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眉山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有限公司</w:t>
      </w:r>
    </w:p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VI采招项目询比价公告（二次公告）</w:t>
      </w:r>
    </w:p>
    <w:p>
      <w:pPr>
        <w:pStyle w:val="2"/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蒙牛乳业（眉山）有限公司就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VI采招项目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DWSCMS2021013</w:t>
      </w:r>
    </w:p>
    <w:p>
      <w:pPr>
        <w:numPr>
          <w:ilvl w:val="0"/>
          <w:numId w:val="0"/>
        </w:num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VI采招项目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2" w:firstLineChars="200"/>
        <w:rPr>
          <w:rFonts w:hint="eastAsia"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眉山工厂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 w:cs="Arial"/>
          <w:sz w:val="28"/>
          <w:szCs w:val="28"/>
        </w:rPr>
        <w:t>年VI制作合同即将到期，需要与能够提供VI制作、设计、安装等的供应商进行合作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6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包括年检合格的营业执照、组织机构代码证、税务登记证、资质证书、实施许可的提供相关许可证书、法定代表人证明书、法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定代表人授权委托书、近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年类似项目业绩表及其他证明材料等。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2、潜在竞价方未被列入“信用中国”官网（</w:t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HYPERLINK \t "_blank"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right="84" w:rightChars="40" w:firstLine="566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6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4、本次询比价不接受多家单位联合报价，不允许分包或转包。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单位近一年社保缴</w:t>
      </w:r>
      <w:r>
        <w:rPr>
          <w:rFonts w:hint="eastAsia" w:ascii="仿宋" w:hAnsi="仿宋" w:eastAsia="仿宋" w:cs="仿宋"/>
          <w:sz w:val="28"/>
          <w:szCs w:val="28"/>
        </w:rPr>
        <w:t>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以上类似项目业绩的证明材料（以合同以及订单或验收报告为准）；</w:t>
      </w:r>
    </w:p>
    <w:p>
      <w:pPr>
        <w:pStyle w:val="3"/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7、实施许可的提供相关许可证书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；</w:t>
      </w:r>
    </w:p>
    <w:p>
      <w:pPr>
        <w:ind w:firstLine="566" w:firstLineChars="202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8、数据保密协议；</w:t>
      </w:r>
    </w:p>
    <w:p>
      <w:pPr>
        <w:spacing w:line="500" w:lineRule="exact"/>
        <w:ind w:firstLine="566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9、其他需要提供的相关专业文件材料。</w:t>
      </w:r>
    </w:p>
    <w:p>
      <w:pPr>
        <w:ind w:firstLine="566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（如下）送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jiangbo1@mengniu.cn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6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6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四川省眉山市科公园三路中段蒙牛乳业（眉山）有限公司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ind w:firstLine="566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9、开标现场需携带以上资格文件原件。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潜在投标人依据资格要求自主评估，符合条件的进行网上报名及资格验证，蒙牛集团供应链关系管理平台报名网址：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"https://srm.mengniu.cn/sap/bc/webdynpro/sap/zregistration" </w:instrText>
      </w:r>
      <w:r>
        <w:rPr>
          <w:color w:val="auto"/>
        </w:rPr>
        <w:fldChar w:fldCharType="separate"/>
      </w:r>
      <w:r>
        <w:rPr>
          <w:rStyle w:val="8"/>
          <w:rFonts w:hint="eastAsia" w:ascii="仿宋_GB2312" w:hAnsi="宋体" w:eastAsia="仿宋_GB2312"/>
          <w:color w:val="auto"/>
          <w:sz w:val="28"/>
          <w:szCs w:val="28"/>
        </w:rPr>
        <w:t>https://srm.mengniu.cn/sap/bc/webdynpro/sap/zregistration</w:t>
      </w:r>
      <w:r>
        <w:rPr>
          <w:rStyle w:val="8"/>
          <w:rFonts w:hint="eastAsia" w:ascii="仿宋_GB2312" w:hAnsi="宋体" w:eastAsia="仿宋_GB2312"/>
          <w:color w:val="auto"/>
          <w:sz w:val="28"/>
          <w:szCs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请先阅读服务手册，平台服务支持电话为4008108111.（投标人报名时须将报名资料盖章扫描上传到平台中）。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蒙牛乳业（眉山）有限公司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蒙牛乳业（眉山）有限公司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姜博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17721842350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附件：潜在竞价单位报名提供信息表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wordWrap w:val="0"/>
        <w:ind w:right="1189"/>
        <w:jc w:val="right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蒙牛乳业（眉山）有限公司</w:t>
      </w:r>
    </w:p>
    <w:p>
      <w:pPr>
        <w:wordWrap w:val="0"/>
        <w:ind w:right="1189"/>
        <w:jc w:val="right"/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 xml:space="preserve">年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 xml:space="preserve"> 月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9"/>
        <w:tblW w:w="10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pStyle w:val="2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pStyle w:val="2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pStyle w:val="2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pStyle w:val="2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黑体" w:eastAsia="仿宋_GB2312"/>
          <w:b/>
          <w:kern w:val="0"/>
          <w:sz w:val="44"/>
          <w:szCs w:val="44"/>
        </w:rPr>
      </w:pPr>
      <w:r>
        <w:rPr>
          <w:rFonts w:hint="eastAsia" w:ascii="仿宋_GB2312" w:hAnsi="黑体" w:eastAsia="仿宋_GB2312"/>
          <w:b/>
          <w:kern w:val="0"/>
          <w:sz w:val="44"/>
          <w:szCs w:val="44"/>
        </w:rPr>
        <w:t>数据保密协议</w:t>
      </w:r>
    </w:p>
    <w:p>
      <w:pPr>
        <w:spacing w:line="336" w:lineRule="auto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甲方：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  <w:lang w:val="en-US" w:eastAsia="zh-CN"/>
        </w:rPr>
        <w:t>蒙牛乳业（眉山）有限公司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6" w:firstLineChars="202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pStyle w:val="2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幼圆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7682423">
    <w:nsid w:val="606BDFF7"/>
    <w:multiLevelType w:val="singleLevel"/>
    <w:tmpl w:val="606BDFF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176824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F4331"/>
    <w:rsid w:val="00125794"/>
    <w:rsid w:val="00173167"/>
    <w:rsid w:val="001B6352"/>
    <w:rsid w:val="0021010E"/>
    <w:rsid w:val="0024228C"/>
    <w:rsid w:val="002E7348"/>
    <w:rsid w:val="0038487B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71FD1"/>
    <w:rsid w:val="00EA389B"/>
    <w:rsid w:val="00ED6E48"/>
    <w:rsid w:val="00F1123A"/>
    <w:rsid w:val="00FD24A5"/>
    <w:rsid w:val="05F142AB"/>
    <w:rsid w:val="07052286"/>
    <w:rsid w:val="16F73775"/>
    <w:rsid w:val="1DA06C8B"/>
    <w:rsid w:val="1F0A4B29"/>
    <w:rsid w:val="226A733B"/>
    <w:rsid w:val="3212264A"/>
    <w:rsid w:val="374560F4"/>
    <w:rsid w:val="3ECC0C78"/>
    <w:rsid w:val="3F3B43EF"/>
    <w:rsid w:val="47376532"/>
    <w:rsid w:val="4A0D2E71"/>
    <w:rsid w:val="4E46695C"/>
    <w:rsid w:val="56C77D1B"/>
    <w:rsid w:val="586922EC"/>
    <w:rsid w:val="629F6B79"/>
    <w:rsid w:val="698067CB"/>
    <w:rsid w:val="7C5F0E29"/>
    <w:rsid w:val="7EC24E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43"/>
      <w:ind w:left="298"/>
      <w:outlineLvl w:val="1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line="440" w:lineRule="exact"/>
    </w:pPr>
    <w:rPr>
      <w:sz w:val="24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uiPriority w:val="0"/>
    <w:rPr>
      <w:color w:val="0000FF"/>
      <w:u w:val="none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1947</Characters>
  <Lines>16</Lines>
  <Paragraphs>4</Paragraphs>
  <ScaleCrop>false</ScaleCrop>
  <LinksUpToDate>false</LinksUpToDate>
  <CharactersWithSpaces>2284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Administrator</cp:lastModifiedBy>
  <dcterms:modified xsi:type="dcterms:W3CDTF">2021-04-12T05:20:07Z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