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E6" w:rsidRDefault="007D7804">
      <w:pPr>
        <w:pStyle w:val="a5"/>
        <w:shd w:val="clear" w:color="auto" w:fill="FFFFFF"/>
        <w:jc w:val="center"/>
      </w:pPr>
      <w:r>
        <w:rPr>
          <w:rStyle w:val="a6"/>
          <w:rFonts w:hint="eastAsia"/>
        </w:rPr>
        <w:t>内蒙古</w:t>
      </w:r>
      <w:r>
        <w:rPr>
          <w:rStyle w:val="a6"/>
        </w:rPr>
        <w:t>特高新乳制品有限公司绿色供应链第三</w:t>
      </w:r>
      <w:proofErr w:type="gramStart"/>
      <w:r>
        <w:rPr>
          <w:rStyle w:val="a6"/>
        </w:rPr>
        <w:t>方服务</w:t>
      </w:r>
      <w:proofErr w:type="gramEnd"/>
      <w:r>
        <w:rPr>
          <w:rStyle w:val="a6"/>
        </w:rPr>
        <w:t>项目</w:t>
      </w:r>
    </w:p>
    <w:p w:rsidR="004E56E6" w:rsidRDefault="007D7804">
      <w:pPr>
        <w:pStyle w:val="a5"/>
        <w:shd w:val="clear" w:color="auto" w:fill="FFFFFF"/>
        <w:jc w:val="center"/>
      </w:pPr>
      <w:proofErr w:type="gramStart"/>
      <w:r>
        <w:rPr>
          <w:rStyle w:val="a6"/>
        </w:rPr>
        <w:t>询</w:t>
      </w:r>
      <w:proofErr w:type="gramEnd"/>
      <w:r>
        <w:rPr>
          <w:rStyle w:val="a6"/>
        </w:rPr>
        <w:t>比价信息公告</w:t>
      </w:r>
    </w:p>
    <w:p w:rsidR="004E56E6" w:rsidRDefault="007D7804">
      <w:pPr>
        <w:pStyle w:val="a5"/>
      </w:pPr>
      <w:r>
        <w:t> </w:t>
      </w:r>
    </w:p>
    <w:p w:rsidR="004E56E6" w:rsidRDefault="007D7804">
      <w:pPr>
        <w:pStyle w:val="a5"/>
      </w:pPr>
      <w:r>
        <w:rPr>
          <w:rFonts w:hint="eastAsia"/>
        </w:rPr>
        <w:t>内蒙古</w:t>
      </w:r>
      <w:r>
        <w:t>特高新乳制品有限公司属于内蒙古蒙牛乳业（集团）股份有限公司全资子公司，现就</w:t>
      </w:r>
      <w:r>
        <w:rPr>
          <w:u w:val="single"/>
        </w:rPr>
        <w:t xml:space="preserve">  绿色供应链第三方服务  </w:t>
      </w:r>
      <w:r>
        <w:t>项目进行</w:t>
      </w:r>
      <w:proofErr w:type="gramStart"/>
      <w:r>
        <w:t>询</w:t>
      </w:r>
      <w:proofErr w:type="gramEnd"/>
      <w:r>
        <w:t>比价, 欢迎符合资格条件的供应商参加。</w:t>
      </w:r>
    </w:p>
    <w:p w:rsidR="004E56E6" w:rsidRDefault="007D7804">
      <w:pPr>
        <w:pStyle w:val="a5"/>
        <w:rPr>
          <w:color w:val="000000"/>
        </w:rPr>
      </w:pPr>
      <w:r>
        <w:rPr>
          <w:rStyle w:val="a6"/>
        </w:rPr>
        <w:t>一、项目编号：</w:t>
      </w:r>
      <w:r w:rsidRPr="007D7804">
        <w:rPr>
          <w:rFonts w:hint="eastAsia"/>
        </w:rPr>
        <w:t>MNCGJH-2023011</w:t>
      </w:r>
      <w:r w:rsidR="00E467A7">
        <w:t>8</w:t>
      </w:r>
      <w:bookmarkStart w:id="0" w:name="_GoBack"/>
      <w:bookmarkEnd w:id="0"/>
      <w:r w:rsidRPr="007D7804">
        <w:rPr>
          <w:rFonts w:hint="eastAsia"/>
        </w:rPr>
        <w:t>-000</w:t>
      </w:r>
      <w:r>
        <w:t>3</w:t>
      </w:r>
    </w:p>
    <w:p w:rsidR="004E56E6" w:rsidRDefault="007D7804">
      <w:pPr>
        <w:pStyle w:val="a5"/>
      </w:pPr>
      <w:r>
        <w:rPr>
          <w:rStyle w:val="a6"/>
        </w:rPr>
        <w:t>二、项目名称</w:t>
      </w:r>
      <w:r>
        <w:t>：</w:t>
      </w:r>
      <w:r>
        <w:rPr>
          <w:u w:val="single"/>
        </w:rPr>
        <w:t>绿色供应链第三</w:t>
      </w:r>
      <w:proofErr w:type="gramStart"/>
      <w:r>
        <w:rPr>
          <w:u w:val="single"/>
        </w:rPr>
        <w:t>方服务</w:t>
      </w:r>
      <w:proofErr w:type="gramEnd"/>
      <w:r>
        <w:rPr>
          <w:u w:val="single"/>
        </w:rPr>
        <w:t>项目</w:t>
      </w:r>
    </w:p>
    <w:p w:rsidR="004E56E6" w:rsidRDefault="007D7804">
      <w:pPr>
        <w:pStyle w:val="a5"/>
      </w:pPr>
      <w:r>
        <w:rPr>
          <w:rStyle w:val="a6"/>
        </w:rPr>
        <w:t>三、项目概况：</w:t>
      </w:r>
    </w:p>
    <w:p w:rsidR="004E56E6" w:rsidRDefault="007D7804">
      <w:pPr>
        <w:pStyle w:val="a5"/>
        <w:rPr>
          <w:color w:val="000000"/>
        </w:rPr>
      </w:pPr>
      <w:r>
        <w:rPr>
          <w:rFonts w:hint="eastAsia"/>
          <w:color w:val="000000"/>
        </w:rPr>
        <w:t>内蒙古特高新乳制品有限公司需要进行省级、国家级绿色供应链引资项目申报，</w:t>
      </w:r>
      <w:r>
        <w:rPr>
          <w:color w:val="000000"/>
        </w:rPr>
        <w:t>争取政策补助资金及荣誉，需有资质第三方给予报告编制及申报协助</w:t>
      </w:r>
      <w:r>
        <w:rPr>
          <w:rFonts w:hint="eastAsia"/>
          <w:color w:val="000000"/>
        </w:rPr>
        <w:t>。</w:t>
      </w:r>
    </w:p>
    <w:p w:rsidR="004E56E6" w:rsidRDefault="007D7804">
      <w:pPr>
        <w:pStyle w:val="a5"/>
      </w:pPr>
      <w:r>
        <w:rPr>
          <w:rStyle w:val="a6"/>
        </w:rPr>
        <w:t>四、资格要求：</w:t>
      </w:r>
    </w:p>
    <w:p w:rsidR="004E56E6" w:rsidRDefault="007D7804">
      <w:pPr>
        <w:pStyle w:val="a5"/>
        <w:ind w:right="84"/>
        <w:rPr>
          <w:color w:val="000000"/>
        </w:rPr>
      </w:pPr>
      <w:r>
        <w:rPr>
          <w:color w:val="000000"/>
        </w:rPr>
        <w:t>1、投标人应具备独立的法人资格，必须具备该项目实施资质，能承担相应的责任，参加投标人员必须是企业法定代表人或授权代表人；</w:t>
      </w:r>
    </w:p>
    <w:p w:rsidR="004E56E6" w:rsidRDefault="007D7804">
      <w:pPr>
        <w:pStyle w:val="1"/>
        <w:widowControl/>
        <w:spacing w:beforeAutospacing="0" w:afterAutospacing="0"/>
        <w:rPr>
          <w:rFonts w:cs="宋体" w:hint="default"/>
          <w:b w:val="0"/>
          <w:bCs w:val="0"/>
          <w:color w:val="000000"/>
          <w:kern w:val="0"/>
          <w:sz w:val="24"/>
          <w:szCs w:val="24"/>
        </w:rPr>
      </w:pPr>
      <w:r>
        <w:rPr>
          <w:rFonts w:cs="宋体" w:hint="default"/>
          <w:b w:val="0"/>
          <w:bCs w:val="0"/>
          <w:color w:val="000000"/>
          <w:kern w:val="0"/>
          <w:sz w:val="24"/>
          <w:szCs w:val="24"/>
        </w:rPr>
        <w:t>2、投标人至少为省级、国家级绿色制造体系库认定第三方机构；</w:t>
      </w:r>
    </w:p>
    <w:p w:rsidR="004E56E6" w:rsidRDefault="007D7804">
      <w:pPr>
        <w:pStyle w:val="a5"/>
        <w:ind w:right="84"/>
      </w:pPr>
      <w:r>
        <w:rPr>
          <w:color w:val="000000"/>
        </w:rPr>
        <w:t>3、投标人须具有良好的商业信誉和财务状况；</w:t>
      </w:r>
    </w:p>
    <w:p w:rsidR="004E56E6" w:rsidRDefault="007D7804">
      <w:pPr>
        <w:pStyle w:val="a5"/>
        <w:ind w:right="84"/>
      </w:pPr>
      <w:r>
        <w:rPr>
          <w:color w:val="000000"/>
        </w:rPr>
        <w:t>4、投标</w:t>
      </w:r>
      <w:r>
        <w:t>人须具有近两年至少一个成功的类似项目业绩（以合同为准）；</w:t>
      </w:r>
    </w:p>
    <w:p w:rsidR="004E56E6" w:rsidRDefault="007D7804">
      <w:pPr>
        <w:pStyle w:val="a5"/>
        <w:ind w:right="84"/>
      </w:pPr>
      <w:r>
        <w:t>5、投标人未被列入国家企业信用信息公示系统（</w:t>
      </w:r>
      <w:hyperlink r:id="rId4" w:tgtFrame="_blank" w:history="1">
        <w:r>
          <w:rPr>
            <w:rStyle w:val="a8"/>
            <w:color w:val="auto"/>
            <w:u w:val="none"/>
          </w:rPr>
          <w:t>http://www.gsxt.gov.cn/index.html）严重违法失信企业名单</w:t>
        </w:r>
      </w:hyperlink>
      <w:r>
        <w:t>。</w:t>
      </w:r>
    </w:p>
    <w:p w:rsidR="004E56E6" w:rsidRDefault="007D7804">
      <w:pPr>
        <w:pStyle w:val="a5"/>
        <w:spacing w:before="0" w:beforeAutospacing="0" w:after="0" w:afterAutospacing="0"/>
      </w:pPr>
      <w:r>
        <w:t>6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</w:t>
      </w:r>
      <w:proofErr w:type="gramStart"/>
      <w:r>
        <w:t>况</w:t>
      </w:r>
      <w:proofErr w:type="gramEnd"/>
      <w:r>
        <w:t>的，在通过资格预审的情况下，允许（</w:t>
      </w:r>
      <w:r>
        <w:rPr>
          <w:color w:val="FF0000"/>
        </w:rPr>
        <w:t>最先报名</w:t>
      </w:r>
      <w:r>
        <w:t>）的竞价方参与竞争；</w:t>
      </w:r>
    </w:p>
    <w:p w:rsidR="004E56E6" w:rsidRDefault="007D7804">
      <w:pPr>
        <w:pStyle w:val="a5"/>
        <w:ind w:right="84"/>
      </w:pPr>
      <w:r>
        <w:t>7、本次</w:t>
      </w:r>
      <w:proofErr w:type="gramStart"/>
      <w:r>
        <w:t>询</w:t>
      </w:r>
      <w:proofErr w:type="gramEnd"/>
      <w:r>
        <w:t>比价不接受多家单位联合报价，不允许分包或转包。</w:t>
      </w:r>
    </w:p>
    <w:p w:rsidR="004E56E6" w:rsidRDefault="007D7804">
      <w:pPr>
        <w:pStyle w:val="a5"/>
      </w:pPr>
      <w:r>
        <w:t>8、不接受中粮及蒙牛供应商黑名单（以蒙牛集团采购执行管理部下发的黑名单为准）的企业参与竞争；</w:t>
      </w:r>
    </w:p>
    <w:p w:rsidR="004E56E6" w:rsidRDefault="007D7804">
      <w:pPr>
        <w:pStyle w:val="a5"/>
      </w:pPr>
      <w:r>
        <w:rPr>
          <w:rStyle w:val="a6"/>
          <w:color w:val="000000"/>
        </w:rPr>
        <w:t>五、报名须知</w:t>
      </w:r>
    </w:p>
    <w:p w:rsidR="004E56E6" w:rsidRDefault="007D7804">
      <w:pPr>
        <w:pStyle w:val="a5"/>
      </w:pPr>
      <w:r>
        <w:rPr>
          <w:color w:val="000000"/>
        </w:rPr>
        <w:t>报名资格文件的</w:t>
      </w:r>
      <w:r>
        <w:rPr>
          <w:color w:val="000000"/>
          <w:u w:val="single"/>
        </w:rPr>
        <w:t>组成及顺序</w:t>
      </w:r>
      <w:r>
        <w:rPr>
          <w:color w:val="000000"/>
        </w:rPr>
        <w:t>按照如下要求提供：</w:t>
      </w:r>
    </w:p>
    <w:p w:rsidR="004E56E6" w:rsidRDefault="007D7804">
      <w:pPr>
        <w:pStyle w:val="a5"/>
        <w:rPr>
          <w:color w:val="000000"/>
        </w:rPr>
      </w:pPr>
      <w:r>
        <w:rPr>
          <w:color w:val="000000"/>
        </w:rPr>
        <w:lastRenderedPageBreak/>
        <w:t>1、有效的营业执照（副本）、组织机构代码证（副本）、税务登记证（副本）（注:以上三项或三证合一营业执照副本）</w:t>
      </w:r>
      <w:r>
        <w:rPr>
          <w:rFonts w:hint="eastAsia"/>
          <w:color w:val="000000"/>
        </w:rPr>
        <w:t>、有效的开户行许可证/基本存款账户；</w:t>
      </w:r>
    </w:p>
    <w:p w:rsidR="004E56E6" w:rsidRDefault="007D7804">
      <w:pPr>
        <w:pStyle w:val="a5"/>
      </w:pPr>
      <w:r>
        <w:rPr>
          <w:color w:val="000000"/>
        </w:rPr>
        <w:t>2、能开具增值税专用发票的资格，</w:t>
      </w:r>
      <w:r>
        <w:t xml:space="preserve">提供一般纳税人认定资格证明材料； </w:t>
      </w:r>
    </w:p>
    <w:p w:rsidR="004E56E6" w:rsidRDefault="007D7804">
      <w:pPr>
        <w:pStyle w:val="a5"/>
      </w:pPr>
      <w:r>
        <w:rPr>
          <w:color w:val="000000"/>
        </w:rPr>
        <w:t>3、法定代表人证明书或授权委托书原件；</w:t>
      </w:r>
    </w:p>
    <w:p w:rsidR="004E56E6" w:rsidRDefault="007D7804">
      <w:pPr>
        <w:pStyle w:val="a5"/>
      </w:pPr>
      <w:r>
        <w:rPr>
          <w:color w:val="000000"/>
        </w:rPr>
        <w:t>备注：如果法定代表人报名，请附法定代表人身份证明书（或证明）及身份证原件，如果授权委托人报名，请附授权委托书原件及身份证原件，</w:t>
      </w:r>
      <w:r>
        <w:t>另外，需提供授权委托人在本单位近</w:t>
      </w:r>
      <w:r>
        <w:rPr>
          <w:color w:val="FF0000"/>
        </w:rPr>
        <w:t>一年</w:t>
      </w:r>
      <w:r>
        <w:t>社保缴纳的证明文件；</w:t>
      </w:r>
    </w:p>
    <w:p w:rsidR="004E56E6" w:rsidRDefault="007D7804">
      <w:pPr>
        <w:pStyle w:val="a5"/>
        <w:rPr>
          <w:color w:val="000000"/>
        </w:rPr>
      </w:pPr>
      <w:r>
        <w:rPr>
          <w:rFonts w:hint="eastAsia"/>
          <w:color w:val="000000"/>
        </w:rPr>
        <w:t>4、企业最近1年任意3个月的依法纳税缴纳证明材料和社保缴纳证明材料；</w:t>
      </w:r>
    </w:p>
    <w:p w:rsidR="004E56E6" w:rsidRDefault="007D7804">
      <w:pPr>
        <w:pStyle w:val="a5"/>
      </w:pPr>
      <w:r>
        <w:rPr>
          <w:color w:val="000000"/>
        </w:rPr>
        <w:t>5、近三年无违法违规行为，没有处于被责令停业或破产状态，且资产未被重组、接管和冻结的证明材料；</w:t>
      </w:r>
    </w:p>
    <w:p w:rsidR="004E56E6" w:rsidRDefault="007D7804">
      <w:pPr>
        <w:pStyle w:val="a5"/>
      </w:pPr>
      <w:r>
        <w:rPr>
          <w:color w:val="000000"/>
        </w:rPr>
        <w:t>5、近</w:t>
      </w:r>
      <w:r>
        <w:rPr>
          <w:color w:val="FF0000"/>
          <w:u w:val="single"/>
        </w:rPr>
        <w:t xml:space="preserve"> 2 </w:t>
      </w:r>
      <w:r>
        <w:rPr>
          <w:color w:val="000000"/>
        </w:rPr>
        <w:t>年（2021年-至今）</w:t>
      </w:r>
      <w:r>
        <w:rPr>
          <w:color w:val="000000"/>
          <w:u w:val="single"/>
        </w:rPr>
        <w:t xml:space="preserve"> 1个</w:t>
      </w:r>
      <w:r>
        <w:rPr>
          <w:color w:val="000000"/>
        </w:rPr>
        <w:t xml:space="preserve">以上类似项目业绩的证明材料（以合同以及订单或验收报告为准）； </w:t>
      </w:r>
    </w:p>
    <w:p w:rsidR="004E56E6" w:rsidRDefault="007D7804">
      <w:pPr>
        <w:pStyle w:val="a5"/>
      </w:pPr>
      <w:r>
        <w:t>6、其他需要提供的相关专业文件材料。</w:t>
      </w:r>
    </w:p>
    <w:p w:rsidR="004E56E6" w:rsidRDefault="007D7804">
      <w:pPr>
        <w:pStyle w:val="a5"/>
      </w:pPr>
      <w:r>
        <w:rPr>
          <w:rFonts w:hint="eastAsia"/>
        </w:rPr>
        <w:t>7、数据保密协议（附件2）；</w:t>
      </w:r>
    </w:p>
    <w:p w:rsidR="004E56E6" w:rsidRDefault="007D7804">
      <w:pPr>
        <w:pStyle w:val="a5"/>
      </w:pPr>
      <w:r>
        <w:rPr>
          <w:color w:val="000000"/>
        </w:rPr>
        <w:t>以上各类证书、证明材料应为原件的扫描件加盖公章，并按以上“组成及顺序”合并在一份PDF格式文件中，于</w:t>
      </w:r>
      <w:r>
        <w:t>资格预审截止时间前</w:t>
      </w:r>
      <w:r>
        <w:rPr>
          <w:color w:val="FF0000"/>
        </w:rPr>
        <w:t>（如下）</w:t>
      </w:r>
      <w:r>
        <w:rPr>
          <w:color w:val="000000"/>
        </w:rPr>
        <w:t>送到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wangyanru1</w:t>
      </w:r>
      <w:r>
        <w:rPr>
          <w:color w:val="000000"/>
          <w:u w:val="single"/>
        </w:rPr>
        <w:t xml:space="preserve">@mengniu.cn </w:t>
      </w:r>
      <w:r>
        <w:rPr>
          <w:color w:val="000000"/>
        </w:rPr>
        <w:t>电子邮箱进行审查（过期发送不予受理），邮件主题为</w:t>
      </w:r>
      <w:r>
        <w:rPr>
          <w:rStyle w:val="a6"/>
        </w:rPr>
        <w:t>“单位名称+项目名称，邮件内容写清楚报名单位的联系人和联系电话”</w:t>
      </w:r>
      <w:r>
        <w:rPr>
          <w:color w:val="000000"/>
        </w:rPr>
        <w:t>，审查合格后方可领取价单文件。</w:t>
      </w:r>
    </w:p>
    <w:p w:rsidR="004E56E6" w:rsidRDefault="007D7804">
      <w:pPr>
        <w:pStyle w:val="a5"/>
      </w:pPr>
      <w:r>
        <w:t>以上报名纸质资料以及后续一、二次报价所有文件加盖公章邮寄至报名联系人处，作为存档材料（以上内容必须清晰、易辨认，否则将被视为没有提供有效证件）</w:t>
      </w:r>
    </w:p>
    <w:p w:rsidR="004E56E6" w:rsidRDefault="007D7804">
      <w:pPr>
        <w:pStyle w:val="a5"/>
      </w:pPr>
      <w:r>
        <w:t>资料邮寄地址信息：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内蒙古呼和浩特市盛乐经济园区蒙牛一厂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王</w:t>
      </w:r>
      <w:r>
        <w:rPr>
          <w:u w:val="single"/>
        </w:rPr>
        <w:t>艳如 15048353096</w:t>
      </w:r>
    </w:p>
    <w:p w:rsidR="004E56E6" w:rsidRDefault="007D7804">
      <w:pPr>
        <w:pStyle w:val="a5"/>
      </w:pPr>
      <w:r>
        <w:t>资料提供不全或者未按时间要求提报的将被拒绝接收，所提供的资质业绩文件中如有虚假情况，一经发现将被取消竞争资格。</w:t>
      </w:r>
    </w:p>
    <w:p w:rsidR="004E56E6" w:rsidRDefault="007D7804">
      <w:pPr>
        <w:pStyle w:val="a5"/>
      </w:pPr>
      <w:r>
        <w:rPr>
          <w:rStyle w:val="a6"/>
        </w:rPr>
        <w:t>六、项目时间安排及要求：</w:t>
      </w:r>
    </w:p>
    <w:p w:rsidR="004E56E6" w:rsidRDefault="007D7804">
      <w:pPr>
        <w:pStyle w:val="a5"/>
      </w:pPr>
      <w:r>
        <w:t>1、报名时间：</w:t>
      </w:r>
      <w:r>
        <w:rPr>
          <w:u w:val="single"/>
        </w:rPr>
        <w:t>2023</w:t>
      </w:r>
      <w:r>
        <w:t>年</w:t>
      </w:r>
      <w:r>
        <w:rPr>
          <w:u w:val="single"/>
        </w:rPr>
        <w:t>2</w:t>
      </w:r>
      <w:r>
        <w:t>月</w:t>
      </w:r>
      <w:r>
        <w:rPr>
          <w:u w:val="single"/>
        </w:rPr>
        <w:t xml:space="preserve"> 1</w:t>
      </w:r>
      <w:r>
        <w:t>日</w:t>
      </w:r>
      <w:r>
        <w:rPr>
          <w:u w:val="single"/>
        </w:rPr>
        <w:t xml:space="preserve">9 </w:t>
      </w:r>
      <w:r>
        <w:t>时至</w:t>
      </w:r>
      <w:r>
        <w:rPr>
          <w:u w:val="single"/>
        </w:rPr>
        <w:t>2023</w:t>
      </w:r>
      <w:r>
        <w:t>年</w:t>
      </w:r>
      <w:r>
        <w:rPr>
          <w:u w:val="single"/>
        </w:rPr>
        <w:t xml:space="preserve">2 </w:t>
      </w:r>
      <w:r>
        <w:t>月</w:t>
      </w:r>
      <w:r>
        <w:rPr>
          <w:u w:val="single"/>
        </w:rPr>
        <w:t xml:space="preserve"> 5 </w:t>
      </w:r>
      <w:r>
        <w:t>日</w:t>
      </w:r>
      <w:r>
        <w:rPr>
          <w:u w:val="single"/>
        </w:rPr>
        <w:t xml:space="preserve"> 17 </w:t>
      </w:r>
      <w:r>
        <w:t>时止；</w:t>
      </w:r>
    </w:p>
    <w:p w:rsidR="004E56E6" w:rsidRDefault="007D7804">
      <w:pPr>
        <w:pStyle w:val="a5"/>
      </w:pPr>
      <w:r>
        <w:t>2、资格预审时间：</w:t>
      </w:r>
      <w:r>
        <w:rPr>
          <w:u w:val="single"/>
        </w:rPr>
        <w:t>2023</w:t>
      </w:r>
      <w:r>
        <w:t>年</w:t>
      </w:r>
      <w:r>
        <w:rPr>
          <w:u w:val="single"/>
        </w:rPr>
        <w:t>2</w:t>
      </w:r>
      <w:r>
        <w:t>月</w:t>
      </w:r>
      <w:r>
        <w:rPr>
          <w:u w:val="single"/>
        </w:rPr>
        <w:t xml:space="preserve"> 6</w:t>
      </w:r>
      <w:r>
        <w:t>日至</w:t>
      </w:r>
      <w:r>
        <w:rPr>
          <w:u w:val="single"/>
        </w:rPr>
        <w:t>2023</w:t>
      </w:r>
      <w:r>
        <w:t>年</w:t>
      </w:r>
      <w:r>
        <w:rPr>
          <w:u w:val="single"/>
        </w:rPr>
        <w:t xml:space="preserve">2 </w:t>
      </w:r>
      <w:r>
        <w:t>月</w:t>
      </w:r>
      <w:r>
        <w:rPr>
          <w:u w:val="single"/>
        </w:rPr>
        <w:t xml:space="preserve"> 6</w:t>
      </w:r>
      <w:r>
        <w:t>日；</w:t>
      </w:r>
    </w:p>
    <w:p w:rsidR="004E56E6" w:rsidRDefault="007D7804">
      <w:pPr>
        <w:pStyle w:val="a5"/>
      </w:pPr>
      <w:r>
        <w:lastRenderedPageBreak/>
        <w:t>3、询价单发放时间：资格预审合格后于</w:t>
      </w:r>
      <w:r>
        <w:rPr>
          <w:u w:val="single"/>
        </w:rPr>
        <w:t xml:space="preserve"> 2023</w:t>
      </w:r>
      <w:r>
        <w:t>年</w:t>
      </w:r>
      <w:r>
        <w:rPr>
          <w:u w:val="single"/>
        </w:rPr>
        <w:t xml:space="preserve"> 2 </w:t>
      </w:r>
      <w:r>
        <w:t>月</w:t>
      </w:r>
      <w:r>
        <w:rPr>
          <w:u w:val="single"/>
        </w:rPr>
        <w:t>7</w:t>
      </w:r>
      <w:r>
        <w:t>日发放询价单。</w:t>
      </w:r>
    </w:p>
    <w:p w:rsidR="004E56E6" w:rsidRDefault="007D7804">
      <w:pPr>
        <w:pStyle w:val="a5"/>
      </w:pPr>
      <w:r>
        <w:t>4、比价时间：</w:t>
      </w:r>
      <w:r>
        <w:rPr>
          <w:u w:val="single"/>
        </w:rPr>
        <w:t>2023</w:t>
      </w:r>
      <w:r>
        <w:t>年</w:t>
      </w:r>
      <w:r>
        <w:rPr>
          <w:u w:val="single"/>
        </w:rPr>
        <w:t>2</w:t>
      </w:r>
      <w:r>
        <w:t>月</w:t>
      </w:r>
      <w:r>
        <w:rPr>
          <w:u w:val="single"/>
        </w:rPr>
        <w:t>15</w:t>
      </w:r>
      <w:r>
        <w:t>日</w:t>
      </w:r>
      <w:r>
        <w:rPr>
          <w:rFonts w:hint="eastAsia"/>
          <w:u w:val="single"/>
        </w:rPr>
        <w:t>1</w:t>
      </w:r>
      <w:r>
        <w:rPr>
          <w:u w:val="single"/>
        </w:rPr>
        <w:t>4</w:t>
      </w:r>
      <w:r>
        <w:t>时；（以发出的询价单为准）</w:t>
      </w:r>
    </w:p>
    <w:p w:rsidR="004E56E6" w:rsidRDefault="007D7804">
      <w:pPr>
        <w:pStyle w:val="a5"/>
      </w:pPr>
      <w:r>
        <w:rPr>
          <w:rStyle w:val="a6"/>
        </w:rPr>
        <w:t>七、</w:t>
      </w:r>
      <w:proofErr w:type="gramStart"/>
      <w:r>
        <w:rPr>
          <w:rStyle w:val="a6"/>
        </w:rPr>
        <w:t>询</w:t>
      </w:r>
      <w:proofErr w:type="gramEnd"/>
      <w:r>
        <w:rPr>
          <w:rStyle w:val="a6"/>
        </w:rPr>
        <w:t>比价地点：</w:t>
      </w:r>
      <w:r>
        <w:rPr>
          <w:u w:val="single"/>
        </w:rPr>
        <w:t xml:space="preserve"> 网上邮箱方式询价。（以发出的询价单为准）</w:t>
      </w:r>
    </w:p>
    <w:p w:rsidR="004E56E6" w:rsidRDefault="007D7804">
      <w:pPr>
        <w:pStyle w:val="a5"/>
      </w:pPr>
      <w:r>
        <w:rPr>
          <w:rStyle w:val="a6"/>
          <w:color w:val="000000"/>
        </w:rPr>
        <w:t>八、发布媒体：</w:t>
      </w:r>
    </w:p>
    <w:p w:rsidR="004E56E6" w:rsidRDefault="007D7804">
      <w:pPr>
        <w:pStyle w:val="a5"/>
        <w:shd w:val="clear" w:color="auto" w:fill="FFFFFF"/>
      </w:pPr>
      <w:r>
        <w:rPr>
          <w:color w:val="000000"/>
        </w:rPr>
        <w:t>蒙牛官网（http://www.mengniu.com.cn）</w:t>
      </w:r>
    </w:p>
    <w:p w:rsidR="004E56E6" w:rsidRDefault="007D7804">
      <w:pPr>
        <w:pStyle w:val="a5"/>
        <w:shd w:val="clear" w:color="auto" w:fill="FFFFFF"/>
      </w:pPr>
      <w:r>
        <w:rPr>
          <w:color w:val="000000"/>
        </w:rPr>
        <w:t>蒙牛内部OA平台</w:t>
      </w:r>
    </w:p>
    <w:p w:rsidR="004E56E6" w:rsidRDefault="007D7804">
      <w:pPr>
        <w:pStyle w:val="a5"/>
      </w:pPr>
      <w:r>
        <w:rPr>
          <w:rStyle w:val="a6"/>
        </w:rPr>
        <w:t>九、采购招标实施方及联系方式：</w:t>
      </w:r>
    </w:p>
    <w:p w:rsidR="004E56E6" w:rsidRDefault="007D7804">
      <w:pPr>
        <w:pStyle w:val="a5"/>
      </w:pPr>
      <w:r>
        <w:t>采购方：</w:t>
      </w:r>
      <w:r>
        <w:rPr>
          <w:rFonts w:hint="eastAsia"/>
        </w:rPr>
        <w:t>内蒙古特高新乳制品有限公司</w:t>
      </w:r>
    </w:p>
    <w:p w:rsidR="004E56E6" w:rsidRDefault="007D7804">
      <w:pPr>
        <w:pStyle w:val="a5"/>
      </w:pPr>
      <w:r>
        <w:t>业务咨询联系人：</w:t>
      </w:r>
      <w:r>
        <w:rPr>
          <w:rFonts w:hint="eastAsia"/>
        </w:rPr>
        <w:t>王</w:t>
      </w:r>
      <w:r>
        <w:t>艳如          联系方式：15048353096</w:t>
      </w:r>
    </w:p>
    <w:p w:rsidR="004E56E6" w:rsidRDefault="007D7804">
      <w:pPr>
        <w:pStyle w:val="a5"/>
      </w:pPr>
      <w:r>
        <w:rPr>
          <w:rStyle w:val="a6"/>
        </w:rPr>
        <w:t>十、监督单位及联系方式：</w:t>
      </w:r>
    </w:p>
    <w:p w:rsidR="004E56E6" w:rsidRDefault="007D7804">
      <w:pPr>
        <w:pStyle w:val="a5"/>
      </w:pPr>
      <w:r>
        <w:t>监督单位：内蒙古蒙牛乳业（集团）股份有限公司招投标管理部</w:t>
      </w:r>
    </w:p>
    <w:p w:rsidR="004E56E6" w:rsidRDefault="007D7804">
      <w:pPr>
        <w:pStyle w:val="a5"/>
      </w:pPr>
      <w:r>
        <w:t xml:space="preserve">监 督 人: </w:t>
      </w:r>
      <w:r>
        <w:rPr>
          <w:rFonts w:hint="eastAsia"/>
        </w:rPr>
        <w:t>潘宏</w:t>
      </w:r>
      <w:r>
        <w:t>            联系方式：18686095595</w:t>
      </w:r>
    </w:p>
    <w:p w:rsidR="004E56E6" w:rsidRDefault="007D7804">
      <w:pPr>
        <w:pStyle w:val="a5"/>
      </w:pPr>
      <w:r>
        <w:t> </w:t>
      </w:r>
    </w:p>
    <w:p w:rsidR="004E56E6" w:rsidRDefault="007D7804">
      <w:pPr>
        <w:pStyle w:val="a5"/>
      </w:pPr>
      <w:r>
        <w:t>附件：1.潜在竞价单位报名提供信息表</w:t>
      </w:r>
    </w:p>
    <w:p w:rsidR="004E56E6" w:rsidRDefault="007D7804">
      <w:pPr>
        <w:pStyle w:val="a5"/>
        <w:ind w:firstLineChars="300" w:firstLine="720"/>
      </w:pPr>
      <w:r>
        <w:t>2.数据保密协议</w:t>
      </w:r>
    </w:p>
    <w:p w:rsidR="004E56E6" w:rsidRDefault="007D7804">
      <w:pPr>
        <w:pStyle w:val="a5"/>
      </w:pPr>
      <w:r>
        <w:t>   3.法定代表人授权委托书</w:t>
      </w:r>
    </w:p>
    <w:p w:rsidR="004E56E6" w:rsidRDefault="007D7804">
      <w:pPr>
        <w:pStyle w:val="a5"/>
      </w:pPr>
      <w:r>
        <w:t>   4.法定代表人身份证明</w:t>
      </w:r>
    </w:p>
    <w:p w:rsidR="004E56E6" w:rsidRDefault="007D7804">
      <w:pPr>
        <w:pStyle w:val="a5"/>
        <w:ind w:right="1760"/>
        <w:jc w:val="center"/>
      </w:pPr>
      <w:r>
        <w:rPr>
          <w:color w:val="FF0000"/>
        </w:rPr>
        <w:t xml:space="preserve">        </w:t>
      </w:r>
      <w:r>
        <w:t>采购方：内蒙古特高新乳制品有限公司</w:t>
      </w:r>
    </w:p>
    <w:p w:rsidR="004E56E6" w:rsidRDefault="007D7804">
      <w:pPr>
        <w:pStyle w:val="a5"/>
        <w:ind w:right="1189"/>
        <w:jc w:val="right"/>
      </w:pPr>
      <w:r>
        <w:t>年   月   日</w:t>
      </w:r>
    </w:p>
    <w:p w:rsidR="004E56E6" w:rsidRDefault="004E56E6">
      <w:pPr>
        <w:pStyle w:val="a5"/>
        <w:ind w:right="1189"/>
        <w:jc w:val="right"/>
      </w:pPr>
    </w:p>
    <w:p w:rsidR="004E56E6" w:rsidRDefault="004E56E6">
      <w:pPr>
        <w:pStyle w:val="a5"/>
        <w:ind w:right="1189"/>
        <w:jc w:val="right"/>
      </w:pPr>
    </w:p>
    <w:p w:rsidR="004E56E6" w:rsidRDefault="004E56E6">
      <w:pPr>
        <w:pStyle w:val="a5"/>
        <w:ind w:right="1189"/>
        <w:jc w:val="right"/>
      </w:pPr>
    </w:p>
    <w:p w:rsidR="004E56E6" w:rsidRDefault="004E56E6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4E56E6" w:rsidRDefault="004E56E6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附件1：</w:t>
      </w:r>
    </w:p>
    <w:p w:rsidR="004E56E6" w:rsidRDefault="007D7804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 </w:t>
      </w:r>
    </w:p>
    <w:p w:rsidR="004E56E6" w:rsidRDefault="007D7804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潜在竞价单位报名提供信息表</w:t>
      </w:r>
    </w:p>
    <w:p w:rsidR="004E56E6" w:rsidRDefault="007D7804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 </w:t>
      </w:r>
    </w:p>
    <w:tbl>
      <w:tblPr>
        <w:tblW w:w="100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4E56E6">
        <w:trPr>
          <w:trHeight w:val="663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E6" w:rsidRDefault="007D780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E6" w:rsidRDefault="007D780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潜在竞价单位名称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E6" w:rsidRDefault="007D780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标段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E6" w:rsidRDefault="007D780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E6" w:rsidRDefault="007D780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6E6" w:rsidRDefault="007D780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邮箱地址</w:t>
            </w:r>
          </w:p>
        </w:tc>
      </w:tr>
      <w:tr w:rsidR="004E56E6">
        <w:trPr>
          <w:trHeight w:val="627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E56E6">
        <w:trPr>
          <w:trHeight w:val="627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E56E6">
        <w:trPr>
          <w:trHeight w:val="627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4E56E6" w:rsidRDefault="004E56E6">
      <w:pPr>
        <w:pStyle w:val="a5"/>
        <w:ind w:right="1189"/>
        <w:jc w:val="right"/>
      </w:pPr>
    </w:p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附件2：</w:t>
      </w:r>
    </w:p>
    <w:p w:rsidR="004E56E6" w:rsidRDefault="007D7804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数据保密协议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甲方：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内蒙古特高新乳制品有限公司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承诺方： 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双方经平等协商同意，自愿签订本协议，共同遵守本协议所列条款。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第一条、保密的定义、内容和范围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3.包括但不限于以直接、间接、口头或书面等形式提供商业秘密的行为均属泄密。 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第二条、保密条款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1.承诺方同意严格按照本协议的规定使用甲方的保密信息，未经甲方的事先书面许可，不得向第三方，或允许向第三方直接或间接地透露保密信息。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3.承诺方不得向第三方提供保密信息或由保密信息衍生的信息；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4.除了本协议确定的保密信息应用范围外，承诺方不得在任何时候使用保密信息。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5.本条款项下的义务适用于任何保密信息，或根据双方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事先或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目前协议由甲方提供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给承诺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方的其他专有和/或保密信息。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6.本协议终止后，承诺方应立即自费将保密信息物归原主，并归还所有含保密信息的文件或媒体及其复制件或摘要。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7.协议确定业务的承诺方员工。如果参与本协议的承诺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方员工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不再继续参与本项目，则应确保立即终止该员工获得对方保密信息和信息源的途径。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第三条、双方的权利与义务  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1.承诺方应自觉维护甲方的利益，严格遵守本委托方的保密规定；</w:t>
      </w:r>
    </w:p>
    <w:p w:rsidR="004E56E6" w:rsidRDefault="007D7804">
      <w:pPr>
        <w:widowControl/>
        <w:spacing w:before="100" w:beforeAutospacing="1" w:after="100" w:afterAutospacing="1"/>
        <w:ind w:left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2.承诺方不得向任何单位和个人泄露所掌握的商业秘密事项；</w:t>
      </w:r>
    </w:p>
    <w:p w:rsidR="004E56E6" w:rsidRDefault="007D7804">
      <w:pPr>
        <w:widowControl/>
        <w:spacing w:before="100" w:beforeAutospacing="1" w:after="100" w:afterAutospacing="1"/>
        <w:ind w:left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3.承诺方不得利用所掌握的商业秘密牟取私利；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4.承诺方了解并承认，由于技术服务等原因，承诺方有可能在某些情况下访问甲方数据。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5.承诺方同意并承诺，对所有保密信息予以严格保密，在未得到甲方事先许可的情况下不得披露给任何第三人；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6.承诺方同意并承诺，无论任何原因，服务终止后，承诺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方不可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恢复地删除任何商业秘密，并不留存任何副本。同时，如甲方需要，承诺方保证退回甲方的任何含有商业秘密的文件或资料(如有)。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 第四条、本《协议》项下的保密义务不适用于如下信息：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1.由于承诺方以外其他渠道被他人获知的信息，这些渠道并不受保密义务的限制；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2.由于法律的适用、法院或其他国家有权机关的要求而披露的信息。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3.另一方从不受保密限制的第三方获得的信息；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4.未参考保密信息而由另一方独立开发的信息；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第五条、如果承诺方违反本协议的以上规定情形,则甲方有权将承诺方拉入蒙牛供应商黑名单，并要积极配合甲方在10个工作日内收回已经泄露的信息。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第六条、争议解决方式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1.向呼和浩特仲裁委员会申请仲裁。因仲裁产生的包括但不限于仲裁费、律师费、调查费、差旅费等，由败诉一方承担。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2.向甲方所在地有管辖权的人民法院提起诉讼。因诉讼产生的包括但不限于诉讼费、律师费、调查费、差旅费等，由败诉一方承担。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第七条、此协议自签字盖章之日起生效。 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（以下无正文）                             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承诺方：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代表人：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</w:p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4E56E6"/>
    <w:p w:rsidR="004E56E6" w:rsidRDefault="007D7804">
      <w:pPr>
        <w:widowControl/>
        <w:spacing w:before="100" w:beforeAutospacing="1" w:after="100" w:afterAutospacing="1"/>
        <w:ind w:right="-483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附件3：</w:t>
      </w:r>
    </w:p>
    <w:p w:rsidR="004E56E6" w:rsidRDefault="007D7804">
      <w:pPr>
        <w:widowControl/>
        <w:spacing w:before="312" w:after="312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法定代表人身份证明书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内蒙古特高新乳制品有限公司：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  （姓名）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在我公司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（竞价方单位名称）是我公司法定代表人。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特此证明。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说明：法定代表人需要手写签名。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附：</w:t>
      </w:r>
    </w:p>
    <w:tbl>
      <w:tblPr>
        <w:tblW w:w="9133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3"/>
      </w:tblGrid>
      <w:tr w:rsidR="004E56E6">
        <w:trPr>
          <w:trHeight w:val="4317"/>
        </w:trPr>
        <w:tc>
          <w:tcPr>
            <w:tcW w:w="9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法定代表人身份证复印件（正反面）</w:t>
            </w:r>
          </w:p>
        </w:tc>
      </w:tr>
    </w:tbl>
    <w:p w:rsidR="004E56E6" w:rsidRDefault="007D7804">
      <w:pPr>
        <w:widowControl/>
        <w:spacing w:before="100" w:beforeAutospacing="1" w:after="100" w:afterAutospacing="1"/>
        <w:ind w:firstLineChars="2300" w:firstLine="55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竞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谈单位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全称（公章）：</w:t>
      </w:r>
    </w:p>
    <w:p w:rsidR="004E56E6" w:rsidRDefault="007D7804">
      <w:pPr>
        <w:widowControl/>
        <w:spacing w:before="100" w:beforeAutospacing="1" w:after="100" w:afterAutospacing="1"/>
        <w:ind w:right="84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    月    日</w:t>
      </w:r>
    </w:p>
    <w:p w:rsidR="004E56E6" w:rsidRDefault="004E56E6">
      <w:pPr>
        <w:widowControl/>
        <w:spacing w:before="100" w:beforeAutospacing="1" w:after="100" w:afterAutospacing="1"/>
        <w:ind w:right="1044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4E56E6" w:rsidRDefault="007D7804">
      <w:pPr>
        <w:widowControl/>
        <w:spacing w:before="100" w:beforeAutospacing="1" w:after="100" w:afterAutospacing="1"/>
        <w:ind w:right="1044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附件4：</w:t>
      </w:r>
    </w:p>
    <w:p w:rsidR="004E56E6" w:rsidRDefault="007D7804">
      <w:pPr>
        <w:widowControl/>
        <w:spacing w:before="312" w:after="312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法定代表人授权委托书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内蒙古特高新乳制品有限公司：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      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（竞价方单位名称）法定代表人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授权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（全权代表姓名）为全权代表法定代表人，参加贵方组织的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项目，负责处理项目活动中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与贵方项目沟通、签署报价单、协商合同条款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等与此相关的业务。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法定代表人授权委托书有效期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日。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竞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谈单位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全称（公章）：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法定代表人签字：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授权委托人签字：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身份证号码：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职务：</w:t>
      </w: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说明：法定代表人与授权委托人需要手写签名。</w:t>
      </w:r>
    </w:p>
    <w:p w:rsidR="004E56E6" w:rsidRDefault="004E56E6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4E56E6" w:rsidRDefault="004E56E6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4E56E6" w:rsidRDefault="004E56E6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附：</w:t>
      </w:r>
    </w:p>
    <w:tbl>
      <w:tblPr>
        <w:tblW w:w="80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6"/>
        <w:gridCol w:w="3886"/>
      </w:tblGrid>
      <w:tr w:rsidR="004E56E6">
        <w:trPr>
          <w:trHeight w:val="5158"/>
          <w:jc w:val="center"/>
        </w:trPr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法定代表人身份证复印件（正反面）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6E6" w:rsidRDefault="007D780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授权委托人身份证复印件（正反面）</w:t>
            </w:r>
          </w:p>
        </w:tc>
      </w:tr>
    </w:tbl>
    <w:p w:rsidR="004E56E6" w:rsidRDefault="007D780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 </w:t>
      </w:r>
    </w:p>
    <w:p w:rsidR="004E56E6" w:rsidRDefault="004E56E6"/>
    <w:sectPr w:rsidR="004E5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83"/>
    <w:rsid w:val="9BFF9845"/>
    <w:rsid w:val="CFA6B44A"/>
    <w:rsid w:val="D56D5CE1"/>
    <w:rsid w:val="F697979C"/>
    <w:rsid w:val="003E630B"/>
    <w:rsid w:val="004E56E6"/>
    <w:rsid w:val="00573ED4"/>
    <w:rsid w:val="00635B5C"/>
    <w:rsid w:val="007230FE"/>
    <w:rsid w:val="00763FD2"/>
    <w:rsid w:val="007B68C0"/>
    <w:rsid w:val="007D7804"/>
    <w:rsid w:val="00904883"/>
    <w:rsid w:val="009969BE"/>
    <w:rsid w:val="00A02D82"/>
    <w:rsid w:val="00AF4D83"/>
    <w:rsid w:val="00CC1CF4"/>
    <w:rsid w:val="00E467A7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F46A167-815E-4BEA-864F-D5F07198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sxt.gov.cn/index.html%EF%BC%89%E4%B8%A5%E9%87%8D%E8%BF%9D%E6%B3%95%E5%A4%B1%E4%BF%A1%E4%BC%81%E4%B8%9A%E5%90%8D%E5%8D%9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650</Words>
  <Characters>3709</Characters>
  <Application>Microsoft Office Word</Application>
  <DocSecurity>0</DocSecurity>
  <Lines>30</Lines>
  <Paragraphs>8</Paragraphs>
  <ScaleCrop>false</ScaleCrop>
  <Company>P R C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王艳如(费用报销部)</dc:creator>
  <cp:lastModifiedBy>王艳如(费用报销部)</cp:lastModifiedBy>
  <cp:revision>3</cp:revision>
  <dcterms:created xsi:type="dcterms:W3CDTF">2023-01-10T16:39:00Z</dcterms:created>
  <dcterms:modified xsi:type="dcterms:W3CDTF">2023-01-31T06:25:00Z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