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94" w:rsidRDefault="006E3BBD" w:rsidP="001F6A41">
      <w:pPr>
        <w:pStyle w:val="a7"/>
        <w:spacing w:line="400" w:lineRule="exact"/>
        <w:jc w:val="center"/>
        <w:rPr>
          <w:rFonts w:ascii="仿宋" w:eastAsia="仿宋" w:hAnsi="仿宋" w:cs="仿宋"/>
          <w:b/>
          <w:color w:val="000000"/>
          <w:sz w:val="32"/>
          <w:szCs w:val="32"/>
        </w:rPr>
      </w:pPr>
      <w:bookmarkStart w:id="0" w:name="_Hlk91668228"/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蒙牛乳业低温事业部</w:t>
      </w:r>
      <w:bookmarkEnd w:id="0"/>
      <w:r w:rsidRPr="006E3BBD">
        <w:rPr>
          <w:rFonts w:ascii="仿宋" w:eastAsia="仿宋" w:hAnsi="仿宋" w:cs="仿宋" w:hint="eastAsia"/>
          <w:b/>
          <w:color w:val="000000"/>
          <w:sz w:val="32"/>
          <w:szCs w:val="32"/>
        </w:rPr>
        <w:t>焦作工厂空压系统升级项目</w:t>
      </w:r>
    </w:p>
    <w:p w:rsidR="00FE2D94" w:rsidRDefault="006E3BBD" w:rsidP="001F6A41">
      <w:pPr>
        <w:pStyle w:val="a7"/>
        <w:spacing w:line="400" w:lineRule="exact"/>
        <w:jc w:val="center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竞争性谈判信息</w:t>
      </w:r>
      <w:r w:rsidR="00617269">
        <w:rPr>
          <w:rFonts w:ascii="仿宋" w:eastAsia="仿宋" w:hAnsi="仿宋" w:cs="仿宋" w:hint="eastAsia"/>
          <w:b/>
          <w:color w:val="000000"/>
          <w:sz w:val="32"/>
          <w:szCs w:val="32"/>
        </w:rPr>
        <w:t>二次</w:t>
      </w: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公告</w:t>
      </w:r>
    </w:p>
    <w:p w:rsidR="00433476" w:rsidRP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D94">
        <w:rPr>
          <w:rFonts w:ascii="仿宋" w:eastAsia="仿宋" w:hAnsi="仿宋" w:cs="仿宋" w:hint="eastAsia"/>
          <w:sz w:val="28"/>
          <w:szCs w:val="28"/>
        </w:rPr>
        <w:t>蒙牛乳制品（焦作）</w:t>
      </w:r>
      <w:bookmarkStart w:id="1" w:name="_GoBack"/>
      <w:bookmarkEnd w:id="1"/>
      <w:r w:rsidRPr="00FE2D94">
        <w:rPr>
          <w:rFonts w:ascii="仿宋" w:eastAsia="仿宋" w:hAnsi="仿宋" w:cs="仿宋" w:hint="eastAsia"/>
          <w:sz w:val="28"/>
          <w:szCs w:val="28"/>
        </w:rPr>
        <w:t>有</w:t>
      </w:r>
      <w:r w:rsidR="006E3BBD" w:rsidRPr="00FE2D94">
        <w:rPr>
          <w:rFonts w:ascii="仿宋" w:eastAsia="仿宋" w:hAnsi="仿宋" w:cs="仿宋" w:hint="eastAsia"/>
          <w:sz w:val="28"/>
          <w:szCs w:val="28"/>
        </w:rPr>
        <w:t>限</w:t>
      </w:r>
      <w:r w:rsidR="005C06DB" w:rsidRPr="00FE2D94">
        <w:rPr>
          <w:rFonts w:ascii="仿宋" w:eastAsia="仿宋" w:hAnsi="仿宋" w:cs="仿宋" w:hint="eastAsia"/>
          <w:sz w:val="28"/>
          <w:szCs w:val="28"/>
        </w:rPr>
        <w:t>公司就</w:t>
      </w:r>
      <w:r w:rsidR="006E3BBD" w:rsidRPr="00FE2D94">
        <w:rPr>
          <w:rFonts w:ascii="仿宋" w:eastAsia="仿宋" w:hAnsi="仿宋" w:cs="仿宋" w:hint="eastAsia"/>
          <w:sz w:val="28"/>
          <w:szCs w:val="28"/>
        </w:rPr>
        <w:t>焦作工厂空压系统升级</w:t>
      </w:r>
      <w:r w:rsidR="005C06DB" w:rsidRPr="00FE2D94">
        <w:rPr>
          <w:rFonts w:ascii="仿宋" w:eastAsia="仿宋" w:hAnsi="仿宋" w:cs="仿宋" w:hint="eastAsia"/>
          <w:sz w:val="28"/>
          <w:szCs w:val="28"/>
        </w:rPr>
        <w:t>项目进行竞争性谈判, 欢迎符合资格条件的供应商参加。</w:t>
      </w:r>
    </w:p>
    <w:p w:rsidR="00433476" w:rsidRPr="00FE2D94" w:rsidRDefault="005C06DB" w:rsidP="00FE2D94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E2D94">
        <w:rPr>
          <w:rFonts w:ascii="仿宋" w:eastAsia="仿宋" w:hAnsi="仿宋" w:cs="仿宋" w:hint="eastAsia"/>
          <w:b/>
          <w:sz w:val="28"/>
          <w:szCs w:val="28"/>
        </w:rPr>
        <w:t>一、项目编号：</w:t>
      </w:r>
      <w:r w:rsidR="006E3BBD" w:rsidRPr="00FE2D94">
        <w:rPr>
          <w:rFonts w:ascii="仿宋" w:eastAsia="仿宋" w:hAnsi="仿宋" w:cs="仿宋" w:hint="eastAsia"/>
          <w:sz w:val="28"/>
          <w:szCs w:val="28"/>
        </w:rPr>
        <w:t>M</w:t>
      </w:r>
      <w:r w:rsidR="006E3BBD" w:rsidRPr="00FE2D94">
        <w:rPr>
          <w:rFonts w:ascii="仿宋" w:eastAsia="仿宋" w:hAnsi="仿宋" w:cs="仿宋"/>
          <w:sz w:val="28"/>
          <w:szCs w:val="28"/>
        </w:rPr>
        <w:t>NCGJH-20230129-0149</w:t>
      </w:r>
    </w:p>
    <w:p w:rsidR="006E3BBD" w:rsidRPr="00FE2D94" w:rsidRDefault="005C06DB" w:rsidP="00FE2D94">
      <w:pPr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E2D94">
        <w:rPr>
          <w:rFonts w:ascii="仿宋" w:eastAsia="仿宋" w:hAnsi="仿宋" w:cs="仿宋" w:hint="eastAsia"/>
          <w:b/>
          <w:sz w:val="28"/>
          <w:szCs w:val="28"/>
        </w:rPr>
        <w:t>二、项目名称：</w:t>
      </w:r>
      <w:r w:rsidR="006E3BBD" w:rsidRPr="00FE2D94">
        <w:rPr>
          <w:rFonts w:ascii="仿宋" w:eastAsia="仿宋" w:hAnsi="仿宋" w:cs="仿宋" w:hint="eastAsia"/>
          <w:sz w:val="28"/>
          <w:szCs w:val="28"/>
        </w:rPr>
        <w:t>焦作工厂空压系统升级项目</w:t>
      </w:r>
    </w:p>
    <w:p w:rsidR="00433476" w:rsidRPr="00FE2D94" w:rsidRDefault="005C06DB" w:rsidP="00FE2D94">
      <w:pPr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 w:rsidRPr="00FE2D94">
        <w:rPr>
          <w:rFonts w:ascii="仿宋" w:eastAsia="仿宋" w:hAnsi="仿宋" w:cs="仿宋" w:hint="eastAsia"/>
          <w:b/>
          <w:sz w:val="28"/>
          <w:szCs w:val="28"/>
        </w:rPr>
        <w:t>三、项目概况：</w:t>
      </w:r>
    </w:p>
    <w:p w:rsidR="00FE2D94" w:rsidRPr="00FE2D94" w:rsidRDefault="00FE2D9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2D94">
        <w:rPr>
          <w:rFonts w:ascii="仿宋" w:eastAsia="仿宋" w:hAnsi="仿宋" w:cs="仿宋" w:hint="eastAsia"/>
          <w:sz w:val="28"/>
          <w:szCs w:val="28"/>
        </w:rPr>
        <w:t>低温焦作工厂目前空压系统与车间</w:t>
      </w:r>
      <w:r w:rsidR="009159B0">
        <w:rPr>
          <w:rFonts w:ascii="仿宋" w:eastAsia="仿宋" w:hAnsi="仿宋" w:cs="仿宋" w:hint="eastAsia"/>
          <w:sz w:val="28"/>
          <w:szCs w:val="28"/>
        </w:rPr>
        <w:t>供气压力不匹配，需对瓶酸灌装机单独增加储气增压装置；并对工厂</w:t>
      </w:r>
      <w:r w:rsidRPr="00FE2D94">
        <w:rPr>
          <w:rFonts w:ascii="仿宋" w:eastAsia="仿宋" w:hAnsi="仿宋" w:cs="仿宋" w:hint="eastAsia"/>
          <w:sz w:val="28"/>
          <w:szCs w:val="28"/>
        </w:rPr>
        <w:t>储气罐进行更换。</w:t>
      </w:r>
    </w:p>
    <w:p w:rsidR="00433476" w:rsidRDefault="005C06DB">
      <w:pPr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582DCB">
        <w:rPr>
          <w:rFonts w:ascii="仿宋_GB2312" w:eastAsia="仿宋_GB2312" w:hAnsi="宋体" w:hint="eastAsia"/>
          <w:b/>
          <w:sz w:val="30"/>
          <w:szCs w:val="30"/>
        </w:rPr>
        <w:t>四、资格要求：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1.竞谈方须在中华人民共和国境内注册并具有独立法人资格；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.竞谈方20</w:t>
      </w:r>
      <w:r>
        <w:rPr>
          <w:rFonts w:ascii="仿宋" w:eastAsia="仿宋" w:hAnsi="仿宋" w:cs="仿宋"/>
          <w:bCs/>
          <w:sz w:val="28"/>
          <w:szCs w:val="28"/>
        </w:rPr>
        <w:t>20</w:t>
      </w:r>
      <w:r>
        <w:rPr>
          <w:rFonts w:ascii="仿宋" w:eastAsia="仿宋" w:hAnsi="仿宋" w:cs="仿宋" w:hint="eastAsia"/>
          <w:bCs/>
          <w:sz w:val="28"/>
          <w:szCs w:val="28"/>
        </w:rPr>
        <w:t>年1月1日以来（以合同签订时间为准）须具有至少2个相关类似业绩（提供业绩合同扫描件或影印件）；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.竞谈方须提供自202</w:t>
      </w:r>
      <w:r>
        <w:rPr>
          <w:rFonts w:ascii="仿宋" w:eastAsia="仿宋" w:hAnsi="仿宋" w:cs="仿宋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年</w:t>
      </w:r>
      <w:r>
        <w:rPr>
          <w:rFonts w:ascii="仿宋" w:eastAsia="仿宋" w:hAnsi="仿宋" w:cs="仿宋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月1日以来任意三个月的依法纳税证明材料和社保缴纳证明材料；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Cs/>
          <w:sz w:val="28"/>
          <w:szCs w:val="28"/>
        </w:rPr>
        <w:t>.竞谈方须具备一般纳税人资格，能开具增值税专用发票（提供相关证明材料）；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.竞谈方近三年须具有良好的商业信誉和财务状况，提供近三年财务报表或第三方财务审计报告（成立时间不满3年的，提供自成立以来的财务报告）；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6</w:t>
      </w:r>
      <w:r>
        <w:rPr>
          <w:rFonts w:ascii="仿宋" w:eastAsia="仿宋" w:hAnsi="仿宋" w:cs="仿宋" w:hint="eastAsia"/>
          <w:bCs/>
          <w:sz w:val="28"/>
          <w:szCs w:val="28"/>
        </w:rPr>
        <w:t>.竞谈方未在国家企业信用信息公示系统（http://www.gsxt.gov.cn/）中被列入严重违法失信企业名单（提供截图）；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lastRenderedPageBreak/>
        <w:t>7</w:t>
      </w:r>
      <w:r>
        <w:rPr>
          <w:rFonts w:ascii="仿宋" w:eastAsia="仿宋" w:hAnsi="仿宋" w:cs="仿宋" w:hint="eastAsia"/>
          <w:bCs/>
          <w:sz w:val="28"/>
          <w:szCs w:val="28"/>
        </w:rPr>
        <w:t>.与采购人存在利害关系可能影响采购招标公正性的法人、其他组织或者个人，不得参加投标；单位负责人为同一人或者存在控股、管理关系的不同单位，不得参加同一标段投标或者未划分标段的同一招标项目竞谈；存在以上情况的，在通过资格预审的情况下，允许最先报名的竞谈人参与竞谈；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8</w:t>
      </w:r>
      <w:r>
        <w:rPr>
          <w:rFonts w:ascii="仿宋" w:eastAsia="仿宋" w:hAnsi="仿宋" w:cs="仿宋" w:hint="eastAsia"/>
          <w:bCs/>
          <w:sz w:val="28"/>
          <w:szCs w:val="28"/>
        </w:rPr>
        <w:t>.本次竞谈不接受多家单位联合报价，不允许分包或转包；</w:t>
      </w:r>
    </w:p>
    <w:p w:rsidR="00FE2D94" w:rsidRDefault="00FE2D94" w:rsidP="00FE2D94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9</w:t>
      </w:r>
      <w:r>
        <w:rPr>
          <w:rFonts w:ascii="仿宋" w:eastAsia="仿宋" w:hAnsi="仿宋" w:cs="仿宋" w:hint="eastAsia"/>
          <w:bCs/>
          <w:sz w:val="28"/>
          <w:szCs w:val="28"/>
        </w:rPr>
        <w:t>.不接受中粮及蒙牛供应商黑名单（以蒙牛集团采购执行管理部下发的黑名单为准）的企业参与竞争。</w:t>
      </w:r>
    </w:p>
    <w:p w:rsidR="00FE2D94" w:rsidRDefault="00AF4203">
      <w:pPr>
        <w:spacing w:line="500" w:lineRule="exact"/>
        <w:ind w:firstLineChars="200" w:firstLine="602"/>
        <w:jc w:val="left"/>
        <w:rPr>
          <w:rFonts w:ascii="仿宋_GB2312" w:eastAsia="仿宋_GB2312" w:hAnsi="宋体"/>
          <w:b/>
          <w:i/>
          <w:color w:val="FF0000"/>
          <w:sz w:val="30"/>
          <w:szCs w:val="30"/>
        </w:rPr>
      </w:pPr>
      <w:r w:rsidRPr="00582DCB">
        <w:rPr>
          <w:rFonts w:ascii="仿宋_GB2312" w:eastAsia="仿宋_GB2312" w:hAnsi="宋体" w:hint="eastAsia"/>
          <w:b/>
          <w:color w:val="000000"/>
          <w:sz w:val="30"/>
          <w:szCs w:val="30"/>
        </w:rPr>
        <w:t>五</w:t>
      </w:r>
      <w:r w:rsidR="005C06DB" w:rsidRPr="00582DCB">
        <w:rPr>
          <w:rFonts w:ascii="仿宋_GB2312" w:eastAsia="仿宋_GB2312" w:hAnsi="宋体" w:hint="eastAsia"/>
          <w:b/>
          <w:color w:val="000000"/>
          <w:sz w:val="30"/>
          <w:szCs w:val="30"/>
        </w:rPr>
        <w:t>、报名须知</w:t>
      </w:r>
    </w:p>
    <w:p w:rsidR="00FE2D94" w:rsidRDefault="00FE2D94" w:rsidP="00FE2D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报名资格文件的组成及顺序按照如下要求提供：</w:t>
      </w:r>
    </w:p>
    <w:p w:rsidR="00FE2D94" w:rsidRDefault="00FE2D94" w:rsidP="00FE2D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1.营业执照副本、税务登记证副本、组织机构代码证副本（多证合一提供营业执照副本）复印件并加盖公章；</w:t>
      </w:r>
    </w:p>
    <w:p w:rsidR="00FE2D94" w:rsidRDefault="00FE2D94" w:rsidP="00FE2D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2.法定代表人授权委托书（法定代表人报名，请提供法定代表人身份证明书及身份证原件的扫描件；授权委托人报名，请提供授权委托书和身份证原件的扫描件）及授权委托人</w:t>
      </w:r>
      <w:r>
        <w:rPr>
          <w:rFonts w:ascii="仿宋" w:eastAsia="仿宋" w:hAnsi="仿宋" w:cs="仿宋" w:hint="eastAsia"/>
          <w:bCs/>
          <w:sz w:val="28"/>
          <w:szCs w:val="28"/>
        </w:rPr>
        <w:t>202</w:t>
      </w:r>
      <w:r>
        <w:rPr>
          <w:rFonts w:ascii="仿宋" w:eastAsia="仿宋" w:hAnsi="仿宋" w:cs="仿宋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年</w:t>
      </w:r>
      <w:r>
        <w:rPr>
          <w:rFonts w:ascii="仿宋" w:eastAsia="仿宋" w:hAnsi="仿宋" w:cs="仿宋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月1日以来任意三个月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在本单位的社保证明材料；</w:t>
      </w:r>
    </w:p>
    <w:p w:rsidR="00FE2D94" w:rsidRDefault="00FE2D94" w:rsidP="00FE2D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3.开户许可证或基本存款账户编号复印件并加盖公章；</w:t>
      </w:r>
    </w:p>
    <w:p w:rsidR="00FE2D94" w:rsidRDefault="00FE2D94" w:rsidP="00FE2D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4.本谈判公告第四条资格要求中相关资料复印件并加盖公章；</w:t>
      </w:r>
    </w:p>
    <w:p w:rsidR="00FE2D94" w:rsidRDefault="00FE2D94" w:rsidP="00FE2D94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5.数据保密协议签名并加盖公章；</w:t>
      </w:r>
    </w:p>
    <w:p w:rsidR="00FE2D94" w:rsidRDefault="00FE2D94" w:rsidP="00FE2D94">
      <w:pPr>
        <w:pStyle w:val="a8"/>
        <w:spacing w:line="360" w:lineRule="auto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6.潜在竞谈单位报名信息表。</w:t>
      </w:r>
    </w:p>
    <w:p w:rsidR="00FE2D94" w:rsidRDefault="00FE2D94" w:rsidP="00FE2D94">
      <w:pPr>
        <w:spacing w:line="360" w:lineRule="auto"/>
        <w:ind w:firstLineChars="202" w:firstLine="566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以上各类证书、证明材料应为原件的扫描件加盖公章，并按以上“组成及顺序”合并在一份PDF格式文件中在报名截止时间前提交到</w:t>
      </w:r>
      <w:r w:rsidR="009576B5" w:rsidRPr="009576B5">
        <w:rPr>
          <w:rFonts w:ascii="仿宋" w:eastAsia="仿宋" w:hAnsi="仿宋" w:cs="仿宋"/>
          <w:color w:val="000000"/>
          <w:kern w:val="0"/>
          <w:sz w:val="28"/>
          <w:szCs w:val="28"/>
        </w:rPr>
        <w:t>zhangweiwei3@mengniu.cn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电子邮箱进行审查，</w:t>
      </w:r>
      <w:r w:rsidR="009576B5" w:rsidRPr="009576B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（过期发送不予受理），邮件</w:t>
      </w:r>
      <w:r w:rsidR="009576B5" w:rsidRPr="009576B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主题为“单位名称+项目名称，邮件内容写清楚报名单位的联系人和联系电话”，审查合格后方可购买谈判文件。</w:t>
      </w:r>
      <w:r w:rsidR="009576B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（本次审查仅作为发放谈判文件依据，凡领取谈判文件的竞谈方，其具体资格要求符合情况以评审委员会判定为准）。</w:t>
      </w:r>
    </w:p>
    <w:p w:rsidR="009576B5" w:rsidRPr="009576B5" w:rsidRDefault="009576B5" w:rsidP="009576B5">
      <w:pPr>
        <w:ind w:firstLineChars="202" w:firstLine="566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9576B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以上报名资料需在提交电子版资质文件同时，所有文件的复印件并加盖公章邮寄（纸质资料发快递）至报名联系人处，（资料邮寄地址：河南省焦作市城乡一体化示范区神州路东段3188号，张炜炜，</w:t>
      </w:r>
      <w:r w:rsidRPr="009576B5">
        <w:rPr>
          <w:rFonts w:ascii="仿宋" w:eastAsia="仿宋" w:hAnsi="仿宋" w:cs="仿宋"/>
          <w:color w:val="000000"/>
          <w:kern w:val="0"/>
          <w:sz w:val="28"/>
          <w:szCs w:val="28"/>
        </w:rPr>
        <w:t>15838950248</w:t>
      </w:r>
      <w:r w:rsidRPr="009576B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）。作为资格审查材料（以上内容必须清晰、易辨认，否则将被视为没有提供有效证件）一式两份；在提供电子版资格预审文件时将快递单据原件扫描件一并提供。</w:t>
      </w:r>
    </w:p>
    <w:p w:rsidR="00FE2D94" w:rsidRDefault="00FE2D94" w:rsidP="00FE2D94">
      <w:pPr>
        <w:spacing w:line="360" w:lineRule="auto"/>
        <w:ind w:firstLineChars="202" w:firstLine="566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资料提供不全或者未按时间要求提报的将被拒绝接收，所提供的资质业绩文件中如有虚假情况，一经发现将被取消谈判资格。</w:t>
      </w:r>
    </w:p>
    <w:p w:rsidR="00AF4203" w:rsidRPr="00582DCB" w:rsidRDefault="00AF4203" w:rsidP="00AF4203">
      <w:pPr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582DCB">
        <w:rPr>
          <w:rFonts w:ascii="仿宋_GB2312" w:eastAsia="仿宋_GB2312" w:hAnsi="宋体" w:hint="eastAsia"/>
          <w:b/>
          <w:sz w:val="30"/>
          <w:szCs w:val="30"/>
        </w:rPr>
        <w:t>六、项目时间安排及要求：</w:t>
      </w:r>
    </w:p>
    <w:p w:rsidR="00EB75AC" w:rsidRPr="009576B5" w:rsidRDefault="00EB75AC" w:rsidP="00EB75A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576B5">
        <w:rPr>
          <w:rFonts w:ascii="仿宋" w:eastAsia="仿宋" w:hAnsi="仿宋" w:hint="eastAsia"/>
          <w:sz w:val="28"/>
          <w:szCs w:val="28"/>
        </w:rPr>
        <w:t>1、报名时间：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/>
          <w:sz w:val="28"/>
          <w:szCs w:val="28"/>
          <w:u w:val="single"/>
        </w:rPr>
        <w:t>2023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9576B5">
        <w:rPr>
          <w:rFonts w:ascii="仿宋" w:eastAsia="仿宋" w:hAnsi="仿宋" w:hint="eastAsia"/>
          <w:sz w:val="28"/>
          <w:szCs w:val="28"/>
        </w:rPr>
        <w:t>年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>03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月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>0</w:t>
      </w:r>
      <w:r w:rsidR="009B2F44">
        <w:rPr>
          <w:rFonts w:ascii="仿宋" w:eastAsia="仿宋" w:hAnsi="仿宋"/>
          <w:sz w:val="28"/>
          <w:szCs w:val="28"/>
          <w:u w:val="single"/>
        </w:rPr>
        <w:t>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日至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>2023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年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>03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月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>0</w:t>
      </w:r>
      <w:r w:rsidR="009B2F44">
        <w:rPr>
          <w:rFonts w:ascii="仿宋" w:eastAsia="仿宋" w:hAnsi="仿宋"/>
          <w:sz w:val="28"/>
          <w:szCs w:val="28"/>
          <w:u w:val="single"/>
        </w:rPr>
        <w:t>7</w:t>
      </w:r>
      <w:r w:rsidRPr="009576B5">
        <w:rPr>
          <w:rFonts w:ascii="仿宋" w:eastAsia="仿宋" w:hAnsi="仿宋" w:hint="eastAsia"/>
          <w:sz w:val="28"/>
          <w:szCs w:val="28"/>
        </w:rPr>
        <w:t>日；</w:t>
      </w:r>
    </w:p>
    <w:p w:rsidR="00EB75AC" w:rsidRPr="009576B5" w:rsidRDefault="00EB75AC" w:rsidP="00EB75A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576B5">
        <w:rPr>
          <w:rFonts w:ascii="仿宋" w:eastAsia="仿宋" w:hAnsi="仿宋" w:hint="eastAsia"/>
          <w:sz w:val="28"/>
          <w:szCs w:val="28"/>
        </w:rPr>
        <w:t>2、资格预审时间：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>2023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年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>03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月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>07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日至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>2023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年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>03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月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>08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日；</w:t>
      </w:r>
    </w:p>
    <w:p w:rsidR="00EB75AC" w:rsidRPr="009576B5" w:rsidRDefault="00EB75AC" w:rsidP="00EB75A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576B5">
        <w:rPr>
          <w:rFonts w:ascii="仿宋" w:eastAsia="仿宋" w:hAnsi="仿宋" w:hint="eastAsia"/>
          <w:sz w:val="28"/>
          <w:szCs w:val="28"/>
        </w:rPr>
        <w:t>3、谈判文件发售时间：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>2023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年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>03</w:t>
      </w:r>
      <w:r w:rsidRPr="009576B5">
        <w:rPr>
          <w:rFonts w:ascii="仿宋" w:eastAsia="仿宋" w:hAnsi="仿宋" w:hint="eastAsia"/>
          <w:sz w:val="28"/>
          <w:szCs w:val="28"/>
        </w:rPr>
        <w:t>月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>08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日至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>2023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年</w:t>
      </w:r>
      <w:r w:rsidRPr="009576B5"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>03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月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>12</w:t>
      </w:r>
      <w:r w:rsidRPr="009576B5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日发售谈判文件，谈判文件每套售价：人民币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>200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元，售后不退（</w:t>
      </w:r>
      <w:r w:rsidRPr="009576B5">
        <w:rPr>
          <w:rFonts w:ascii="仿宋" w:eastAsia="仿宋" w:hAnsi="仿宋" w:cs="仿宋" w:hint="eastAsia"/>
          <w:sz w:val="28"/>
          <w:szCs w:val="28"/>
        </w:rPr>
        <w:t>汇款后将回执扫描后发联系人邮箱主题栏里写清楚项目名称）；</w:t>
      </w:r>
    </w:p>
    <w:p w:rsidR="00AF4203" w:rsidRPr="009576B5" w:rsidRDefault="00AF4203" w:rsidP="00AF42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576B5">
        <w:rPr>
          <w:rFonts w:ascii="仿宋" w:eastAsia="仿宋" w:hAnsi="仿宋" w:hint="eastAsia"/>
          <w:color w:val="000000"/>
          <w:sz w:val="28"/>
          <w:szCs w:val="28"/>
        </w:rPr>
        <w:t>具体打款信息如下：</w:t>
      </w:r>
    </w:p>
    <w:p w:rsidR="005C23CB" w:rsidRDefault="005C23CB" w:rsidP="005C23C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收款单位：蒙牛乳制品（焦作）有限公司</w:t>
      </w:r>
    </w:p>
    <w:p w:rsidR="005C23CB" w:rsidRDefault="005C23CB" w:rsidP="005C23C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纳税人识别号：91410800090433001Q</w:t>
      </w:r>
    </w:p>
    <w:p w:rsidR="005C23CB" w:rsidRDefault="005C23CB" w:rsidP="005C23C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 户 行：中国农业银行股份有限公司焦作广电花园分理处</w:t>
      </w:r>
    </w:p>
    <w:p w:rsidR="005C23CB" w:rsidRDefault="005C23CB" w:rsidP="005C23C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银行联号：103501006052</w:t>
      </w:r>
    </w:p>
    <w:p w:rsidR="00AF4203" w:rsidRPr="005C23CB" w:rsidRDefault="005C23CB" w:rsidP="005C23C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银行帐号：16330501040003202</w:t>
      </w:r>
    </w:p>
    <w:p w:rsidR="00AF4203" w:rsidRDefault="00AF4203" w:rsidP="00AF420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576B5">
        <w:rPr>
          <w:rFonts w:ascii="仿宋" w:eastAsia="仿宋" w:hAnsi="仿宋" w:hint="eastAsia"/>
          <w:sz w:val="28"/>
          <w:szCs w:val="28"/>
        </w:rPr>
        <w:t>4、谈判时间：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F6A41">
        <w:rPr>
          <w:rFonts w:ascii="仿宋" w:eastAsia="仿宋" w:hAnsi="仿宋"/>
          <w:sz w:val="28"/>
          <w:szCs w:val="28"/>
          <w:u w:val="single"/>
        </w:rPr>
        <w:t>2023</w:t>
      </w:r>
      <w:r w:rsidR="001F6A4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年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EB75AC">
        <w:rPr>
          <w:rFonts w:ascii="仿宋" w:eastAsia="仿宋" w:hAnsi="仿宋"/>
          <w:sz w:val="28"/>
          <w:szCs w:val="28"/>
          <w:u w:val="single"/>
        </w:rPr>
        <w:t>03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月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F6A41">
        <w:rPr>
          <w:rFonts w:ascii="仿宋" w:eastAsia="仿宋" w:hAnsi="仿宋"/>
          <w:sz w:val="28"/>
          <w:szCs w:val="28"/>
          <w:u w:val="single"/>
        </w:rPr>
        <w:t>17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9576B5">
        <w:rPr>
          <w:rFonts w:ascii="仿宋" w:eastAsia="仿宋" w:hAnsi="仿宋" w:hint="eastAsia"/>
          <w:sz w:val="28"/>
          <w:szCs w:val="28"/>
        </w:rPr>
        <w:t>日</w:t>
      </w:r>
      <w:r w:rsidRPr="009576B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F6A41">
        <w:rPr>
          <w:rFonts w:ascii="仿宋" w:eastAsia="仿宋" w:hAnsi="仿宋"/>
          <w:sz w:val="28"/>
          <w:szCs w:val="28"/>
          <w:u w:val="single"/>
        </w:rPr>
        <w:t>09</w:t>
      </w:r>
      <w:r w:rsidR="001F6A4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576B5">
        <w:rPr>
          <w:rFonts w:ascii="仿宋" w:eastAsia="仿宋" w:hAnsi="仿宋" w:hint="eastAsia"/>
          <w:sz w:val="28"/>
          <w:szCs w:val="28"/>
        </w:rPr>
        <w:t>时</w:t>
      </w:r>
      <w:r w:rsidR="001F6A41" w:rsidRPr="001F6A4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F6A41" w:rsidRPr="001F6A41">
        <w:rPr>
          <w:rFonts w:ascii="仿宋" w:eastAsia="仿宋" w:hAnsi="仿宋"/>
          <w:sz w:val="28"/>
          <w:szCs w:val="28"/>
          <w:u w:val="single"/>
        </w:rPr>
        <w:t>30</w:t>
      </w:r>
      <w:r w:rsidR="001B0DD4" w:rsidRPr="001F6A41">
        <w:rPr>
          <w:rFonts w:ascii="仿宋" w:eastAsia="仿宋" w:hAnsi="仿宋" w:hint="eastAsia"/>
          <w:sz w:val="28"/>
          <w:szCs w:val="28"/>
          <w:u w:val="single"/>
        </w:rPr>
        <w:t>（</w:t>
      </w:r>
      <w:r w:rsidR="001B0DD4" w:rsidRPr="009576B5">
        <w:rPr>
          <w:rFonts w:ascii="仿宋" w:eastAsia="仿宋" w:hAnsi="仿宋" w:hint="eastAsia"/>
          <w:sz w:val="28"/>
          <w:szCs w:val="28"/>
        </w:rPr>
        <w:t>以发出的谈判文件为准）</w:t>
      </w:r>
      <w:r w:rsidRPr="009576B5">
        <w:rPr>
          <w:rFonts w:ascii="仿宋" w:eastAsia="仿宋" w:hAnsi="仿宋" w:hint="eastAsia"/>
          <w:sz w:val="28"/>
          <w:szCs w:val="28"/>
        </w:rPr>
        <w:t>；</w:t>
      </w:r>
    </w:p>
    <w:p w:rsidR="001F6A41" w:rsidRPr="001F6A41" w:rsidRDefault="001F6A41" w:rsidP="001F6A41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5.竞谈文件于谈判会现场密封递交。</w:t>
      </w:r>
    </w:p>
    <w:p w:rsidR="00433476" w:rsidRPr="001F6A41" w:rsidRDefault="005C06DB" w:rsidP="001F6A41">
      <w:pPr>
        <w:widowControl/>
        <w:spacing w:line="360" w:lineRule="auto"/>
        <w:ind w:firstLineChars="200" w:firstLine="562"/>
        <w:jc w:val="left"/>
        <w:rPr>
          <w:rFonts w:ascii="仿宋" w:eastAsia="仿宋" w:hAnsi="仿宋" w:cs="仿宋"/>
          <w:bCs/>
          <w:sz w:val="28"/>
          <w:szCs w:val="28"/>
        </w:rPr>
      </w:pPr>
      <w:r w:rsidRPr="001F6A41">
        <w:rPr>
          <w:rFonts w:ascii="仿宋" w:eastAsia="仿宋" w:hAnsi="仿宋" w:cs="仿宋" w:hint="eastAsia"/>
          <w:b/>
          <w:sz w:val="28"/>
          <w:szCs w:val="28"/>
        </w:rPr>
        <w:t>七、谈判地点：</w:t>
      </w:r>
      <w:r w:rsidR="001F6A41" w:rsidRPr="001F6A41">
        <w:rPr>
          <w:rFonts w:ascii="仿宋" w:eastAsia="仿宋" w:hAnsi="仿宋" w:cs="仿宋" w:hint="eastAsia"/>
          <w:bCs/>
          <w:sz w:val="28"/>
          <w:szCs w:val="28"/>
        </w:rPr>
        <w:t>河南省焦作市城乡一体化示范区神州路东段3188号</w:t>
      </w:r>
      <w:r w:rsidRPr="001F6A41">
        <w:rPr>
          <w:rFonts w:ascii="仿宋" w:eastAsia="仿宋" w:hAnsi="仿宋" w:cs="仿宋" w:hint="eastAsia"/>
          <w:bCs/>
          <w:sz w:val="28"/>
          <w:szCs w:val="28"/>
        </w:rPr>
        <w:t xml:space="preserve">               </w:t>
      </w:r>
      <w:r w:rsidR="001B0DD4" w:rsidRPr="001F6A41">
        <w:rPr>
          <w:rFonts w:ascii="仿宋" w:eastAsia="仿宋" w:hAnsi="仿宋" w:cs="仿宋" w:hint="eastAsia"/>
          <w:bCs/>
          <w:sz w:val="28"/>
          <w:szCs w:val="28"/>
        </w:rPr>
        <w:t>（以发出的谈判文件为准）</w:t>
      </w:r>
    </w:p>
    <w:p w:rsidR="0098478F" w:rsidRPr="001F6A41" w:rsidRDefault="005C06DB" w:rsidP="001F6A41">
      <w:pPr>
        <w:ind w:firstLineChars="200" w:firstLine="602"/>
        <w:rPr>
          <w:rFonts w:ascii="仿宋_GB2312" w:eastAsia="仿宋_GB2312" w:hAnsi="宋体"/>
          <w:b/>
          <w:color w:val="000000"/>
          <w:sz w:val="30"/>
          <w:szCs w:val="30"/>
        </w:rPr>
      </w:pPr>
      <w:r w:rsidRPr="00582DCB">
        <w:rPr>
          <w:rFonts w:ascii="仿宋_GB2312" w:eastAsia="仿宋_GB2312" w:hAnsi="宋体" w:hint="eastAsia"/>
          <w:b/>
          <w:color w:val="000000"/>
          <w:sz w:val="30"/>
          <w:szCs w:val="30"/>
        </w:rPr>
        <w:t>八、发布媒体：</w:t>
      </w:r>
    </w:p>
    <w:p w:rsidR="00433476" w:rsidRPr="00582DCB" w:rsidRDefault="005C06DB">
      <w:pPr>
        <w:shd w:val="clear" w:color="auto" w:fill="FFFFFF"/>
        <w:snapToGrid w:val="0"/>
        <w:spacing w:line="360" w:lineRule="auto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582DCB">
        <w:rPr>
          <w:rFonts w:ascii="仿宋_GB2312" w:eastAsia="仿宋_GB2312" w:hAnsi="宋体" w:hint="eastAsia"/>
          <w:color w:val="000000"/>
          <w:sz w:val="30"/>
          <w:szCs w:val="30"/>
        </w:rPr>
        <w:t>蒙牛官网（http://www.mengniu.com.cn）</w:t>
      </w:r>
    </w:p>
    <w:p w:rsidR="00433476" w:rsidRDefault="005C06DB">
      <w:pPr>
        <w:shd w:val="clear" w:color="auto" w:fill="FFFFFF"/>
        <w:snapToGrid w:val="0"/>
        <w:spacing w:line="360" w:lineRule="auto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582DCB">
        <w:rPr>
          <w:rFonts w:ascii="仿宋_GB2312" w:eastAsia="仿宋_GB2312" w:hAnsi="宋体" w:hint="eastAsia"/>
          <w:color w:val="000000"/>
          <w:sz w:val="30"/>
          <w:szCs w:val="30"/>
        </w:rPr>
        <w:t>蒙牛内部OA平台</w:t>
      </w:r>
    </w:p>
    <w:p w:rsidR="00433476" w:rsidRPr="00582DCB" w:rsidRDefault="005C06DB">
      <w:pPr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582DCB">
        <w:rPr>
          <w:rFonts w:ascii="仿宋_GB2312" w:eastAsia="仿宋_GB2312" w:hAnsi="宋体" w:hint="eastAsia"/>
          <w:b/>
          <w:sz w:val="30"/>
          <w:szCs w:val="30"/>
        </w:rPr>
        <w:t>九、采购招标实施方及联系方式：</w:t>
      </w:r>
    </w:p>
    <w:p w:rsidR="001F6A41" w:rsidRDefault="001F6A41" w:rsidP="001F6A41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采购单位：</w:t>
      </w:r>
      <w:r>
        <w:rPr>
          <w:rFonts w:ascii="仿宋" w:eastAsia="仿宋" w:hAnsi="仿宋" w:cs="仿宋" w:hint="eastAsia"/>
          <w:sz w:val="28"/>
          <w:szCs w:val="28"/>
        </w:rPr>
        <w:t>蒙牛乳制品（焦作）有限公司</w:t>
      </w:r>
    </w:p>
    <w:p w:rsidR="001F6A41" w:rsidRDefault="001F6A41" w:rsidP="001F6A41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业务咨询联系人：</w:t>
      </w:r>
      <w:r>
        <w:rPr>
          <w:rFonts w:ascii="仿宋" w:eastAsia="仿宋" w:hAnsi="仿宋" w:cs="仿宋" w:hint="eastAsia"/>
          <w:sz w:val="28"/>
          <w:szCs w:val="28"/>
        </w:rPr>
        <w:t>张炜炜</w:t>
      </w:r>
    </w:p>
    <w:p w:rsidR="001F6A41" w:rsidRDefault="001F6A41" w:rsidP="001F6A41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联系方式：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5838950248</w:t>
      </w:r>
    </w:p>
    <w:p w:rsidR="00433476" w:rsidRPr="00582DCB" w:rsidRDefault="005C06DB">
      <w:pPr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 w:rsidRPr="00582DCB">
        <w:rPr>
          <w:rFonts w:ascii="仿宋_GB2312" w:eastAsia="仿宋_GB2312" w:hAnsi="宋体" w:hint="eastAsia"/>
          <w:b/>
          <w:sz w:val="30"/>
          <w:szCs w:val="30"/>
        </w:rPr>
        <w:t>十、监督单位及联系方式：</w:t>
      </w:r>
    </w:p>
    <w:p w:rsidR="00433476" w:rsidRPr="00582DCB" w:rsidRDefault="005C06D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82DCB">
        <w:rPr>
          <w:rFonts w:ascii="仿宋_GB2312" w:eastAsia="仿宋_GB2312" w:hAnsi="宋体" w:hint="eastAsia"/>
          <w:sz w:val="30"/>
          <w:szCs w:val="30"/>
        </w:rPr>
        <w:t>监督单位：内蒙古蒙牛乳业（集团）股份有限公司招投标管理部</w:t>
      </w:r>
    </w:p>
    <w:p w:rsidR="0055156D" w:rsidRDefault="005C06DB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82DCB">
        <w:rPr>
          <w:rFonts w:ascii="仿宋_GB2312" w:eastAsia="仿宋_GB2312" w:hAnsi="宋体" w:hint="eastAsia"/>
          <w:sz w:val="30"/>
          <w:szCs w:val="30"/>
        </w:rPr>
        <w:t>监 督 人:</w:t>
      </w:r>
      <w:r w:rsidR="001B0DD4" w:rsidRPr="00582DCB">
        <w:rPr>
          <w:rFonts w:ascii="仿宋_GB2312" w:eastAsia="仿宋_GB2312" w:hAnsi="宋体"/>
          <w:sz w:val="30"/>
          <w:szCs w:val="30"/>
        </w:rPr>
        <w:t xml:space="preserve"> </w:t>
      </w:r>
      <w:r w:rsidR="001F6A41">
        <w:rPr>
          <w:rFonts w:ascii="仿宋_GB2312" w:eastAsia="仿宋_GB2312" w:hAnsi="宋体"/>
          <w:sz w:val="30"/>
          <w:szCs w:val="30"/>
        </w:rPr>
        <w:t>潘宏</w:t>
      </w:r>
      <w:r w:rsidR="001B0DD4" w:rsidRPr="00582DCB">
        <w:rPr>
          <w:rFonts w:ascii="仿宋_GB2312" w:eastAsia="仿宋_GB2312" w:hAnsi="宋体"/>
          <w:sz w:val="30"/>
          <w:szCs w:val="30"/>
        </w:rPr>
        <w:t xml:space="preserve">                       </w:t>
      </w:r>
    </w:p>
    <w:p w:rsidR="00433476" w:rsidRPr="001F6A41" w:rsidRDefault="001B0DD4" w:rsidP="001F6A41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82DCB">
        <w:rPr>
          <w:rFonts w:ascii="仿宋_GB2312" w:eastAsia="仿宋_GB2312" w:hAnsi="宋体" w:hint="eastAsia"/>
          <w:sz w:val="30"/>
          <w:szCs w:val="30"/>
        </w:rPr>
        <w:t>联系方式：</w:t>
      </w:r>
      <w:r w:rsidR="001F6A41" w:rsidRPr="001F6A41">
        <w:rPr>
          <w:rFonts w:ascii="仿宋_GB2312" w:eastAsia="仿宋_GB2312" w:hAnsi="宋体"/>
          <w:sz w:val="30"/>
          <w:szCs w:val="30"/>
        </w:rPr>
        <w:t>18686095595</w:t>
      </w:r>
    </w:p>
    <w:p w:rsidR="001F6A41" w:rsidRDefault="001F6A41" w:rsidP="00590CB8">
      <w:pPr>
        <w:ind w:right="640" w:firstLineChars="202" w:firstLine="606"/>
        <w:jc w:val="left"/>
        <w:rPr>
          <w:rFonts w:ascii="仿宋_GB2312" w:eastAsia="仿宋_GB2312" w:hAnsi="宋体" w:cs="仿宋"/>
          <w:sz w:val="30"/>
          <w:szCs w:val="30"/>
        </w:rPr>
      </w:pPr>
    </w:p>
    <w:p w:rsidR="00590CB8" w:rsidRPr="00582DCB" w:rsidRDefault="00590CB8" w:rsidP="00590CB8">
      <w:pPr>
        <w:ind w:right="640" w:firstLineChars="202" w:firstLine="606"/>
        <w:jc w:val="left"/>
        <w:rPr>
          <w:rFonts w:ascii="仿宋_GB2312" w:eastAsia="仿宋_GB2312" w:hAnsi="宋体" w:cs="仿宋"/>
          <w:sz w:val="30"/>
          <w:szCs w:val="30"/>
        </w:rPr>
      </w:pPr>
      <w:r w:rsidRPr="00582DCB">
        <w:rPr>
          <w:rFonts w:ascii="仿宋_GB2312" w:eastAsia="仿宋_GB2312" w:hAnsi="宋体" w:cs="仿宋" w:hint="eastAsia"/>
          <w:sz w:val="30"/>
          <w:szCs w:val="30"/>
        </w:rPr>
        <w:t>附件</w:t>
      </w:r>
      <w:r w:rsidR="005C06DB" w:rsidRPr="00582DCB">
        <w:rPr>
          <w:rFonts w:ascii="仿宋_GB2312" w:eastAsia="仿宋_GB2312" w:hAnsi="宋体" w:cs="仿宋" w:hint="eastAsia"/>
          <w:sz w:val="30"/>
          <w:szCs w:val="30"/>
        </w:rPr>
        <w:t>：</w:t>
      </w:r>
      <w:r w:rsidRPr="00582DCB">
        <w:rPr>
          <w:rFonts w:ascii="仿宋_GB2312" w:eastAsia="仿宋_GB2312" w:hAnsi="宋体" w:cs="仿宋" w:hint="eastAsia"/>
          <w:sz w:val="30"/>
          <w:szCs w:val="30"/>
        </w:rPr>
        <w:t>1.</w:t>
      </w:r>
      <w:r w:rsidR="001B0DD4" w:rsidRPr="00582DCB">
        <w:rPr>
          <w:rFonts w:ascii="仿宋_GB2312" w:eastAsia="仿宋_GB2312" w:hAnsi="宋体" w:cs="仿宋" w:hint="eastAsia"/>
          <w:sz w:val="30"/>
          <w:szCs w:val="30"/>
        </w:rPr>
        <w:t>潜在</w:t>
      </w:r>
      <w:r w:rsidR="005C06DB" w:rsidRPr="00582DCB">
        <w:rPr>
          <w:rFonts w:ascii="仿宋_GB2312" w:eastAsia="仿宋_GB2312" w:hAnsi="宋体" w:cs="仿宋" w:hint="eastAsia"/>
          <w:sz w:val="30"/>
          <w:szCs w:val="30"/>
        </w:rPr>
        <w:t>竞谈单</w:t>
      </w:r>
      <w:r w:rsidRPr="00582DCB">
        <w:rPr>
          <w:rFonts w:ascii="仿宋_GB2312" w:eastAsia="仿宋_GB2312" w:hAnsi="宋体" w:cs="仿宋" w:hint="eastAsia"/>
          <w:sz w:val="30"/>
          <w:szCs w:val="30"/>
        </w:rPr>
        <w:t>位所报标段信息表</w:t>
      </w:r>
    </w:p>
    <w:p w:rsidR="00590CB8" w:rsidRPr="005C23CB" w:rsidRDefault="00590CB8" w:rsidP="005C23CB">
      <w:pPr>
        <w:ind w:firstLineChars="200" w:firstLine="600"/>
        <w:rPr>
          <w:rFonts w:asciiTheme="minorEastAsia" w:eastAsiaTheme="minorEastAsia" w:hAnsiTheme="minorEastAsia" w:cs="仿宋"/>
          <w:b/>
          <w:sz w:val="30"/>
          <w:szCs w:val="30"/>
        </w:rPr>
      </w:pPr>
      <w:r w:rsidRPr="00582DCB">
        <w:rPr>
          <w:rFonts w:ascii="仿宋_GB2312" w:eastAsia="仿宋_GB2312" w:hAnsi="宋体" w:cs="仿宋" w:hint="eastAsia"/>
          <w:sz w:val="30"/>
          <w:szCs w:val="30"/>
        </w:rPr>
        <w:t xml:space="preserve"> </w:t>
      </w:r>
      <w:r w:rsidRPr="00582DCB">
        <w:rPr>
          <w:rFonts w:ascii="仿宋_GB2312" w:eastAsia="仿宋_GB2312" w:hAnsi="宋体" w:cs="仿宋"/>
          <w:sz w:val="30"/>
          <w:szCs w:val="30"/>
        </w:rPr>
        <w:t xml:space="preserve">     2.</w:t>
      </w:r>
      <w:r w:rsidRPr="00582DCB">
        <w:rPr>
          <w:rFonts w:ascii="仿宋_GB2312" w:eastAsia="仿宋_GB2312" w:hAnsi="宋体" w:cs="仿宋" w:hint="eastAsia"/>
          <w:sz w:val="30"/>
          <w:szCs w:val="30"/>
        </w:rPr>
        <w:t>数据保密协议</w:t>
      </w:r>
    </w:p>
    <w:p w:rsidR="00590CB8" w:rsidRPr="001F6A41" w:rsidRDefault="0098478F" w:rsidP="001F6A41">
      <w:pPr>
        <w:spacing w:line="360" w:lineRule="auto"/>
        <w:ind w:right="509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30"/>
          <w:szCs w:val="30"/>
        </w:rPr>
        <w:t>采购方：</w:t>
      </w:r>
      <w:r w:rsidR="001F6A41">
        <w:rPr>
          <w:rFonts w:ascii="仿宋" w:eastAsia="仿宋" w:hAnsi="仿宋" w:cs="仿宋" w:hint="eastAsia"/>
          <w:sz w:val="28"/>
          <w:szCs w:val="28"/>
        </w:rPr>
        <w:t>蒙牛乳制品（焦作）有限公司</w:t>
      </w:r>
    </w:p>
    <w:p w:rsidR="00B62398" w:rsidRPr="005C23CB" w:rsidRDefault="00590CB8" w:rsidP="005C23CB">
      <w:pPr>
        <w:wordWrap w:val="0"/>
        <w:ind w:right="509"/>
        <w:jc w:val="right"/>
        <w:rPr>
          <w:rFonts w:ascii="华文仿宋" w:eastAsia="华文仿宋" w:hAnsi="华文仿宋"/>
          <w:sz w:val="30"/>
          <w:szCs w:val="30"/>
        </w:rPr>
      </w:pPr>
      <w:r w:rsidRPr="00582DCB">
        <w:rPr>
          <w:rFonts w:ascii="仿宋_GB2312" w:eastAsia="仿宋_GB2312" w:hAnsi="宋体" w:hint="eastAsia"/>
          <w:sz w:val="30"/>
          <w:szCs w:val="30"/>
        </w:rPr>
        <w:t xml:space="preserve">                                </w:t>
      </w:r>
      <w:r w:rsidR="002C32F1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Pr="00582DCB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1F6A41">
        <w:rPr>
          <w:rFonts w:ascii="华文仿宋" w:eastAsia="华文仿宋" w:hAnsi="华文仿宋"/>
          <w:sz w:val="30"/>
          <w:szCs w:val="30"/>
        </w:rPr>
        <w:t>2023</w:t>
      </w:r>
      <w:r w:rsidRPr="00582DCB">
        <w:rPr>
          <w:rFonts w:ascii="华文仿宋" w:eastAsia="华文仿宋" w:hAnsi="华文仿宋" w:hint="eastAsia"/>
          <w:sz w:val="30"/>
          <w:szCs w:val="30"/>
        </w:rPr>
        <w:t xml:space="preserve"> 年  </w:t>
      </w:r>
      <w:r w:rsidR="001F6A41">
        <w:rPr>
          <w:rFonts w:ascii="华文仿宋" w:eastAsia="华文仿宋" w:hAnsi="华文仿宋"/>
          <w:sz w:val="30"/>
          <w:szCs w:val="30"/>
        </w:rPr>
        <w:t>0</w:t>
      </w:r>
      <w:r w:rsidR="00C651AC">
        <w:rPr>
          <w:rFonts w:ascii="华文仿宋" w:eastAsia="华文仿宋" w:hAnsi="华文仿宋"/>
          <w:sz w:val="30"/>
          <w:szCs w:val="30"/>
        </w:rPr>
        <w:t>3</w:t>
      </w:r>
      <w:r w:rsidRPr="00582DCB">
        <w:rPr>
          <w:rFonts w:ascii="华文仿宋" w:eastAsia="华文仿宋" w:hAnsi="华文仿宋" w:hint="eastAsia"/>
          <w:sz w:val="30"/>
          <w:szCs w:val="30"/>
        </w:rPr>
        <w:t xml:space="preserve"> 月</w:t>
      </w:r>
      <w:r w:rsidR="00C651AC">
        <w:rPr>
          <w:rFonts w:ascii="华文仿宋" w:eastAsia="华文仿宋" w:hAnsi="华文仿宋"/>
          <w:sz w:val="30"/>
          <w:szCs w:val="30"/>
        </w:rPr>
        <w:t>01</w:t>
      </w:r>
      <w:r w:rsidRPr="00582DCB">
        <w:rPr>
          <w:rFonts w:ascii="华文仿宋" w:eastAsia="华文仿宋" w:hAnsi="华文仿宋" w:hint="eastAsia"/>
          <w:sz w:val="30"/>
          <w:szCs w:val="30"/>
        </w:rPr>
        <w:t xml:space="preserve">  日</w:t>
      </w:r>
    </w:p>
    <w:p w:rsidR="006E3BBD" w:rsidRDefault="006E3BBD" w:rsidP="006E3BBD">
      <w:pPr>
        <w:spacing w:line="46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lastRenderedPageBreak/>
        <w:t>附件1：</w:t>
      </w:r>
    </w:p>
    <w:p w:rsidR="006E3BBD" w:rsidRDefault="006E3BBD" w:rsidP="006E3BBD">
      <w:pPr>
        <w:spacing w:line="360" w:lineRule="auto"/>
        <w:jc w:val="center"/>
        <w:rPr>
          <w:rFonts w:ascii="宋体" w:hAnsi="宋体" w:cs="仿宋"/>
          <w:b/>
          <w:szCs w:val="21"/>
        </w:rPr>
      </w:pPr>
      <w:r>
        <w:rPr>
          <w:rFonts w:ascii="宋体" w:hAnsi="宋体" w:cs="仿宋" w:hint="eastAsia"/>
          <w:b/>
          <w:szCs w:val="21"/>
        </w:rPr>
        <w:t>潜在竞谈单位报名信息表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2189"/>
        <w:gridCol w:w="1237"/>
        <w:gridCol w:w="1307"/>
        <w:gridCol w:w="1457"/>
        <w:gridCol w:w="1578"/>
      </w:tblGrid>
      <w:tr w:rsidR="006E3BBD" w:rsidTr="0052752A">
        <w:trPr>
          <w:trHeight w:val="663"/>
          <w:jc w:val="center"/>
        </w:trPr>
        <w:tc>
          <w:tcPr>
            <w:tcW w:w="754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序号</w:t>
            </w:r>
          </w:p>
        </w:tc>
        <w:tc>
          <w:tcPr>
            <w:tcW w:w="2189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潜在竞谈单位名称</w:t>
            </w:r>
          </w:p>
        </w:tc>
        <w:tc>
          <w:tcPr>
            <w:tcW w:w="1237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标段</w:t>
            </w:r>
          </w:p>
        </w:tc>
        <w:tc>
          <w:tcPr>
            <w:tcW w:w="1307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联系人</w:t>
            </w:r>
          </w:p>
        </w:tc>
        <w:tc>
          <w:tcPr>
            <w:tcW w:w="1457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联系电话</w:t>
            </w:r>
          </w:p>
        </w:tc>
        <w:tc>
          <w:tcPr>
            <w:tcW w:w="1578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邮箱地址</w:t>
            </w:r>
          </w:p>
        </w:tc>
      </w:tr>
      <w:tr w:rsidR="006E3BBD" w:rsidTr="0052752A">
        <w:trPr>
          <w:trHeight w:val="627"/>
          <w:jc w:val="center"/>
        </w:trPr>
        <w:tc>
          <w:tcPr>
            <w:tcW w:w="754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189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/</w:t>
            </w:r>
          </w:p>
        </w:tc>
        <w:tc>
          <w:tcPr>
            <w:tcW w:w="1307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78" w:type="dxa"/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</w:tr>
    </w:tbl>
    <w:p w:rsidR="006E3BBD" w:rsidRDefault="006E3BBD" w:rsidP="006E3BBD">
      <w:pPr>
        <w:spacing w:line="460" w:lineRule="exact"/>
        <w:ind w:firstLineChars="200" w:firstLine="480"/>
        <w:rPr>
          <w:rFonts w:ascii="宋体" w:hAnsi="宋体"/>
          <w:sz w:val="24"/>
        </w:rPr>
      </w:pPr>
    </w:p>
    <w:p w:rsidR="006E3BBD" w:rsidRDefault="006E3BBD" w:rsidP="006E3BBD">
      <w:pPr>
        <w:spacing w:line="46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sz w:val="24"/>
        </w:rPr>
        <w:lastRenderedPageBreak/>
        <w:t>附件</w:t>
      </w:r>
      <w:r>
        <w:rPr>
          <w:rFonts w:ascii="宋体" w:hAnsi="宋体" w:cs="仿宋"/>
          <w:sz w:val="24"/>
        </w:rPr>
        <w:t>2</w:t>
      </w:r>
      <w:r>
        <w:rPr>
          <w:rFonts w:ascii="宋体" w:hAnsi="宋体" w:cs="仿宋" w:hint="eastAsia"/>
          <w:sz w:val="24"/>
        </w:rPr>
        <w:t>：</w:t>
      </w:r>
    </w:p>
    <w:p w:rsidR="006E3BBD" w:rsidRDefault="006E3BBD" w:rsidP="006E3BBD">
      <w:pPr>
        <w:jc w:val="center"/>
        <w:rPr>
          <w:rFonts w:ascii="宋体" w:hAnsi="宋体"/>
          <w:b/>
          <w:kern w:val="0"/>
          <w:sz w:val="36"/>
          <w:szCs w:val="36"/>
        </w:rPr>
      </w:pPr>
      <w:bookmarkStart w:id="2" w:name="_Hlk50222086"/>
      <w:r>
        <w:rPr>
          <w:rFonts w:ascii="宋体" w:hAnsi="宋体" w:hint="eastAsia"/>
          <w:b/>
          <w:kern w:val="0"/>
          <w:sz w:val="36"/>
          <w:szCs w:val="36"/>
        </w:rPr>
        <w:t>法定代表人身份证明</w:t>
      </w:r>
    </w:p>
    <w:p w:rsidR="006E3BBD" w:rsidRDefault="006E3BBD" w:rsidP="006E3BBD">
      <w:pPr>
        <w:spacing w:line="360" w:lineRule="auto"/>
        <w:jc w:val="center"/>
        <w:rPr>
          <w:rFonts w:eastAsia="黑体"/>
          <w:b/>
          <w:szCs w:val="21"/>
        </w:rPr>
      </w:pPr>
    </w:p>
    <w:p w:rsidR="006E3BBD" w:rsidRDefault="006E3BBD" w:rsidP="006E3BBD">
      <w:pPr>
        <w:spacing w:line="360" w:lineRule="auto"/>
        <w:ind w:firstLineChars="262" w:firstLine="629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竞谈方名称：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</w:t>
      </w:r>
    </w:p>
    <w:p w:rsidR="006E3BBD" w:rsidRDefault="006E3BBD" w:rsidP="006E3BBD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</w:t>
      </w:r>
    </w:p>
    <w:p w:rsidR="006E3BBD" w:rsidRDefault="006E3BBD" w:rsidP="006E3BBD">
      <w:pPr>
        <w:spacing w:line="360" w:lineRule="auto"/>
        <w:ind w:firstLineChars="262" w:firstLine="629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地    址：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</w:t>
      </w:r>
    </w:p>
    <w:p w:rsidR="006E3BBD" w:rsidRDefault="006E3BBD" w:rsidP="006E3BBD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日</w:t>
      </w:r>
    </w:p>
    <w:p w:rsidR="006E3BBD" w:rsidRDefault="006E3BBD" w:rsidP="006E3BBD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</w:t>
      </w:r>
    </w:p>
    <w:p w:rsidR="006E3BBD" w:rsidRDefault="006E3BBD" w:rsidP="006E3BBD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</w:t>
      </w:r>
      <w:r>
        <w:rPr>
          <w:rFonts w:ascii="宋体" w:hAnsi="宋体" w:hint="eastAsia"/>
          <w:color w:val="000000"/>
          <w:sz w:val="24"/>
        </w:rPr>
        <w:t>， 性别：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</w:t>
      </w:r>
      <w:r>
        <w:rPr>
          <w:rFonts w:ascii="宋体" w:hAnsi="宋体" w:hint="eastAsia"/>
          <w:color w:val="000000"/>
          <w:sz w:val="24"/>
        </w:rPr>
        <w:t>，身份证号码：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4"/>
        </w:rPr>
        <w:t>，</w:t>
      </w:r>
    </w:p>
    <w:p w:rsidR="006E3BBD" w:rsidRDefault="006E3BBD" w:rsidP="006E3BBD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  <w:r>
        <w:rPr>
          <w:rFonts w:ascii="宋体" w:hAnsi="宋体" w:hint="eastAsia"/>
          <w:color w:val="000000"/>
          <w:sz w:val="24"/>
        </w:rPr>
        <w:t xml:space="preserve"> 系</w:t>
      </w:r>
      <w:r>
        <w:rPr>
          <w:rFonts w:ascii="宋体" w:hAnsi="宋体" w:hint="eastAsia"/>
          <w:sz w:val="24"/>
          <w:u w:val="single"/>
        </w:rPr>
        <w:t xml:space="preserve">       （竞谈方单位名称）     </w:t>
      </w:r>
      <w:r>
        <w:rPr>
          <w:rFonts w:ascii="宋体" w:hAnsi="宋体" w:hint="eastAsia"/>
          <w:color w:val="000000"/>
          <w:sz w:val="24"/>
        </w:rPr>
        <w:t>的法定代表人。</w:t>
      </w:r>
    </w:p>
    <w:p w:rsidR="006E3BBD" w:rsidRDefault="006E3BBD" w:rsidP="006E3BBD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6E3BBD" w:rsidRDefault="006E3BBD" w:rsidP="006E3BBD">
      <w:pPr>
        <w:spacing w:line="360" w:lineRule="auto"/>
        <w:rPr>
          <w:rFonts w:ascii="宋体" w:hAnsi="宋体"/>
          <w:sz w:val="24"/>
        </w:rPr>
      </w:pPr>
    </w:p>
    <w:p w:rsidR="006E3BBD" w:rsidRDefault="006E3BBD" w:rsidP="006E3BBD">
      <w:pPr>
        <w:spacing w:line="360" w:lineRule="auto"/>
        <w:rPr>
          <w:rFonts w:ascii="宋体" w:hAnsi="宋体"/>
          <w:sz w:val="24"/>
        </w:rPr>
      </w:pPr>
    </w:p>
    <w:p w:rsidR="006E3BBD" w:rsidRDefault="006E3BBD" w:rsidP="006E3BBD">
      <w:pPr>
        <w:spacing w:line="360" w:lineRule="auto"/>
        <w:rPr>
          <w:rFonts w:ascii="宋体" w:hAnsi="宋体"/>
          <w:sz w:val="24"/>
        </w:rPr>
      </w:pPr>
    </w:p>
    <w:p w:rsidR="006E3BBD" w:rsidRDefault="006E3BBD" w:rsidP="006E3BBD">
      <w:pPr>
        <w:spacing w:line="360" w:lineRule="auto"/>
        <w:rPr>
          <w:rFonts w:ascii="宋体" w:hAnsi="宋体"/>
          <w:sz w:val="24"/>
        </w:rPr>
      </w:pPr>
    </w:p>
    <w:p w:rsidR="006E3BBD" w:rsidRDefault="006E3BBD" w:rsidP="006E3BBD">
      <w:pPr>
        <w:spacing w:line="360" w:lineRule="auto"/>
        <w:rPr>
          <w:rFonts w:ascii="宋体" w:hAnsi="宋体"/>
          <w:sz w:val="24"/>
        </w:rPr>
      </w:pPr>
    </w:p>
    <w:p w:rsidR="006E3BBD" w:rsidRDefault="006E3BBD" w:rsidP="006E3BBD">
      <w:pPr>
        <w:spacing w:line="360" w:lineRule="auto"/>
        <w:rPr>
          <w:rFonts w:ascii="宋体" w:hAnsi="宋体"/>
          <w:sz w:val="24"/>
        </w:rPr>
      </w:pPr>
    </w:p>
    <w:p w:rsidR="006E3BBD" w:rsidRDefault="006E3BBD" w:rsidP="006E3BBD">
      <w:pPr>
        <w:spacing w:line="360" w:lineRule="auto"/>
        <w:ind w:rightChars="836" w:right="1756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竞谈方：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 w:hint="eastAsia"/>
          <w:sz w:val="24"/>
        </w:rPr>
        <w:t>（盖公章）</w:t>
      </w:r>
    </w:p>
    <w:p w:rsidR="006E3BBD" w:rsidRDefault="006E3BBD" w:rsidP="006E3BBD">
      <w:pPr>
        <w:spacing w:line="360" w:lineRule="auto"/>
        <w:ind w:rightChars="836" w:right="1756"/>
        <w:jc w:val="right"/>
        <w:rPr>
          <w:rFonts w:ascii="宋体" w:hAnsi="宋体"/>
          <w:sz w:val="24"/>
        </w:rPr>
      </w:pPr>
    </w:p>
    <w:p w:rsidR="006E3BBD" w:rsidRDefault="006E3BBD" w:rsidP="006E3BBD">
      <w:pPr>
        <w:spacing w:line="360" w:lineRule="auto"/>
        <w:ind w:rightChars="836" w:right="1756"/>
        <w:jc w:val="right"/>
        <w:rPr>
          <w:rFonts w:ascii="宋体" w:hAnsi="宋体"/>
          <w:sz w:val="24"/>
        </w:rPr>
      </w:pPr>
    </w:p>
    <w:p w:rsidR="006E3BBD" w:rsidRDefault="006E3BBD" w:rsidP="006E3BBD">
      <w:pPr>
        <w:ind w:rightChars="836" w:right="1756"/>
        <w:jc w:val="right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日</w:t>
      </w:r>
    </w:p>
    <w:p w:rsidR="006E3BBD" w:rsidRDefault="006E3BBD" w:rsidP="006E3BBD">
      <w:pPr>
        <w:widowControl/>
        <w:jc w:val="left"/>
        <w:rPr>
          <w:rFonts w:ascii="宋体" w:hAnsi="宋体"/>
          <w:b/>
          <w:bCs/>
          <w:color w:val="000000"/>
          <w:kern w:val="28"/>
          <w:sz w:val="32"/>
          <w:szCs w:val="32"/>
          <w:lang w:val="zh-CN"/>
        </w:rPr>
      </w:pPr>
    </w:p>
    <w:p w:rsidR="006E3BBD" w:rsidRDefault="006E3BBD" w:rsidP="006E3BBD">
      <w:pPr>
        <w:widowControl/>
        <w:jc w:val="center"/>
        <w:rPr>
          <w:rFonts w:ascii="宋体" w:hAnsi="宋体"/>
          <w:b/>
          <w:bCs/>
          <w:color w:val="000000"/>
          <w:kern w:val="28"/>
          <w:sz w:val="32"/>
          <w:szCs w:val="32"/>
          <w:lang w:val="zh-CN"/>
        </w:rPr>
      </w:pPr>
      <w:r>
        <w:rPr>
          <w:rFonts w:ascii="宋体" w:hAnsi="宋体"/>
          <w:b/>
          <w:bCs/>
          <w:color w:val="000000"/>
          <w:kern w:val="28"/>
          <w:sz w:val="32"/>
          <w:szCs w:val="32"/>
          <w:lang w:val="zh-CN"/>
        </w:rPr>
        <w:br w:type="page"/>
      </w:r>
      <w:r>
        <w:rPr>
          <w:rFonts w:ascii="宋体" w:hAnsi="宋体" w:hint="eastAsia"/>
          <w:b/>
          <w:kern w:val="0"/>
          <w:sz w:val="36"/>
          <w:szCs w:val="36"/>
        </w:rPr>
        <w:lastRenderedPageBreak/>
        <w:t>法定代表人授权委托书</w:t>
      </w:r>
      <w:bookmarkEnd w:id="2"/>
    </w:p>
    <w:p w:rsidR="006E3BBD" w:rsidRDefault="006E3BBD" w:rsidP="006E3BBD">
      <w:pPr>
        <w:jc w:val="center"/>
        <w:rPr>
          <w:rFonts w:ascii="宋体" w:hAnsi="宋体"/>
          <w:color w:val="000000"/>
          <w:sz w:val="16"/>
        </w:rPr>
      </w:pPr>
    </w:p>
    <w:p w:rsidR="006E3BBD" w:rsidRDefault="006E3BBD" w:rsidP="006E3BBD"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</w:t>
      </w:r>
      <w:r>
        <w:rPr>
          <w:rFonts w:ascii="宋体" w:hAnsi="宋体" w:hint="eastAsia"/>
          <w:color w:val="000000"/>
          <w:sz w:val="24"/>
          <w:u w:val="single"/>
        </w:rPr>
        <w:t>（项目单位名称）</w:t>
      </w:r>
    </w:p>
    <w:p w:rsidR="006E3BBD" w:rsidRDefault="006E3BBD" w:rsidP="006E3BBD">
      <w:pPr>
        <w:spacing w:beforeLines="100" w:before="312"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  <w:u w:val="single"/>
        </w:rPr>
        <w:t xml:space="preserve">        （竞谈方单位名称）        </w:t>
      </w:r>
      <w:r>
        <w:rPr>
          <w:rFonts w:ascii="宋体" w:hAnsi="宋体" w:hint="eastAsia"/>
          <w:color w:val="000000"/>
          <w:sz w:val="24"/>
        </w:rPr>
        <w:t>法定代表人</w:t>
      </w:r>
      <w:r>
        <w:rPr>
          <w:rFonts w:ascii="宋体" w:hAnsi="宋体" w:hint="eastAsia"/>
          <w:color w:val="000000"/>
          <w:sz w:val="24"/>
          <w:u w:val="single"/>
        </w:rPr>
        <w:t xml:space="preserve">   （法定代表人姓名）  </w:t>
      </w:r>
      <w:r>
        <w:rPr>
          <w:rFonts w:ascii="宋体" w:hAnsi="宋体" w:hint="eastAsia"/>
          <w:color w:val="000000"/>
          <w:sz w:val="24"/>
        </w:rPr>
        <w:t>授权</w:t>
      </w:r>
      <w:r>
        <w:rPr>
          <w:rFonts w:ascii="宋体" w:hAnsi="宋体" w:hint="eastAsia"/>
          <w:color w:val="000000"/>
          <w:sz w:val="24"/>
          <w:u w:val="single"/>
        </w:rPr>
        <w:t xml:space="preserve">      （全权代表姓名）     </w:t>
      </w:r>
      <w:r>
        <w:rPr>
          <w:rFonts w:ascii="宋体" w:hAnsi="宋体" w:hint="eastAsia"/>
          <w:color w:val="000000"/>
          <w:sz w:val="24"/>
        </w:rPr>
        <w:t>为全权代表法定代表人，参加贵方组织的</w:t>
      </w:r>
      <w:r>
        <w:rPr>
          <w:rFonts w:ascii="宋体" w:hAnsi="宋体" w:hint="eastAsia"/>
          <w:color w:val="000000"/>
          <w:sz w:val="24"/>
          <w:u w:val="single"/>
        </w:rPr>
        <w:t xml:space="preserve">   （项目名称）    </w:t>
      </w:r>
      <w:r>
        <w:rPr>
          <w:rFonts w:ascii="宋体" w:hAnsi="宋体" w:hint="eastAsia"/>
          <w:color w:val="000000"/>
          <w:sz w:val="24"/>
        </w:rPr>
        <w:t>项目竞争性谈判会议，全权处理谈判活动中的一切事宜。</w:t>
      </w:r>
    </w:p>
    <w:p w:rsidR="006E3BBD" w:rsidRDefault="006E3BBD" w:rsidP="006E3BBD">
      <w:pPr>
        <w:spacing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法定代表人授权委托书有效期____年__月__日至____年__月__日</w:t>
      </w:r>
    </w:p>
    <w:p w:rsidR="006E3BBD" w:rsidRDefault="006E3BBD" w:rsidP="006E3BBD">
      <w:pPr>
        <w:spacing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竞谈方单位全称（公章）：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</w:p>
    <w:p w:rsidR="006E3BBD" w:rsidRDefault="006E3BBD" w:rsidP="006E3BBD">
      <w:pPr>
        <w:spacing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法定代表人签字（或盖章）：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</w:p>
    <w:p w:rsidR="006E3BBD" w:rsidRDefault="006E3BBD" w:rsidP="006E3BBD">
      <w:pPr>
        <w:spacing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授权委托人姓名：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</w:p>
    <w:p w:rsidR="006E3BBD" w:rsidRDefault="006E3BBD" w:rsidP="006E3BBD">
      <w:pPr>
        <w:spacing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身份证号码：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</w:p>
    <w:p w:rsidR="006E3BBD" w:rsidRDefault="006E3BBD" w:rsidP="006E3BBD">
      <w:pPr>
        <w:spacing w:line="700" w:lineRule="exact"/>
        <w:ind w:firstLineChars="200" w:firstLine="480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</w:p>
    <w:p w:rsidR="006E3BBD" w:rsidRDefault="006E3BBD" w:rsidP="006E3BBD">
      <w:pPr>
        <w:rPr>
          <w:rFonts w:ascii="宋体" w:hAnsi="宋体"/>
          <w:b/>
          <w:bCs/>
          <w:color w:val="000000"/>
          <w:sz w:val="32"/>
        </w:rPr>
      </w:pPr>
      <w:r>
        <w:rPr>
          <w:rFonts w:ascii="宋体" w:hAnsi="宋体" w:hint="eastAsia"/>
          <w:b/>
          <w:bCs/>
          <w:color w:val="000000"/>
          <w:sz w:val="32"/>
        </w:rPr>
        <w:t>附：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45"/>
      </w:tblGrid>
      <w:tr w:rsidR="006E3BBD" w:rsidTr="0052752A">
        <w:trPr>
          <w:trHeight w:val="1502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法定代表人身份证复印件</w:t>
            </w:r>
          </w:p>
          <w:p w:rsidR="006E3BBD" w:rsidRDefault="006E3BBD" w:rsidP="005275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（可另附页）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授权委托人身份证复印件</w:t>
            </w:r>
          </w:p>
          <w:p w:rsidR="006E3BBD" w:rsidRDefault="006E3BBD" w:rsidP="005275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（可另附页）</w:t>
            </w:r>
          </w:p>
        </w:tc>
      </w:tr>
      <w:tr w:rsidR="006E3BBD" w:rsidTr="0052752A">
        <w:trPr>
          <w:trHeight w:val="1502"/>
          <w:jc w:val="center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BD" w:rsidRDefault="006E3BBD" w:rsidP="005275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授权委托人在本单位的社保证明材料</w:t>
            </w:r>
          </w:p>
          <w:p w:rsidR="006E3BBD" w:rsidRDefault="006E3BBD" w:rsidP="005275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（可另附页）</w:t>
            </w:r>
          </w:p>
        </w:tc>
      </w:tr>
    </w:tbl>
    <w:p w:rsidR="006E3BBD" w:rsidRDefault="006E3BBD" w:rsidP="006E3BBD">
      <w:pPr>
        <w:rPr>
          <w:rFonts w:ascii="宋体" w:hAnsi="宋体"/>
          <w:b/>
          <w:bCs/>
          <w:color w:val="000000"/>
          <w:sz w:val="32"/>
        </w:rPr>
      </w:pPr>
    </w:p>
    <w:p w:rsidR="006E3BBD" w:rsidRDefault="006E3BBD" w:rsidP="006E3BBD">
      <w:pPr>
        <w:rPr>
          <w:rFonts w:ascii="宋体" w:hAnsi="宋体"/>
          <w:b/>
          <w:bCs/>
          <w:color w:val="000000"/>
          <w:sz w:val="32"/>
        </w:rPr>
      </w:pPr>
    </w:p>
    <w:p w:rsidR="006E3BBD" w:rsidRDefault="006E3BBD" w:rsidP="006E3BBD">
      <w:pPr>
        <w:spacing w:line="460" w:lineRule="exact"/>
        <w:rPr>
          <w:rFonts w:ascii="宋体" w:hAnsi="宋体"/>
          <w:sz w:val="24"/>
        </w:rPr>
      </w:pPr>
    </w:p>
    <w:p w:rsidR="006E3BBD" w:rsidRDefault="006E3BBD" w:rsidP="006E3BBD">
      <w:p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br w:type="page"/>
      </w:r>
      <w:r>
        <w:rPr>
          <w:rFonts w:ascii="宋体" w:hAnsi="宋体" w:hint="eastAsia"/>
          <w:sz w:val="24"/>
        </w:rPr>
        <w:lastRenderedPageBreak/>
        <w:t>附件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：</w:t>
      </w:r>
    </w:p>
    <w:p w:rsidR="006E3BBD" w:rsidRDefault="006E3BBD" w:rsidP="006E3BBD">
      <w:pPr>
        <w:spacing w:line="46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>数据保密协议</w:t>
      </w:r>
    </w:p>
    <w:p w:rsidR="006E3BBD" w:rsidRDefault="006E3BBD" w:rsidP="006E3BBD">
      <w:pPr>
        <w:spacing w:line="460" w:lineRule="exact"/>
        <w:jc w:val="center"/>
        <w:rPr>
          <w:rFonts w:ascii="宋体" w:hAnsi="宋体" w:cs="仿宋"/>
          <w:b/>
          <w:sz w:val="24"/>
        </w:rPr>
      </w:pPr>
    </w:p>
    <w:p w:rsidR="006E3BBD" w:rsidRDefault="006E3BBD" w:rsidP="006E3BBD">
      <w:pPr>
        <w:adjustRightInd w:val="0"/>
        <w:snapToGrid w:val="0"/>
        <w:spacing w:line="360" w:lineRule="auto"/>
        <w:ind w:leftChars="228" w:left="479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甲方：</w:t>
      </w:r>
      <w:r>
        <w:rPr>
          <w:rFonts w:ascii="宋体" w:hAnsi="宋体" w:hint="eastAsia"/>
          <w:sz w:val="24"/>
        </w:rPr>
        <w:t>蒙牛乳制品（焦作）有限公司</w:t>
      </w:r>
    </w:p>
    <w:p w:rsidR="006E3BBD" w:rsidRDefault="006E3BBD" w:rsidP="006E3BBD">
      <w:pPr>
        <w:adjustRightInd w:val="0"/>
        <w:snapToGrid w:val="0"/>
        <w:spacing w:line="360" w:lineRule="auto"/>
        <w:ind w:leftChars="228" w:left="479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承诺方：</w:t>
      </w:r>
    </w:p>
    <w:p w:rsidR="006E3BBD" w:rsidRDefault="006E3BBD" w:rsidP="006E3BBD">
      <w:pPr>
        <w:adjustRightInd w:val="0"/>
        <w:snapToGrid w:val="0"/>
        <w:spacing w:line="360" w:lineRule="auto"/>
        <w:ind w:leftChars="228" w:left="479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双方经平等协商同意，自愿签订本协议，共同遵守本协议所列条款。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第一条 保密的定义、内容和范围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.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.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3.包括但不限于以直接、间接、口头或书面等形式提供商业秘密的行为均属泄密。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第二条 保密条款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1.承诺方同意严格按照本协议的规定使用甲方的保密信息，未经甲方的事先书面许可，不得向第三方，或允许向第三方直接或间接地透露保密信息。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2.承诺方负责对保密信息进行保密，并采取所有必要的预防措施（包括但不限于双方采取的用于保护自身保密信息的措施）防止第三方未经授权地使用及透露保密信息；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3.承诺方不得向第三方提供保密信息或由保密信息衍生的信息；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4.除了本协议确定的保密信息应用范围外，承诺方不得在任何时候使用保密信息。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5.本条款项下的义务适用于任何保密信息，或根据双方事先或目前协议由甲方提供给承诺方的其他专有和/或保密信息。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6.本协议终止后，承诺方应立即自费将保密信息物归原主，并归还所有含保密信息的文件或媒体及其复制件或摘要。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7.协议确定业务的承诺方员工。如果参与本协议的承诺方员工不再继续参与本项目，则应确保立即终止该员工获得对方保密信息和信息源的途径。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第三条 双方的权利与义务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1.承诺方应自觉维护甲方的利益，严格遵守本委托方的保密规定；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2.承诺方不得向任何单位和个人泄露所掌握的商业秘密事项；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lastRenderedPageBreak/>
        <w:t>3.承诺方不得利用所掌握的商业秘密牟取私利；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4.承诺方了解并承认，由于技术服务等原因，承诺方有可能在某些情况下访问甲方数据。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5.承诺方同意并承诺，对所有保密信息予以严格保密，在未得到甲方事先许可的情况下不得披露给任何第三人；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6.承诺方同意并承诺，无论任何原因，服务终止后，承诺方不可恢复地删除任何商业秘密，并不留存任何副本。同时，如甲方需要，承诺方保证退回甲方的任何含有商业秘密的文件或资料(如有)。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第四条 本《协议》项下的保密义务不适用于如下信息：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1.由于承诺方以外其他渠道被他人获知的信息，这些渠道并不受保密义务的限制；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2.由于法律的适用、法院或其他国家有权机关的要求而披露的信息。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3.另一方从不受保密限制的第三方获得的信息；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4.未参考保密信息而由另一方独立开发的信息；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5.依据法律的规定或根据法律赋予的权力可以获取此信息的司法、政府机构的要求必须公开的信息。接到此类要求后的一方，应立即通知另一方,使另一方了解将要披露的内容并提出意见。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第五条 如果承诺方违反本协议的以上规定情形,则甲方有权将承诺方拉入蒙牛供应商黑名单，并要积极配合甲方在10个工作日内收回已经泄露的信息。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第六条 争议解决方式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本协议适用中华人民共和国法律，因本协议引起或与本协议有关的任何争议，应由双方友好协商解决，协商不成的，双方同意选择第【一】种方式解决：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1.向呼和浩特仲裁委员会申请仲裁。因仲裁产生的包括但不限于仲裁费、律师费、调查费、差旅费等，由败诉一方承担。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2.向甲方所在地有管辖权的人民法院提起诉讼。因诉讼产生的包括但不限于诉讼费、律师费、调查费、差旅费等，由败诉一方承担。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第七条 此协议自签字盖章之日起生效。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（以下无正文）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承诺方：</w:t>
      </w:r>
    </w:p>
    <w:p w:rsidR="006E3BBD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代表人：</w:t>
      </w:r>
    </w:p>
    <w:p w:rsidR="00433476" w:rsidRDefault="006E3BBD" w:rsidP="006E3BBD">
      <w:pPr>
        <w:widowControl/>
        <w:adjustRightInd w:val="0"/>
        <w:snapToGrid w:val="0"/>
        <w:spacing w:line="360" w:lineRule="auto"/>
        <w:ind w:firstLineChars="200" w:firstLine="480"/>
        <w:textAlignment w:val="baseline"/>
      </w:pPr>
      <w:r>
        <w:rPr>
          <w:rFonts w:ascii="宋体" w:hAnsi="宋体" w:hint="eastAsia"/>
          <w:color w:val="000000"/>
          <w:kern w:val="0"/>
          <w:sz w:val="24"/>
        </w:rPr>
        <w:t>日期：</w:t>
      </w:r>
    </w:p>
    <w:sectPr w:rsidR="00433476" w:rsidSect="00FE2D94">
      <w:pgSz w:w="11906" w:h="16838"/>
      <w:pgMar w:top="1440" w:right="991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A46" w:rsidRDefault="00B11A46" w:rsidP="00224EE3">
      <w:r>
        <w:separator/>
      </w:r>
    </w:p>
  </w:endnote>
  <w:endnote w:type="continuationSeparator" w:id="0">
    <w:p w:rsidR="00B11A46" w:rsidRDefault="00B11A46" w:rsidP="0022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A46" w:rsidRDefault="00B11A46" w:rsidP="00224EE3">
      <w:r>
        <w:separator/>
      </w:r>
    </w:p>
  </w:footnote>
  <w:footnote w:type="continuationSeparator" w:id="0">
    <w:p w:rsidR="00B11A46" w:rsidRDefault="00B11A46" w:rsidP="00224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A1"/>
    <w:rsid w:val="00040744"/>
    <w:rsid w:val="00080551"/>
    <w:rsid w:val="000814A0"/>
    <w:rsid w:val="000F2E0F"/>
    <w:rsid w:val="00146358"/>
    <w:rsid w:val="00153F73"/>
    <w:rsid w:val="00193ADD"/>
    <w:rsid w:val="001A03FA"/>
    <w:rsid w:val="001B0DD4"/>
    <w:rsid w:val="001F00E8"/>
    <w:rsid w:val="001F6A41"/>
    <w:rsid w:val="00222DA1"/>
    <w:rsid w:val="00224EE3"/>
    <w:rsid w:val="00262594"/>
    <w:rsid w:val="002B60A1"/>
    <w:rsid w:val="002C32F1"/>
    <w:rsid w:val="002C35BD"/>
    <w:rsid w:val="002C68EC"/>
    <w:rsid w:val="003078E2"/>
    <w:rsid w:val="00343CA2"/>
    <w:rsid w:val="00350D65"/>
    <w:rsid w:val="003706F4"/>
    <w:rsid w:val="003C0F9C"/>
    <w:rsid w:val="00433476"/>
    <w:rsid w:val="00434050"/>
    <w:rsid w:val="004D3ABF"/>
    <w:rsid w:val="00504FC2"/>
    <w:rsid w:val="0052535B"/>
    <w:rsid w:val="00525508"/>
    <w:rsid w:val="005258FA"/>
    <w:rsid w:val="00537D61"/>
    <w:rsid w:val="0055156D"/>
    <w:rsid w:val="005829BD"/>
    <w:rsid w:val="00582DCB"/>
    <w:rsid w:val="00590CB8"/>
    <w:rsid w:val="005A01C3"/>
    <w:rsid w:val="005C06DB"/>
    <w:rsid w:val="005C23CB"/>
    <w:rsid w:val="00617269"/>
    <w:rsid w:val="0061759D"/>
    <w:rsid w:val="00635211"/>
    <w:rsid w:val="006B493B"/>
    <w:rsid w:val="006E0EB4"/>
    <w:rsid w:val="006E3BBD"/>
    <w:rsid w:val="0071652C"/>
    <w:rsid w:val="0077309A"/>
    <w:rsid w:val="00776C95"/>
    <w:rsid w:val="00795FD5"/>
    <w:rsid w:val="007F46E7"/>
    <w:rsid w:val="007F6B1C"/>
    <w:rsid w:val="007F6E68"/>
    <w:rsid w:val="0083035A"/>
    <w:rsid w:val="008D5360"/>
    <w:rsid w:val="009159B0"/>
    <w:rsid w:val="009576B5"/>
    <w:rsid w:val="00964DED"/>
    <w:rsid w:val="0098478F"/>
    <w:rsid w:val="009B29A3"/>
    <w:rsid w:val="009B2F44"/>
    <w:rsid w:val="00A13E06"/>
    <w:rsid w:val="00AA46FF"/>
    <w:rsid w:val="00AE2811"/>
    <w:rsid w:val="00AF23AE"/>
    <w:rsid w:val="00AF4203"/>
    <w:rsid w:val="00B036A4"/>
    <w:rsid w:val="00B11A46"/>
    <w:rsid w:val="00B14FFC"/>
    <w:rsid w:val="00B62398"/>
    <w:rsid w:val="00B765BA"/>
    <w:rsid w:val="00BA2172"/>
    <w:rsid w:val="00BD5E29"/>
    <w:rsid w:val="00C503C6"/>
    <w:rsid w:val="00C651AC"/>
    <w:rsid w:val="00C731D6"/>
    <w:rsid w:val="00C74CAA"/>
    <w:rsid w:val="00C7598F"/>
    <w:rsid w:val="00CB03B6"/>
    <w:rsid w:val="00CC23B1"/>
    <w:rsid w:val="00CD2455"/>
    <w:rsid w:val="00D059C8"/>
    <w:rsid w:val="00D34260"/>
    <w:rsid w:val="00D3553D"/>
    <w:rsid w:val="00D61436"/>
    <w:rsid w:val="00D830DF"/>
    <w:rsid w:val="00D8544F"/>
    <w:rsid w:val="00DB31B5"/>
    <w:rsid w:val="00E14B98"/>
    <w:rsid w:val="00E8505F"/>
    <w:rsid w:val="00EB75AC"/>
    <w:rsid w:val="00ED18C7"/>
    <w:rsid w:val="00EF0E25"/>
    <w:rsid w:val="00F2347F"/>
    <w:rsid w:val="00F428E1"/>
    <w:rsid w:val="00F74DD0"/>
    <w:rsid w:val="00F95612"/>
    <w:rsid w:val="00FE2D94"/>
    <w:rsid w:val="5FAD37A1"/>
    <w:rsid w:val="6A05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8F935A-4C53-41C3-AD03-E1F4A0EE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qFormat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F42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4203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D854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text"/>
    <w:basedOn w:val="a"/>
    <w:link w:val="Char2"/>
    <w:uiPriority w:val="99"/>
    <w:unhideWhenUsed/>
    <w:qFormat/>
    <w:rsid w:val="00FE2D94"/>
    <w:pPr>
      <w:jc w:val="left"/>
    </w:pPr>
    <w:rPr>
      <w:rFonts w:ascii="Calibri" w:hAnsi="Calibri"/>
      <w:szCs w:val="22"/>
    </w:rPr>
  </w:style>
  <w:style w:type="character" w:customStyle="1" w:styleId="Char2">
    <w:name w:val="批注文字 Char"/>
    <w:basedOn w:val="a0"/>
    <w:link w:val="a8"/>
    <w:uiPriority w:val="99"/>
    <w:qFormat/>
    <w:rsid w:val="00FE2D94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9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Administrator</cp:lastModifiedBy>
  <cp:revision>50</cp:revision>
  <dcterms:created xsi:type="dcterms:W3CDTF">2018-03-21T02:08:00Z</dcterms:created>
  <dcterms:modified xsi:type="dcterms:W3CDTF">2023-03-02T02:59:00Z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