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82" w:rsidRDefault="00FB6D1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D2C08">
        <w:rPr>
          <w:rFonts w:ascii="宋体" w:hAnsi="宋体" w:cs="宋体" w:hint="eastAsia"/>
          <w:b/>
          <w:bCs/>
          <w:kern w:val="0"/>
          <w:sz w:val="36"/>
          <w:szCs w:val="36"/>
        </w:rPr>
        <w:t>低温事业部</w:t>
      </w:r>
      <w:r w:rsidR="004C1019" w:rsidRPr="004C1019">
        <w:rPr>
          <w:rFonts w:ascii="宋体" w:hAnsi="宋体" w:cs="宋体" w:hint="eastAsia"/>
          <w:b/>
          <w:bCs/>
          <w:kern w:val="0"/>
          <w:sz w:val="36"/>
          <w:szCs w:val="36"/>
        </w:rPr>
        <w:t>低温泰安工厂吸附式干燥器专用维修备件项目</w:t>
      </w:r>
      <w:r>
        <w:rPr>
          <w:rFonts w:ascii="宋体" w:hAnsi="宋体" w:cs="宋体" w:hint="eastAsia"/>
          <w:b/>
          <w:bCs/>
          <w:kern w:val="0"/>
          <w:sz w:val="36"/>
          <w:szCs w:val="36"/>
        </w:rPr>
        <w:t>询比价信息公告</w:t>
      </w:r>
    </w:p>
    <w:p w:rsidR="00A85482" w:rsidRDefault="00A85482">
      <w:pPr>
        <w:ind w:firstLineChars="200" w:firstLine="560"/>
        <w:rPr>
          <w:rFonts w:ascii="仿宋_GB2312" w:eastAsia="仿宋_GB2312" w:hAnsi="宋体"/>
          <w:sz w:val="28"/>
          <w:szCs w:val="28"/>
        </w:rPr>
      </w:pP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内蒙古蒙牛乳业（集团）股份有限公司低温事业部就</w:t>
      </w:r>
      <w:r w:rsidR="004C1019" w:rsidRPr="004C1019">
        <w:rPr>
          <w:rFonts w:ascii="仿宋_GB2312" w:eastAsia="仿宋_GB2312" w:hAnsi="宋体" w:hint="eastAsia"/>
          <w:sz w:val="28"/>
          <w:szCs w:val="28"/>
        </w:rPr>
        <w:t>低温泰安工厂吸附式干燥器专用维修备件项目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4C1019"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4C1019" w:rsidRPr="004C1019">
        <w:rPr>
          <w:rFonts w:ascii="仿宋_GB2312" w:eastAsia="仿宋_GB2312" w:hAnsi="宋体"/>
          <w:sz w:val="28"/>
          <w:szCs w:val="28"/>
        </w:rPr>
        <w:t>MNCGJH-20230301-0001</w:t>
      </w:r>
    </w:p>
    <w:p w:rsidR="00A85482" w:rsidRDefault="00FB6D1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4C1019" w:rsidRPr="004C1019">
        <w:rPr>
          <w:rFonts w:ascii="仿宋_GB2312" w:eastAsia="仿宋_GB2312" w:hAnsi="宋体" w:hint="eastAsia"/>
          <w:sz w:val="28"/>
          <w:szCs w:val="28"/>
        </w:rPr>
        <w:t>低温泰安工厂吸附式干燥器专用维修备件项目</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4C1019" w:rsidRDefault="004C1019">
      <w:pPr>
        <w:ind w:firstLineChars="200" w:firstLine="560"/>
        <w:rPr>
          <w:rFonts w:ascii="仿宋_GB2312" w:eastAsia="仿宋_GB2312" w:hAnsi="宋体" w:cs="宋体"/>
          <w:kern w:val="0"/>
          <w:sz w:val="28"/>
          <w:szCs w:val="28"/>
        </w:rPr>
      </w:pPr>
      <w:r w:rsidRPr="004C1019">
        <w:rPr>
          <w:rFonts w:ascii="仿宋_GB2312" w:eastAsia="仿宋_GB2312" w:hAnsi="宋体" w:cs="宋体" w:hint="eastAsia"/>
          <w:kern w:val="0"/>
          <w:sz w:val="28"/>
          <w:szCs w:val="28"/>
        </w:rPr>
        <w:t>低温泰安工厂现有阿特拉斯吸附式干燥器一台，型号ND1000-W-Z400-10,自2017年投入使用至今未更换过转鼓吸附芯子，</w:t>
      </w:r>
      <w:proofErr w:type="gramStart"/>
      <w:r w:rsidRPr="004C1019">
        <w:rPr>
          <w:rFonts w:ascii="仿宋_GB2312" w:eastAsia="仿宋_GB2312" w:hAnsi="宋体" w:cs="宋体" w:hint="eastAsia"/>
          <w:kern w:val="0"/>
          <w:sz w:val="28"/>
          <w:szCs w:val="28"/>
        </w:rPr>
        <w:t>现转鼓</w:t>
      </w:r>
      <w:proofErr w:type="gramEnd"/>
      <w:r w:rsidRPr="004C1019">
        <w:rPr>
          <w:rFonts w:ascii="仿宋_GB2312" w:eastAsia="仿宋_GB2312" w:hAnsi="宋体" w:cs="宋体" w:hint="eastAsia"/>
          <w:kern w:val="0"/>
          <w:sz w:val="28"/>
          <w:szCs w:val="28"/>
        </w:rPr>
        <w:t>吸附芯子出现碎末，存在影响压缩空气质量问题，</w:t>
      </w:r>
      <w:proofErr w:type="gramStart"/>
      <w:r w:rsidRPr="004C1019">
        <w:rPr>
          <w:rFonts w:ascii="仿宋_GB2312" w:eastAsia="仿宋_GB2312" w:hAnsi="宋体" w:cs="宋体" w:hint="eastAsia"/>
          <w:kern w:val="0"/>
          <w:sz w:val="28"/>
          <w:szCs w:val="28"/>
        </w:rPr>
        <w:t>故申请</w:t>
      </w:r>
      <w:proofErr w:type="gramEnd"/>
      <w:r w:rsidRPr="004C1019">
        <w:rPr>
          <w:rFonts w:ascii="仿宋_GB2312" w:eastAsia="仿宋_GB2312" w:hAnsi="宋体" w:cs="宋体" w:hint="eastAsia"/>
          <w:kern w:val="0"/>
          <w:sz w:val="28"/>
          <w:szCs w:val="28"/>
        </w:rPr>
        <w:t>购买更换。</w:t>
      </w:r>
    </w:p>
    <w:p w:rsidR="00A85482" w:rsidRDefault="00FB6D1F" w:rsidP="004C1019">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A85482" w:rsidRDefault="00FB6D1F">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1、竞谈人必须是在中华人民共和国境内注册的具有独立法人资格的企业单位，以企业营业执照为准</w:t>
      </w:r>
      <w:bookmarkStart w:id="0" w:name="_GoBack"/>
      <w:r>
        <w:rPr>
          <w:rFonts w:ascii="仿宋_GB2312" w:eastAsia="仿宋_GB2312" w:hAnsi="宋体" w:cs="宋体" w:hint="eastAsia"/>
          <w:kern w:val="0"/>
          <w:sz w:val="28"/>
          <w:szCs w:val="28"/>
        </w:rPr>
        <w:t>（从事机械设备</w:t>
      </w:r>
      <w:r w:rsidR="0064499B">
        <w:rPr>
          <w:rFonts w:ascii="仿宋_GB2312" w:eastAsia="仿宋_GB2312" w:hAnsi="宋体" w:cs="宋体" w:hint="eastAsia"/>
          <w:kern w:val="0"/>
          <w:sz w:val="28"/>
          <w:szCs w:val="28"/>
        </w:rPr>
        <w:t>、制冷设备等</w:t>
      </w:r>
      <w:r>
        <w:rPr>
          <w:rFonts w:ascii="仿宋_GB2312" w:eastAsia="仿宋_GB2312" w:hAnsi="宋体" w:cs="宋体" w:hint="eastAsia"/>
          <w:kern w:val="0"/>
          <w:sz w:val="28"/>
          <w:szCs w:val="28"/>
        </w:rPr>
        <w:t>整机或配件生产、销售或售后服务）</w:t>
      </w:r>
      <w:bookmarkEnd w:id="0"/>
      <w:r>
        <w:rPr>
          <w:rFonts w:ascii="仿宋_GB2312" w:eastAsia="仿宋_GB2312" w:hAnsi="宋体" w:cs="宋体" w:hint="eastAsia"/>
          <w:kern w:val="0"/>
          <w:sz w:val="28"/>
          <w:szCs w:val="28"/>
        </w:rPr>
        <w:t>；</w:t>
      </w:r>
    </w:p>
    <w:p w:rsidR="00A85482" w:rsidRDefault="00FB6D1F">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4"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rsidR="00A85482" w:rsidRDefault="00FB6D1F">
      <w:pPr>
        <w:pStyle w:val="a6"/>
        <w:spacing w:before="0" w:beforeAutospacing="0" w:after="0" w:afterAutospacing="0"/>
        <w:ind w:firstLine="560"/>
        <w:rPr>
          <w:rFonts w:ascii="仿宋_GB2312" w:eastAsia="仿宋_GB2312"/>
          <w:sz w:val="28"/>
          <w:szCs w:val="28"/>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w:t>
      </w:r>
      <w:r>
        <w:rPr>
          <w:rFonts w:ascii="仿宋_GB2312" w:eastAsia="仿宋_GB2312" w:hint="eastAsia"/>
          <w:sz w:val="28"/>
          <w:szCs w:val="28"/>
        </w:rPr>
        <w:lastRenderedPageBreak/>
        <w:t>招标项目投标；存在以上情况的，在通过资格预审的情况下，允许（最先报名或根据需求设定）的竞价方参与竞争；</w:t>
      </w:r>
    </w:p>
    <w:p w:rsidR="00A85482" w:rsidRDefault="00FB6D1F">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A85482" w:rsidRDefault="00FB6D1F">
      <w:pPr>
        <w:ind w:firstLineChars="200" w:firstLine="560"/>
        <w:rPr>
          <w:rFonts w:ascii="仿宋" w:eastAsia="仿宋" w:hAnsi="仿宋" w:cs="仿宋"/>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不接受中粮及蒙牛供应商黑名单（以蒙牛集团采购执行管理部下发的黑名单为准）的企业参与竞争；</w:t>
      </w:r>
    </w:p>
    <w:p w:rsidR="002038C0" w:rsidRPr="002038C0" w:rsidRDefault="002038C0">
      <w:pPr>
        <w:ind w:firstLineChars="200" w:firstLine="560"/>
        <w:rPr>
          <w:rFonts w:ascii="仿宋" w:eastAsia="仿宋" w:hAnsi="仿宋" w:cs="仿宋"/>
          <w:sz w:val="28"/>
          <w:szCs w:val="28"/>
        </w:rPr>
      </w:pPr>
      <w:r>
        <w:rPr>
          <w:rFonts w:ascii="仿宋" w:eastAsia="仿宋" w:hAnsi="仿宋" w:cs="仿宋"/>
          <w:sz w:val="28"/>
          <w:szCs w:val="28"/>
        </w:rPr>
        <w:t>6、</w:t>
      </w:r>
      <w:r w:rsidRPr="002038C0">
        <w:rPr>
          <w:rFonts w:ascii="仿宋" w:eastAsia="仿宋" w:hAnsi="仿宋" w:cs="仿宋" w:hint="eastAsia"/>
          <w:sz w:val="28"/>
          <w:szCs w:val="28"/>
        </w:rPr>
        <w:t>竞谈商须有能力履行招标内容要求和提供招标货物及服务的制造商或经销商，需具有阿特拉斯空压机企业总部下发的授权代理证书；（以上提供项目授权证书等无效。）</w:t>
      </w:r>
    </w:p>
    <w:p w:rsidR="00A85482" w:rsidRDefault="00FB6D1F">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五、报名须知（采购招标实施方根据采购</w:t>
      </w:r>
      <w:proofErr w:type="gramStart"/>
      <w:r>
        <w:rPr>
          <w:rFonts w:ascii="仿宋_GB2312" w:eastAsia="仿宋_GB2312" w:hAnsi="宋体" w:hint="eastAsia"/>
          <w:b/>
          <w:color w:val="000000"/>
          <w:sz w:val="28"/>
          <w:szCs w:val="28"/>
        </w:rPr>
        <w:t>招标线</w:t>
      </w:r>
      <w:proofErr w:type="gramEnd"/>
      <w:r>
        <w:rPr>
          <w:rFonts w:ascii="仿宋_GB2312" w:eastAsia="仿宋_GB2312" w:hAnsi="宋体" w:hint="eastAsia"/>
          <w:b/>
          <w:color w:val="000000"/>
          <w:sz w:val="28"/>
          <w:szCs w:val="28"/>
        </w:rPr>
        <w:t>上或线下选择如下方式</w:t>
      </w:r>
      <w:proofErr w:type="gramStart"/>
      <w:r>
        <w:rPr>
          <w:rFonts w:ascii="仿宋_GB2312" w:eastAsia="仿宋_GB2312" w:hAnsi="宋体" w:hint="eastAsia"/>
          <w:b/>
          <w:color w:val="000000"/>
          <w:sz w:val="28"/>
          <w:szCs w:val="28"/>
        </w:rPr>
        <w:t>一</w:t>
      </w:r>
      <w:proofErr w:type="gramEnd"/>
      <w:r>
        <w:rPr>
          <w:rFonts w:ascii="仿宋_GB2312" w:eastAsia="仿宋_GB2312" w:hAnsi="宋体" w:hint="eastAsia"/>
          <w:b/>
          <w:color w:val="000000"/>
          <w:sz w:val="28"/>
          <w:szCs w:val="28"/>
        </w:rPr>
        <w:t>或方式二）</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w:t>
      </w:r>
      <w:proofErr w:type="gramStart"/>
      <w:r>
        <w:rPr>
          <w:rFonts w:ascii="仿宋_GB2312" w:eastAsia="仿宋_GB2312" w:hAnsi="宋体" w:hint="eastAsia"/>
          <w:b/>
          <w:i/>
          <w:color w:val="000000" w:themeColor="text1"/>
          <w:sz w:val="28"/>
          <w:szCs w:val="28"/>
          <w:shd w:val="pct10" w:color="auto" w:fill="FFFFFF"/>
        </w:rPr>
        <w:t>一</w:t>
      </w:r>
      <w:proofErr w:type="gramEnd"/>
      <w:r>
        <w:rPr>
          <w:rFonts w:ascii="仿宋_GB2312" w:eastAsia="仿宋_GB2312" w:hAnsi="宋体" w:hint="eastAsia"/>
          <w:b/>
          <w:i/>
          <w:color w:val="000000" w:themeColor="text1"/>
          <w:sz w:val="28"/>
          <w:szCs w:val="28"/>
          <w:shd w:val="pct10" w:color="auto" w:fill="FFFFFF"/>
        </w:rPr>
        <w:t>：执行线下采购招标流程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报名资格文件的组成及顺序按照如下要求提供：</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1、有效的营业执照（副本）、组织机构代码证（副本）、税务登记证（副本）（注:以上三项或三证合一营业执照副本），有效的开户行许可证；</w:t>
      </w:r>
    </w:p>
    <w:p w:rsidR="00A85482" w:rsidRDefault="00FB6D1F">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%增值税专用发票的资格，提供一般纳税人认定资格证</w:t>
      </w:r>
      <w:r>
        <w:rPr>
          <w:rFonts w:ascii="仿宋" w:eastAsia="仿宋" w:hAnsi="仿宋" w:cs="仿宋" w:hint="eastAsia"/>
          <w:sz w:val="28"/>
          <w:szCs w:val="28"/>
        </w:rPr>
        <w:t>明材料；</w:t>
      </w:r>
      <w:r>
        <w:rPr>
          <w:rFonts w:ascii="仿宋" w:eastAsia="仿宋" w:hAnsi="仿宋" w:cs="仿宋"/>
          <w:sz w:val="28"/>
          <w:szCs w:val="28"/>
        </w:rPr>
        <w:t xml:space="preserve"> </w:t>
      </w:r>
    </w:p>
    <w:p w:rsidR="00A85482" w:rsidRDefault="00FB6D1F">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一</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w:t>
      </w:r>
      <w:r>
        <w:rPr>
          <w:rFonts w:ascii="仿宋_GB2312" w:eastAsia="仿宋_GB2312" w:hAnsi="宋体" w:hint="eastAsia"/>
          <w:color w:val="000000"/>
          <w:sz w:val="28"/>
          <w:szCs w:val="28"/>
        </w:rPr>
        <w:t>近一年社保缴</w:t>
      </w:r>
      <w:r>
        <w:rPr>
          <w:rFonts w:ascii="仿宋" w:eastAsia="仿宋" w:hAnsi="仿宋" w:cs="仿宋" w:hint="eastAsia"/>
          <w:sz w:val="28"/>
          <w:szCs w:val="28"/>
        </w:rPr>
        <w:t>纳的证明文件；</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5、企业最近1年任意3个月的依法纳税缴纳证明材料和社保缴纳证明材料；</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6、近三年（20</w:t>
      </w:r>
      <w:r>
        <w:rPr>
          <w:rFonts w:ascii="仿宋_GB2312" w:eastAsia="仿宋_GB2312" w:hAnsi="宋体"/>
          <w:color w:val="000000"/>
          <w:sz w:val="28"/>
          <w:szCs w:val="28"/>
        </w:rPr>
        <w:t>20</w:t>
      </w:r>
      <w:r>
        <w:rPr>
          <w:rFonts w:ascii="仿宋_GB2312" w:eastAsia="仿宋_GB2312" w:hAnsi="宋体" w:hint="eastAsia"/>
          <w:color w:val="000000"/>
          <w:sz w:val="28"/>
          <w:szCs w:val="28"/>
        </w:rPr>
        <w:t>年-至今）</w:t>
      </w:r>
      <w:r>
        <w:rPr>
          <w:rFonts w:ascii="仿宋_GB2312" w:eastAsia="仿宋_GB2312" w:hAnsi="宋体"/>
          <w:color w:val="000000"/>
          <w:sz w:val="28"/>
          <w:szCs w:val="28"/>
          <w:u w:val="single"/>
        </w:rPr>
        <w:t>1</w:t>
      </w:r>
      <w:r>
        <w:rPr>
          <w:rFonts w:ascii="仿宋_GB2312" w:eastAsia="仿宋_GB2312" w:hAnsi="宋体" w:hint="eastAsia"/>
          <w:color w:val="000000"/>
          <w:sz w:val="28"/>
          <w:szCs w:val="28"/>
          <w:u w:val="single"/>
        </w:rPr>
        <w:t>个及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A85482" w:rsidRDefault="00FB6D1F">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hint="eastAsia"/>
          <w:color w:val="000000"/>
          <w:sz w:val="28"/>
          <w:szCs w:val="28"/>
        </w:rPr>
        <w:t>7、实施许可的提供相关许可证书；</w:t>
      </w:r>
    </w:p>
    <w:p w:rsidR="00A85482" w:rsidRDefault="00FB6D1F">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8、数据保密协议（附件</w:t>
      </w:r>
      <w:r>
        <w:rPr>
          <w:rFonts w:ascii="仿宋_GB2312" w:eastAsia="仿宋_GB2312" w:hAnsi="宋体"/>
          <w:color w:val="000000"/>
          <w:sz w:val="28"/>
          <w:szCs w:val="28"/>
        </w:rPr>
        <w:t>3</w:t>
      </w:r>
      <w:r>
        <w:rPr>
          <w:rFonts w:ascii="仿宋_GB2312" w:eastAsia="仿宋_GB2312" w:hAnsi="宋体" w:hint="eastAsia"/>
          <w:color w:val="000000"/>
          <w:sz w:val="28"/>
          <w:szCs w:val="28"/>
        </w:rPr>
        <w:t>）；</w:t>
      </w:r>
      <w:r>
        <w:rPr>
          <w:rFonts w:ascii="仿宋_GB2312" w:eastAsia="仿宋_GB2312" w:hAnsi="宋体"/>
          <w:color w:val="000000"/>
          <w:sz w:val="28"/>
          <w:szCs w:val="28"/>
        </w:rPr>
        <w:t xml:space="preserve"> </w:t>
      </w:r>
    </w:p>
    <w:p w:rsidR="00A85482" w:rsidRDefault="00FB6D1F">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A85482" w:rsidRDefault="00FB6D1F">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Pr>
          <w:rFonts w:ascii="仿宋_GB2312" w:eastAsia="仿宋_GB2312" w:hAnsi="宋体" w:hint="eastAsia"/>
          <w:color w:val="000000"/>
          <w:sz w:val="28"/>
          <w:szCs w:val="28"/>
        </w:rPr>
        <w:t>送到</w:t>
      </w:r>
      <w:r>
        <w:rPr>
          <w:rFonts w:ascii="仿宋_GB2312" w:eastAsia="仿宋_GB2312" w:hAnsi="宋体"/>
          <w:color w:val="000000"/>
          <w:sz w:val="30"/>
          <w:szCs w:val="30"/>
          <w:u w:val="single"/>
        </w:rPr>
        <w:t>quwen@mengniu.cn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A85482" w:rsidRDefault="00FB6D1F">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资料邮寄地址信息山东省泰安市南高新技术开发区669号，蒙牛乳制品（泰安）有限责任公司。</w:t>
      </w:r>
    </w:p>
    <w:p w:rsidR="00A85482" w:rsidRDefault="00FB6D1F">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A85482" w:rsidRDefault="00FB6D1F">
      <w:pPr>
        <w:spacing w:line="500" w:lineRule="exact"/>
        <w:ind w:firstLineChars="200" w:firstLine="562"/>
        <w:jc w:val="left"/>
        <w:rPr>
          <w:rFonts w:ascii="仿宋_GB2312" w:eastAsia="仿宋_GB2312" w:hAnsi="宋体"/>
          <w:b/>
          <w:i/>
          <w:color w:val="000000" w:themeColor="text1"/>
          <w:sz w:val="28"/>
          <w:szCs w:val="28"/>
          <w:shd w:val="pct10" w:color="auto" w:fill="FFFFFF"/>
        </w:rPr>
      </w:pPr>
      <w:r>
        <w:rPr>
          <w:rFonts w:ascii="仿宋_GB2312" w:eastAsia="仿宋_GB2312" w:hAnsi="宋体" w:hint="eastAsia"/>
          <w:b/>
          <w:i/>
          <w:color w:val="000000" w:themeColor="text1"/>
          <w:sz w:val="28"/>
          <w:szCs w:val="28"/>
          <w:shd w:val="pct10" w:color="auto" w:fill="FFFFFF"/>
        </w:rPr>
        <w:t>方式二：执行蒙牛供应商关系管理平台线上采购招标流程</w:t>
      </w:r>
    </w:p>
    <w:p w:rsidR="00A85482" w:rsidRDefault="00FB6D1F">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潜在竞价方依据资格要求自主评估，符合条件的进行网上报名及</w:t>
      </w:r>
      <w:r>
        <w:rPr>
          <w:rFonts w:ascii="仿宋_GB2312" w:eastAsia="仿宋_GB2312" w:hAnsi="宋体" w:hint="eastAsia"/>
          <w:color w:val="000000"/>
          <w:sz w:val="28"/>
          <w:szCs w:val="28"/>
        </w:rPr>
        <w:lastRenderedPageBreak/>
        <w:t>资格验证，蒙牛集团供应链关系管理平台报名网址：</w:t>
      </w:r>
      <w:hyperlink r:id="rId5" w:history="1">
        <w:r>
          <w:rPr>
            <w:rStyle w:val="a7"/>
            <w:rFonts w:ascii="仿宋_GB2312" w:eastAsia="仿宋_GB2312" w:hAnsi="宋体" w:hint="eastAsia"/>
            <w:sz w:val="28"/>
            <w:szCs w:val="28"/>
          </w:rPr>
          <w:t>https://srm.mengniu.cn/sap/bc/webdynpro/sap/zregistration</w:t>
        </w:r>
      </w:hyperlink>
    </w:p>
    <w:p w:rsidR="00A85482" w:rsidRDefault="00FB6D1F">
      <w:pPr>
        <w:spacing w:line="50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请先阅读服务手册，平台服务支持电话为4008108111.（竞价方报名时须将报名资料盖章扫描上传到平台中）。</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8</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rPr>
        <w:t>13</w:t>
      </w:r>
      <w:r>
        <w:rPr>
          <w:rFonts w:ascii="仿宋_GB2312" w:eastAsia="仿宋_GB2312" w:hAnsi="宋体" w:hint="eastAsia"/>
          <w:sz w:val="28"/>
          <w:szCs w:val="28"/>
        </w:rPr>
        <w:t>日</w:t>
      </w:r>
      <w:r>
        <w:rPr>
          <w:rFonts w:ascii="仿宋_GB2312" w:eastAsia="仿宋_GB2312" w:hAnsi="宋体"/>
          <w:sz w:val="28"/>
          <w:szCs w:val="28"/>
          <w:u w:val="single"/>
        </w:rPr>
        <w:t>17</w:t>
      </w:r>
      <w:r>
        <w:rPr>
          <w:rFonts w:ascii="仿宋_GB2312" w:eastAsia="仿宋_GB2312" w:hAnsi="宋体" w:hint="eastAsia"/>
          <w:sz w:val="28"/>
          <w:szCs w:val="28"/>
        </w:rPr>
        <w:t>时止；</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rPr>
        <w:t>8</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14</w:t>
      </w:r>
      <w:r>
        <w:rPr>
          <w:rFonts w:ascii="仿宋_GB2312" w:eastAsia="仿宋_GB2312" w:hAnsi="宋体" w:hint="eastAsia"/>
          <w:sz w:val="28"/>
          <w:szCs w:val="28"/>
        </w:rPr>
        <w:t>日；</w:t>
      </w:r>
    </w:p>
    <w:p w:rsidR="00A85482" w:rsidRDefault="00FB6D1F">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10</w:t>
      </w:r>
      <w:r>
        <w:rPr>
          <w:rFonts w:ascii="仿宋_GB2312" w:eastAsia="仿宋_GB2312" w:hAnsi="宋体" w:hint="eastAsia"/>
          <w:sz w:val="28"/>
          <w:szCs w:val="28"/>
        </w:rPr>
        <w:t>日至</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sz w:val="28"/>
          <w:szCs w:val="28"/>
        </w:rPr>
        <w:t>3</w:t>
      </w:r>
      <w:r>
        <w:rPr>
          <w:rFonts w:ascii="仿宋_GB2312" w:eastAsia="仿宋_GB2312" w:hAnsi="宋体" w:hint="eastAsia"/>
          <w:sz w:val="28"/>
          <w:szCs w:val="28"/>
        </w:rPr>
        <w:t>月</w:t>
      </w:r>
      <w:r>
        <w:rPr>
          <w:rFonts w:ascii="仿宋_GB2312" w:eastAsia="仿宋_GB2312" w:hAnsi="宋体"/>
          <w:sz w:val="28"/>
          <w:szCs w:val="28"/>
          <w:u w:val="single"/>
        </w:rPr>
        <w:t>14</w:t>
      </w:r>
      <w:r>
        <w:rPr>
          <w:rFonts w:ascii="仿宋_GB2312" w:eastAsia="仿宋_GB2312" w:hAnsi="宋体" w:hint="eastAsia"/>
          <w:sz w:val="28"/>
          <w:szCs w:val="28"/>
        </w:rPr>
        <w:t>日发放询价单。</w:t>
      </w:r>
    </w:p>
    <w:p w:rsidR="00A85482" w:rsidRDefault="00FB6D1F">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4、比价时间：以发出的询价单为准</w:t>
      </w:r>
    </w:p>
    <w:p w:rsidR="00A85482" w:rsidRDefault="00FB6D1F">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color w:val="000000"/>
          <w:sz w:val="28"/>
          <w:szCs w:val="28"/>
        </w:rPr>
        <w:t>以发出的询价单为准</w:t>
      </w:r>
    </w:p>
    <w:p w:rsidR="00A85482" w:rsidRDefault="00FB6D1F">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A85482" w:rsidRDefault="00FB6D1F">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A85482" w:rsidRDefault="00FB6D1F">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A85482" w:rsidRDefault="00FB6D1F">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采购方：蒙牛乳制品（泰安）有限责任公司</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 xml:space="preserve">业务咨询联系人：曲文  </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8754884623</w:t>
      </w:r>
    </w:p>
    <w:p w:rsidR="00A85482" w:rsidRDefault="00FB6D1F">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A85482" w:rsidRDefault="00FB6D1F">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A85482" w:rsidRDefault="00FB6D1F">
      <w:pPr>
        <w:ind w:firstLineChars="200" w:firstLine="600"/>
        <w:rPr>
          <w:rFonts w:ascii="仿宋_GB2312" w:eastAsia="仿宋_GB2312" w:hAnsi="宋体"/>
          <w:sz w:val="30"/>
          <w:szCs w:val="30"/>
        </w:rPr>
      </w:pPr>
      <w:r>
        <w:rPr>
          <w:rFonts w:ascii="仿宋_GB2312" w:eastAsia="仿宋_GB2312" w:hAnsi="宋体" w:hint="eastAsia"/>
          <w:sz w:val="30"/>
          <w:szCs w:val="30"/>
        </w:rPr>
        <w:t>监 督 人:潘宏</w:t>
      </w:r>
      <w:r>
        <w:rPr>
          <w:rFonts w:ascii="仿宋_GB2312" w:eastAsia="仿宋_GB2312" w:hAnsi="宋体"/>
          <w:sz w:val="30"/>
          <w:szCs w:val="30"/>
        </w:rPr>
        <w:t xml:space="preserve">                      </w:t>
      </w:r>
    </w:p>
    <w:p w:rsidR="00A85482" w:rsidRDefault="00FB6D1F">
      <w:pPr>
        <w:ind w:firstLineChars="200" w:firstLine="600"/>
        <w:rPr>
          <w:rFonts w:ascii="仿宋_GB2312" w:eastAsia="仿宋_GB2312" w:hAnsi="宋体"/>
          <w:sz w:val="28"/>
          <w:szCs w:val="28"/>
        </w:rPr>
      </w:pPr>
      <w:r>
        <w:rPr>
          <w:rFonts w:ascii="仿宋_GB2312" w:eastAsia="仿宋_GB2312" w:hAnsi="宋体" w:hint="eastAsia"/>
          <w:sz w:val="30"/>
          <w:szCs w:val="30"/>
        </w:rPr>
        <w:lastRenderedPageBreak/>
        <w:t>联系方式：</w:t>
      </w:r>
      <w:r>
        <w:rPr>
          <w:rFonts w:ascii="仿宋_GB2312" w:eastAsia="仿宋_GB2312" w:hAnsi="宋体"/>
          <w:sz w:val="28"/>
          <w:szCs w:val="28"/>
        </w:rPr>
        <w:t>18686095595</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A85482" w:rsidRDefault="00FB6D1F">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2.法定代表人身份证明、法定代表人授权委托书</w:t>
      </w:r>
    </w:p>
    <w:p w:rsidR="00A85482" w:rsidRDefault="00FB6D1F">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Pr>
          <w:rFonts w:ascii="仿宋_GB2312" w:eastAsia="仿宋_GB2312" w:hAnsi="宋体" w:cs="仿宋" w:hint="eastAsia"/>
          <w:sz w:val="28"/>
          <w:szCs w:val="28"/>
        </w:rPr>
        <w:t>数据保密协议</w:t>
      </w:r>
    </w:p>
    <w:p w:rsidR="00A85482" w:rsidRDefault="00FB6D1F">
      <w:pPr>
        <w:ind w:firstLineChars="900" w:firstLine="2700"/>
        <w:rPr>
          <w:rFonts w:ascii="仿宋_GB2312" w:eastAsia="仿宋_GB2312" w:hAnsi="宋体"/>
          <w:sz w:val="30"/>
          <w:szCs w:val="30"/>
        </w:rPr>
      </w:pPr>
      <w:r>
        <w:rPr>
          <w:rFonts w:ascii="仿宋_GB2312" w:eastAsia="仿宋_GB2312" w:hAnsi="宋体" w:cs="仿宋" w:hint="eastAsia"/>
          <w:sz w:val="30"/>
          <w:szCs w:val="30"/>
        </w:rPr>
        <w:t>采购方：</w:t>
      </w:r>
      <w:r>
        <w:rPr>
          <w:rFonts w:ascii="仿宋_GB2312" w:eastAsia="仿宋_GB2312" w:hAnsi="宋体" w:hint="eastAsia"/>
          <w:sz w:val="30"/>
          <w:szCs w:val="30"/>
        </w:rPr>
        <w:t>蒙牛乳制品（泰安）有限责任公司</w:t>
      </w:r>
    </w:p>
    <w:p w:rsidR="00A85482" w:rsidRDefault="00FB6D1F">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2023</w:t>
      </w:r>
      <w:r>
        <w:rPr>
          <w:rFonts w:ascii="华文仿宋" w:eastAsia="华文仿宋" w:hAnsi="华文仿宋" w:hint="eastAsia"/>
          <w:sz w:val="30"/>
          <w:szCs w:val="30"/>
        </w:rPr>
        <w:t>年</w:t>
      </w:r>
      <w:r>
        <w:rPr>
          <w:rFonts w:ascii="华文仿宋" w:eastAsia="华文仿宋" w:hAnsi="华文仿宋"/>
          <w:sz w:val="30"/>
          <w:szCs w:val="30"/>
        </w:rPr>
        <w:t>3</w:t>
      </w:r>
      <w:r>
        <w:rPr>
          <w:rFonts w:ascii="华文仿宋" w:eastAsia="华文仿宋" w:hAnsi="华文仿宋" w:hint="eastAsia"/>
          <w:sz w:val="30"/>
          <w:szCs w:val="30"/>
        </w:rPr>
        <w:t>月</w:t>
      </w:r>
      <w:r>
        <w:rPr>
          <w:rFonts w:ascii="华文仿宋" w:eastAsia="华文仿宋" w:hAnsi="华文仿宋"/>
          <w:sz w:val="30"/>
          <w:szCs w:val="30"/>
        </w:rPr>
        <w:t>7</w:t>
      </w:r>
      <w:r>
        <w:rPr>
          <w:rFonts w:ascii="华文仿宋" w:eastAsia="华文仿宋" w:hAnsi="华文仿宋" w:hint="eastAsia"/>
          <w:sz w:val="30"/>
          <w:szCs w:val="30"/>
        </w:rPr>
        <w:t>日</w:t>
      </w:r>
    </w:p>
    <w:p w:rsidR="00A85482" w:rsidRDefault="00FB6D1F">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A85482" w:rsidRDefault="00A85482">
      <w:pPr>
        <w:jc w:val="center"/>
        <w:rPr>
          <w:rFonts w:asciiTheme="minorEastAsia" w:eastAsiaTheme="minorEastAsia" w:hAnsiTheme="minorEastAsia" w:cs="仿宋"/>
          <w:b/>
          <w:sz w:val="28"/>
          <w:szCs w:val="28"/>
        </w:rPr>
      </w:pPr>
    </w:p>
    <w:p w:rsidR="00A85482" w:rsidRDefault="00FB6D1F">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A85482" w:rsidRDefault="00A8548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85482">
        <w:trPr>
          <w:trHeight w:val="663"/>
          <w:jc w:val="center"/>
        </w:trPr>
        <w:tc>
          <w:tcPr>
            <w:tcW w:w="885" w:type="dxa"/>
            <w:vAlign w:val="center"/>
          </w:tcPr>
          <w:p w:rsidR="00A85482" w:rsidRDefault="00FB6D1F">
            <w:pPr>
              <w:jc w:val="center"/>
              <w:rPr>
                <w:rFonts w:ascii="宋体" w:hAnsi="宋体" w:cs="仿宋"/>
                <w:b/>
                <w:szCs w:val="21"/>
              </w:rPr>
            </w:pPr>
            <w:r>
              <w:rPr>
                <w:rFonts w:ascii="宋体" w:hAnsi="宋体" w:cs="仿宋" w:hint="eastAsia"/>
                <w:b/>
                <w:szCs w:val="21"/>
              </w:rPr>
              <w:t>序号</w:t>
            </w:r>
          </w:p>
        </w:tc>
        <w:tc>
          <w:tcPr>
            <w:tcW w:w="2399" w:type="dxa"/>
            <w:vAlign w:val="center"/>
          </w:tcPr>
          <w:p w:rsidR="00A85482" w:rsidRDefault="00FB6D1F">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A85482" w:rsidRDefault="00FB6D1F">
            <w:pPr>
              <w:jc w:val="center"/>
              <w:rPr>
                <w:rFonts w:ascii="宋体" w:hAnsi="宋体" w:cs="仿宋"/>
                <w:b/>
                <w:szCs w:val="21"/>
              </w:rPr>
            </w:pPr>
            <w:r>
              <w:rPr>
                <w:rFonts w:ascii="宋体" w:hAnsi="宋体" w:cs="仿宋" w:hint="eastAsia"/>
                <w:b/>
                <w:szCs w:val="21"/>
              </w:rPr>
              <w:t>标段</w:t>
            </w:r>
          </w:p>
        </w:tc>
        <w:tc>
          <w:tcPr>
            <w:tcW w:w="1538" w:type="dxa"/>
            <w:vAlign w:val="center"/>
          </w:tcPr>
          <w:p w:rsidR="00A85482" w:rsidRDefault="00FB6D1F">
            <w:pPr>
              <w:jc w:val="center"/>
              <w:rPr>
                <w:rFonts w:ascii="宋体" w:hAnsi="宋体" w:cs="仿宋"/>
                <w:b/>
                <w:szCs w:val="21"/>
              </w:rPr>
            </w:pPr>
            <w:r>
              <w:rPr>
                <w:rFonts w:ascii="宋体" w:hAnsi="宋体" w:cs="仿宋" w:hint="eastAsia"/>
                <w:b/>
                <w:szCs w:val="21"/>
              </w:rPr>
              <w:t>联系人</w:t>
            </w:r>
          </w:p>
        </w:tc>
        <w:tc>
          <w:tcPr>
            <w:tcW w:w="1713" w:type="dxa"/>
            <w:vAlign w:val="center"/>
          </w:tcPr>
          <w:p w:rsidR="00A85482" w:rsidRDefault="00FB6D1F">
            <w:pPr>
              <w:jc w:val="center"/>
              <w:rPr>
                <w:rFonts w:ascii="宋体" w:hAnsi="宋体" w:cs="仿宋"/>
                <w:b/>
                <w:szCs w:val="21"/>
              </w:rPr>
            </w:pPr>
            <w:r>
              <w:rPr>
                <w:rFonts w:ascii="宋体" w:hAnsi="宋体" w:cs="仿宋" w:hint="eastAsia"/>
                <w:b/>
                <w:szCs w:val="21"/>
              </w:rPr>
              <w:t>联系电话</w:t>
            </w:r>
          </w:p>
        </w:tc>
        <w:tc>
          <w:tcPr>
            <w:tcW w:w="1856" w:type="dxa"/>
            <w:vAlign w:val="center"/>
          </w:tcPr>
          <w:p w:rsidR="00A85482" w:rsidRDefault="00FB6D1F">
            <w:pPr>
              <w:jc w:val="center"/>
              <w:rPr>
                <w:rFonts w:ascii="宋体" w:hAnsi="宋体" w:cs="仿宋"/>
                <w:b/>
                <w:szCs w:val="21"/>
              </w:rPr>
            </w:pPr>
            <w:r>
              <w:rPr>
                <w:rFonts w:ascii="宋体" w:hAnsi="宋体" w:cs="仿宋" w:hint="eastAsia"/>
                <w:b/>
                <w:szCs w:val="21"/>
              </w:rPr>
              <w:t>邮箱地址</w:t>
            </w: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FB6D1F">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r w:rsidR="00A85482">
        <w:trPr>
          <w:trHeight w:val="627"/>
          <w:jc w:val="center"/>
        </w:trPr>
        <w:tc>
          <w:tcPr>
            <w:tcW w:w="885" w:type="dxa"/>
          </w:tcPr>
          <w:p w:rsidR="00A85482" w:rsidRDefault="00A85482">
            <w:pPr>
              <w:ind w:firstLineChars="200" w:firstLine="420"/>
              <w:jc w:val="left"/>
              <w:rPr>
                <w:rFonts w:ascii="宋体" w:hAnsi="宋体" w:cs="仿宋"/>
                <w:szCs w:val="21"/>
              </w:rPr>
            </w:pPr>
          </w:p>
        </w:tc>
        <w:tc>
          <w:tcPr>
            <w:tcW w:w="2399" w:type="dxa"/>
          </w:tcPr>
          <w:p w:rsidR="00A85482" w:rsidRDefault="00A85482">
            <w:pPr>
              <w:ind w:firstLineChars="200" w:firstLine="420"/>
              <w:jc w:val="left"/>
              <w:rPr>
                <w:rFonts w:ascii="宋体" w:hAnsi="宋体" w:cs="仿宋"/>
                <w:szCs w:val="21"/>
              </w:rPr>
            </w:pPr>
          </w:p>
        </w:tc>
        <w:tc>
          <w:tcPr>
            <w:tcW w:w="1630" w:type="dxa"/>
          </w:tcPr>
          <w:p w:rsidR="00A85482" w:rsidRDefault="00A85482">
            <w:pPr>
              <w:ind w:firstLineChars="200" w:firstLine="420"/>
              <w:jc w:val="left"/>
              <w:rPr>
                <w:rFonts w:ascii="宋体" w:hAnsi="宋体" w:cs="仿宋"/>
                <w:szCs w:val="21"/>
              </w:rPr>
            </w:pPr>
          </w:p>
        </w:tc>
        <w:tc>
          <w:tcPr>
            <w:tcW w:w="1538" w:type="dxa"/>
          </w:tcPr>
          <w:p w:rsidR="00A85482" w:rsidRDefault="00A85482">
            <w:pPr>
              <w:ind w:firstLineChars="200" w:firstLine="420"/>
              <w:jc w:val="left"/>
              <w:rPr>
                <w:rFonts w:ascii="宋体" w:hAnsi="宋体" w:cs="仿宋"/>
                <w:szCs w:val="21"/>
              </w:rPr>
            </w:pPr>
          </w:p>
        </w:tc>
        <w:tc>
          <w:tcPr>
            <w:tcW w:w="1713" w:type="dxa"/>
          </w:tcPr>
          <w:p w:rsidR="00A85482" w:rsidRDefault="00A85482">
            <w:pPr>
              <w:ind w:firstLineChars="200" w:firstLine="420"/>
              <w:jc w:val="left"/>
              <w:rPr>
                <w:rFonts w:ascii="宋体" w:hAnsi="宋体" w:cs="仿宋"/>
                <w:szCs w:val="21"/>
              </w:rPr>
            </w:pPr>
          </w:p>
        </w:tc>
        <w:tc>
          <w:tcPr>
            <w:tcW w:w="1856" w:type="dxa"/>
          </w:tcPr>
          <w:p w:rsidR="00A85482" w:rsidRDefault="00A85482">
            <w:pPr>
              <w:ind w:firstLineChars="200" w:firstLine="420"/>
              <w:jc w:val="left"/>
              <w:rPr>
                <w:rFonts w:ascii="宋体" w:hAnsi="宋体" w:cs="仿宋"/>
                <w:szCs w:val="21"/>
              </w:rPr>
            </w:pPr>
          </w:p>
        </w:tc>
      </w:tr>
    </w:tbl>
    <w:p w:rsidR="00A85482" w:rsidRDefault="00A85482">
      <w:pPr>
        <w:ind w:right="1760"/>
        <w:rPr>
          <w:rFonts w:ascii="仿宋_GB2312" w:eastAsia="仿宋_GB2312" w:hAnsi="宋体"/>
          <w:color w:val="FF0000"/>
          <w:sz w:val="28"/>
          <w:szCs w:val="28"/>
        </w:rPr>
      </w:pPr>
    </w:p>
    <w:p w:rsidR="00A85482" w:rsidRDefault="00FB6D1F">
      <w:pPr>
        <w:rPr>
          <w:rFonts w:ascii="仿宋_GB2312" w:eastAsia="仿宋_GB2312" w:hAnsi="宋体"/>
          <w:sz w:val="28"/>
          <w:szCs w:val="28"/>
        </w:rPr>
      </w:pPr>
      <w:r>
        <w:rPr>
          <w:rFonts w:ascii="仿宋_GB2312" w:eastAsia="仿宋_GB2312" w:hAnsi="宋体"/>
          <w:sz w:val="28"/>
          <w:szCs w:val="28"/>
        </w:rPr>
        <w:t>附件</w:t>
      </w:r>
      <w:r>
        <w:rPr>
          <w:rFonts w:ascii="仿宋_GB2312" w:eastAsia="仿宋_GB2312" w:hAnsi="宋体" w:hint="eastAsia"/>
          <w:sz w:val="28"/>
          <w:szCs w:val="28"/>
        </w:rPr>
        <w:t>2：</w:t>
      </w:r>
    </w:p>
    <w:p w:rsidR="00A85482" w:rsidRDefault="00FB6D1F">
      <w:pPr>
        <w:jc w:val="center"/>
        <w:rPr>
          <w:b/>
          <w:kern w:val="0"/>
          <w:sz w:val="36"/>
          <w:szCs w:val="36"/>
        </w:rPr>
      </w:pPr>
      <w:bookmarkStart w:id="1" w:name="_Toc118283231"/>
      <w:r>
        <w:rPr>
          <w:b/>
          <w:kern w:val="0"/>
          <w:sz w:val="36"/>
          <w:szCs w:val="36"/>
        </w:rPr>
        <w:t>法定代表人身份证明</w:t>
      </w:r>
    </w:p>
    <w:p w:rsidR="00A85482" w:rsidRDefault="00A85482">
      <w:pPr>
        <w:spacing w:line="360" w:lineRule="auto"/>
        <w:jc w:val="center"/>
        <w:rPr>
          <w:b/>
          <w:szCs w:val="21"/>
        </w:rPr>
      </w:pPr>
    </w:p>
    <w:p w:rsidR="00A85482" w:rsidRDefault="00FB6D1F">
      <w:pPr>
        <w:spacing w:line="360" w:lineRule="auto"/>
        <w:ind w:firstLineChars="295" w:firstLine="708"/>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单位性质：</w:t>
      </w:r>
      <w:r>
        <w:rPr>
          <w:color w:val="000000"/>
          <w:sz w:val="24"/>
          <w:u w:val="single"/>
        </w:rPr>
        <w:t xml:space="preserve">                                </w:t>
      </w:r>
    </w:p>
    <w:p w:rsidR="00A85482" w:rsidRDefault="00FB6D1F">
      <w:pPr>
        <w:spacing w:line="360" w:lineRule="auto"/>
        <w:ind w:firstLineChars="295" w:firstLine="708"/>
        <w:rPr>
          <w:color w:val="000000"/>
          <w:sz w:val="24"/>
          <w:u w:val="single"/>
        </w:rPr>
      </w:pPr>
      <w:r>
        <w:rPr>
          <w:color w:val="000000"/>
          <w:sz w:val="24"/>
        </w:rPr>
        <w:t>地</w:t>
      </w:r>
      <w:r>
        <w:rPr>
          <w:rFonts w:hint="eastAsia"/>
          <w:color w:val="000000"/>
          <w:sz w:val="24"/>
        </w:rPr>
        <w:t xml:space="preserve"> </w:t>
      </w:r>
      <w:r>
        <w:rPr>
          <w:color w:val="000000"/>
          <w:sz w:val="24"/>
        </w:rPr>
        <w:t xml:space="preserve">   </w:t>
      </w:r>
      <w:r>
        <w:rPr>
          <w:color w:val="000000"/>
          <w:sz w:val="24"/>
        </w:rPr>
        <w:t>址：</w:t>
      </w:r>
      <w:r>
        <w:rPr>
          <w:color w:val="000000"/>
          <w:sz w:val="24"/>
          <w:u w:val="single"/>
        </w:rPr>
        <w:t xml:space="preserve">                                   </w:t>
      </w:r>
    </w:p>
    <w:p w:rsidR="00A85482" w:rsidRDefault="00FB6D1F">
      <w:pPr>
        <w:spacing w:line="360" w:lineRule="auto"/>
        <w:ind w:firstLineChars="295" w:firstLine="708"/>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A85482" w:rsidRDefault="00FB6D1F">
      <w:pPr>
        <w:spacing w:line="360" w:lineRule="auto"/>
        <w:ind w:firstLineChars="295" w:firstLine="708"/>
        <w:rPr>
          <w:color w:val="000000"/>
          <w:sz w:val="24"/>
        </w:rPr>
      </w:pPr>
      <w:r>
        <w:rPr>
          <w:color w:val="000000"/>
          <w:sz w:val="24"/>
        </w:rPr>
        <w:lastRenderedPageBreak/>
        <w:t>经营期限：</w:t>
      </w:r>
      <w:r>
        <w:rPr>
          <w:color w:val="000000"/>
          <w:sz w:val="24"/>
          <w:u w:val="single"/>
        </w:rPr>
        <w:t xml:space="preserve">                               </w:t>
      </w:r>
    </w:p>
    <w:p w:rsidR="00A85482" w:rsidRDefault="00FB6D1F">
      <w:pPr>
        <w:spacing w:line="360" w:lineRule="auto"/>
        <w:ind w:leftChars="337" w:left="708"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color w:val="000000"/>
          <w:sz w:val="24"/>
        </w:rPr>
        <w:t>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w:t>
      </w:r>
      <w:r>
        <w:rPr>
          <w:color w:val="000000"/>
          <w:sz w:val="24"/>
        </w:rPr>
        <w:t>系</w:t>
      </w:r>
      <w:r>
        <w:rPr>
          <w:color w:val="000000"/>
          <w:sz w:val="24"/>
        </w:rPr>
        <w:t xml:space="preserve">  </w:t>
      </w:r>
      <w:r>
        <w:rPr>
          <w:rFonts w:hint="eastAsia"/>
          <w:color w:val="FF0000"/>
          <w:sz w:val="24"/>
          <w:u w:val="single"/>
        </w:rPr>
        <w:t>竞</w:t>
      </w:r>
      <w:r>
        <w:rPr>
          <w:rFonts w:hint="eastAsia"/>
          <w:color w:val="FF0000"/>
          <w:sz w:val="24"/>
          <w:u w:val="single"/>
        </w:rPr>
        <w:t xml:space="preserve"> </w:t>
      </w:r>
      <w:r>
        <w:rPr>
          <w:rFonts w:hint="eastAsia"/>
          <w:color w:val="FF0000"/>
          <w:sz w:val="24"/>
          <w:u w:val="single"/>
        </w:rPr>
        <w:t>价</w:t>
      </w:r>
      <w:r>
        <w:rPr>
          <w:rFonts w:hint="eastAsia"/>
          <w:color w:val="FF0000"/>
          <w:sz w:val="24"/>
          <w:u w:val="single"/>
        </w:rPr>
        <w:t xml:space="preserve"> </w:t>
      </w:r>
      <w:r>
        <w:rPr>
          <w:rFonts w:hint="eastAsia"/>
          <w:color w:val="FF0000"/>
          <w:sz w:val="24"/>
          <w:u w:val="single"/>
        </w:rPr>
        <w:t>方</w:t>
      </w:r>
      <w:r>
        <w:rPr>
          <w:rFonts w:hint="eastAsia"/>
          <w:color w:val="FF0000"/>
          <w:sz w:val="24"/>
          <w:u w:val="single"/>
        </w:rPr>
        <w:t xml:space="preserve"> </w:t>
      </w:r>
      <w:r>
        <w:rPr>
          <w:rFonts w:hint="eastAsia"/>
          <w:color w:val="FF0000"/>
          <w:sz w:val="24"/>
          <w:u w:val="single"/>
        </w:rPr>
        <w:t>全</w:t>
      </w:r>
      <w:r>
        <w:rPr>
          <w:rFonts w:hint="eastAsia"/>
          <w:color w:val="FF0000"/>
          <w:sz w:val="24"/>
          <w:u w:val="single"/>
        </w:rPr>
        <w:t xml:space="preserve"> </w:t>
      </w:r>
      <w:r>
        <w:rPr>
          <w:rFonts w:hint="eastAsia"/>
          <w:color w:val="FF0000"/>
          <w:sz w:val="24"/>
          <w:u w:val="single"/>
        </w:rPr>
        <w:t>称</w:t>
      </w:r>
      <w:r>
        <w:rPr>
          <w:color w:val="000000"/>
          <w:sz w:val="24"/>
        </w:rPr>
        <w:t>的法定代表人。</w:t>
      </w:r>
    </w:p>
    <w:p w:rsidR="00A85482" w:rsidRDefault="00FB6D1F">
      <w:pPr>
        <w:spacing w:line="360" w:lineRule="auto"/>
        <w:ind w:leftChars="337" w:left="708" w:firstLine="1"/>
        <w:rPr>
          <w:color w:val="000000"/>
          <w:sz w:val="24"/>
        </w:rPr>
      </w:pPr>
      <w:r>
        <w:rPr>
          <w:color w:val="000000"/>
          <w:sz w:val="24"/>
        </w:rPr>
        <w:t>特此证明。</w:t>
      </w:r>
    </w:p>
    <w:p w:rsidR="00A85482" w:rsidRDefault="00A85482">
      <w:pPr>
        <w:spacing w:line="360" w:lineRule="auto"/>
        <w:rPr>
          <w:sz w:val="24"/>
        </w:rPr>
      </w:pPr>
    </w:p>
    <w:p w:rsidR="00A85482" w:rsidRDefault="00A85482">
      <w:pPr>
        <w:spacing w:line="360" w:lineRule="auto"/>
        <w:rPr>
          <w:sz w:val="24"/>
        </w:rPr>
      </w:pPr>
    </w:p>
    <w:p w:rsidR="00A85482" w:rsidRDefault="00A85482">
      <w:pPr>
        <w:spacing w:line="360" w:lineRule="auto"/>
        <w:rPr>
          <w:sz w:val="24"/>
        </w:rPr>
      </w:pPr>
    </w:p>
    <w:p w:rsidR="00A85482" w:rsidRDefault="00FB6D1F">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A85482" w:rsidRDefault="00A85482">
      <w:pPr>
        <w:spacing w:line="360" w:lineRule="auto"/>
        <w:ind w:rightChars="741" w:right="1556"/>
        <w:jc w:val="right"/>
        <w:rPr>
          <w:sz w:val="24"/>
        </w:rPr>
      </w:pPr>
    </w:p>
    <w:p w:rsidR="00A85482" w:rsidRDefault="00FB6D1F">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A85482" w:rsidRDefault="00A85482">
      <w:pPr>
        <w:rPr>
          <w:b/>
          <w:kern w:val="0"/>
          <w:sz w:val="36"/>
          <w:szCs w:val="36"/>
        </w:rPr>
      </w:pPr>
    </w:p>
    <w:p w:rsidR="00A85482" w:rsidRDefault="00FB6D1F">
      <w:pPr>
        <w:jc w:val="center"/>
        <w:rPr>
          <w:b/>
          <w:kern w:val="0"/>
          <w:sz w:val="36"/>
          <w:szCs w:val="36"/>
        </w:rPr>
      </w:pPr>
      <w:r>
        <w:rPr>
          <w:rFonts w:hint="eastAsia"/>
          <w:b/>
          <w:kern w:val="0"/>
          <w:sz w:val="36"/>
          <w:szCs w:val="36"/>
        </w:rPr>
        <w:t>法定代表人授权委托书</w:t>
      </w:r>
      <w:bookmarkEnd w:id="1"/>
    </w:p>
    <w:p w:rsidR="00A85482" w:rsidRDefault="00A85482">
      <w:pPr>
        <w:jc w:val="center"/>
        <w:rPr>
          <w:color w:val="000000"/>
          <w:szCs w:val="21"/>
        </w:rPr>
      </w:pPr>
    </w:p>
    <w:p w:rsidR="00A85482" w:rsidRDefault="00FB6D1F">
      <w:pPr>
        <w:spacing w:line="360" w:lineRule="auto"/>
        <w:ind w:leftChars="404" w:left="848" w:rightChars="283" w:right="594" w:firstLine="569"/>
        <w:rPr>
          <w:color w:val="000000"/>
          <w:sz w:val="24"/>
          <w:u w:val="single"/>
        </w:rPr>
      </w:pPr>
      <w:r>
        <w:rPr>
          <w:rFonts w:hint="eastAsia"/>
          <w:color w:val="000000"/>
          <w:sz w:val="24"/>
          <w:u w:val="single"/>
        </w:rPr>
        <w:t>蒙牛乳制品（泰安）有限责任公司：</w:t>
      </w:r>
    </w:p>
    <w:p w:rsidR="00A85482" w:rsidRDefault="00FB6D1F">
      <w:pPr>
        <w:spacing w:line="360" w:lineRule="auto"/>
        <w:ind w:leftChars="405" w:left="850" w:firstLine="569"/>
        <w:rPr>
          <w:color w:val="000000"/>
          <w:sz w:val="24"/>
        </w:rPr>
      </w:pPr>
      <w:r>
        <w:rPr>
          <w:rFonts w:hint="eastAsia"/>
          <w:color w:val="000000"/>
          <w:sz w:val="24"/>
          <w:u w:val="single"/>
        </w:rPr>
        <w:t xml:space="preserve">         </w:t>
      </w:r>
      <w:r>
        <w:rPr>
          <w:rFonts w:hint="eastAsia"/>
          <w:color w:val="000000"/>
          <w:sz w:val="24"/>
          <w:u w:val="single"/>
        </w:rPr>
        <w:t>（竞价方全称）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w:t>
      </w:r>
      <w:proofErr w:type="gramStart"/>
      <w:r>
        <w:rPr>
          <w:rFonts w:hint="eastAsia"/>
          <w:color w:val="000000"/>
          <w:sz w:val="24"/>
        </w:rPr>
        <w:t>询</w:t>
      </w:r>
      <w:proofErr w:type="gramEnd"/>
      <w:r>
        <w:rPr>
          <w:rFonts w:hint="eastAsia"/>
          <w:color w:val="000000"/>
          <w:sz w:val="24"/>
        </w:rPr>
        <w:t>比价，全权处理</w:t>
      </w:r>
      <w:proofErr w:type="gramStart"/>
      <w:r>
        <w:rPr>
          <w:rFonts w:hint="eastAsia"/>
          <w:color w:val="000000"/>
          <w:sz w:val="24"/>
        </w:rPr>
        <w:t>询</w:t>
      </w:r>
      <w:proofErr w:type="gramEnd"/>
      <w:r>
        <w:rPr>
          <w:rFonts w:hint="eastAsia"/>
          <w:color w:val="000000"/>
          <w:sz w:val="24"/>
        </w:rPr>
        <w:t>比价活动中的一切事宜。</w:t>
      </w:r>
    </w:p>
    <w:p w:rsidR="00A85482" w:rsidRDefault="00FB6D1F">
      <w:pPr>
        <w:spacing w:line="360" w:lineRule="auto"/>
        <w:ind w:leftChars="405" w:left="850" w:firstLine="569"/>
        <w:rPr>
          <w:color w:val="000000"/>
          <w:sz w:val="24"/>
        </w:rPr>
      </w:pPr>
      <w:r>
        <w:rPr>
          <w:rFonts w:hint="eastAsia"/>
          <w:color w:val="000000"/>
          <w:sz w:val="24"/>
        </w:rPr>
        <w:t>法定代表人授权委托书有效期</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日至</w:t>
      </w:r>
      <w:r>
        <w:rPr>
          <w:rFonts w:hint="eastAsia"/>
          <w:color w:val="000000"/>
          <w:sz w:val="24"/>
        </w:rPr>
        <w:t>____</w:t>
      </w:r>
      <w:r>
        <w:rPr>
          <w:rFonts w:hint="eastAsia"/>
          <w:color w:val="000000"/>
          <w:sz w:val="24"/>
        </w:rPr>
        <w:t>年</w:t>
      </w:r>
      <w:r>
        <w:rPr>
          <w:rFonts w:hint="eastAsia"/>
          <w:color w:val="000000"/>
          <w:sz w:val="24"/>
        </w:rPr>
        <w:t>__</w:t>
      </w:r>
      <w:r>
        <w:rPr>
          <w:rFonts w:hint="eastAsia"/>
          <w:color w:val="000000"/>
          <w:sz w:val="24"/>
        </w:rPr>
        <w:t>月</w:t>
      </w:r>
      <w:r>
        <w:rPr>
          <w:rFonts w:hint="eastAsia"/>
          <w:color w:val="000000"/>
          <w:sz w:val="24"/>
        </w:rPr>
        <w:t>__</w:t>
      </w:r>
      <w:r>
        <w:rPr>
          <w:rFonts w:hint="eastAsia"/>
          <w:color w:val="000000"/>
          <w:sz w:val="24"/>
        </w:rPr>
        <w:t>日</w:t>
      </w:r>
    </w:p>
    <w:p w:rsidR="00A85482" w:rsidRDefault="00FB6D1F">
      <w:pPr>
        <w:spacing w:line="360" w:lineRule="auto"/>
        <w:ind w:leftChars="405" w:left="850"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w:t>
      </w:r>
      <w:r>
        <w:rPr>
          <w:rFonts w:hint="eastAsia"/>
          <w:color w:val="000000"/>
          <w:sz w:val="24"/>
        </w:rPr>
        <w:t xml:space="preserve">      </w:t>
      </w:r>
    </w:p>
    <w:p w:rsidR="00A85482" w:rsidRDefault="00FB6D1F">
      <w:pPr>
        <w:spacing w:line="360" w:lineRule="auto"/>
        <w:ind w:leftChars="405" w:left="850" w:firstLine="569"/>
        <w:rPr>
          <w:color w:val="000000"/>
          <w:sz w:val="24"/>
        </w:rPr>
      </w:pPr>
      <w:r>
        <w:rPr>
          <w:rFonts w:hint="eastAsia"/>
          <w:color w:val="000000"/>
          <w:sz w:val="24"/>
        </w:rPr>
        <w:t>身份证号码：</w:t>
      </w:r>
    </w:p>
    <w:p w:rsidR="00A85482" w:rsidRDefault="00FB6D1F">
      <w:pPr>
        <w:spacing w:line="360" w:lineRule="auto"/>
        <w:ind w:leftChars="405" w:left="850" w:firstLine="569"/>
        <w:rPr>
          <w:color w:val="000000"/>
          <w:sz w:val="24"/>
        </w:rPr>
      </w:pPr>
      <w:r>
        <w:rPr>
          <w:rFonts w:hint="eastAsia"/>
          <w:color w:val="000000"/>
          <w:sz w:val="24"/>
        </w:rPr>
        <w:t>职</w:t>
      </w:r>
      <w:r>
        <w:rPr>
          <w:rFonts w:hint="eastAsia"/>
          <w:color w:val="000000"/>
          <w:sz w:val="24"/>
        </w:rPr>
        <w:t xml:space="preserve"> </w:t>
      </w:r>
      <w:r>
        <w:rPr>
          <w:color w:val="000000"/>
          <w:sz w:val="24"/>
        </w:rPr>
        <w:t xml:space="preserve">     </w:t>
      </w:r>
      <w:proofErr w:type="gramStart"/>
      <w:r>
        <w:rPr>
          <w:rFonts w:hint="eastAsia"/>
          <w:color w:val="000000"/>
          <w:sz w:val="24"/>
        </w:rPr>
        <w:t>务</w:t>
      </w:r>
      <w:proofErr w:type="gramEnd"/>
      <w:r>
        <w:rPr>
          <w:rFonts w:hint="eastAsia"/>
          <w:color w:val="000000"/>
          <w:sz w:val="24"/>
        </w:rPr>
        <w:t>：</w:t>
      </w:r>
    </w:p>
    <w:p w:rsidR="00A85482" w:rsidRDefault="00FB6D1F">
      <w:pPr>
        <w:spacing w:line="360" w:lineRule="auto"/>
        <w:ind w:leftChars="405" w:left="850"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A85482" w:rsidRDefault="00FB6D1F">
      <w:pPr>
        <w:ind w:firstLineChars="353" w:firstLine="851"/>
        <w:rPr>
          <w:b/>
          <w:bCs/>
          <w:color w:val="000000"/>
          <w:sz w:val="24"/>
        </w:rPr>
      </w:pPr>
      <w:r>
        <w:rPr>
          <w:rFonts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A85482">
        <w:trPr>
          <w:trHeight w:val="2828"/>
          <w:jc w:val="center"/>
        </w:trPr>
        <w:tc>
          <w:tcPr>
            <w:tcW w:w="4498" w:type="dxa"/>
          </w:tcPr>
          <w:p w:rsidR="00A85482" w:rsidRDefault="00FB6D1F">
            <w:pPr>
              <w:ind w:leftChars="61" w:left="128"/>
              <w:jc w:val="center"/>
              <w:rPr>
                <w:color w:val="000000"/>
                <w:sz w:val="24"/>
              </w:rPr>
            </w:pPr>
            <w:r>
              <w:rPr>
                <w:rFonts w:hint="eastAsia"/>
                <w:color w:val="000000"/>
                <w:sz w:val="24"/>
              </w:rPr>
              <w:lastRenderedPageBreak/>
              <w:t>法定代表人身份证复印件（正反面）</w:t>
            </w:r>
          </w:p>
        </w:tc>
        <w:tc>
          <w:tcPr>
            <w:tcW w:w="4253" w:type="dxa"/>
          </w:tcPr>
          <w:p w:rsidR="00A85482" w:rsidRDefault="00FB6D1F">
            <w:pPr>
              <w:ind w:leftChars="61" w:left="128"/>
              <w:jc w:val="center"/>
              <w:rPr>
                <w:color w:val="000000"/>
                <w:sz w:val="24"/>
              </w:rPr>
            </w:pPr>
            <w:r>
              <w:rPr>
                <w:rFonts w:hint="eastAsia"/>
                <w:color w:val="000000"/>
                <w:sz w:val="24"/>
              </w:rPr>
              <w:t>授权委托人身份证复印件（正反面）</w:t>
            </w:r>
          </w:p>
        </w:tc>
      </w:tr>
    </w:tbl>
    <w:p w:rsidR="00A85482" w:rsidRDefault="00A85482">
      <w:pPr>
        <w:spacing w:line="360" w:lineRule="auto"/>
        <w:rPr>
          <w:b/>
          <w:sz w:val="32"/>
          <w:szCs w:val="32"/>
        </w:rPr>
      </w:pPr>
    </w:p>
    <w:p w:rsidR="00A85482" w:rsidRDefault="00FB6D1F">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rsidR="00A85482" w:rsidRDefault="00FB6D1F">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A85482" w:rsidRDefault="00A85482">
      <w:pPr>
        <w:ind w:firstLineChars="200" w:firstLine="560"/>
        <w:rPr>
          <w:rFonts w:ascii="仿宋_GB2312" w:eastAsia="仿宋_GB2312" w:hAnsi="宋体"/>
          <w:sz w:val="28"/>
          <w:szCs w:val="28"/>
        </w:rPr>
      </w:pPr>
    </w:p>
    <w:p w:rsidR="00A85482" w:rsidRDefault="00A85482">
      <w:pPr>
        <w:ind w:firstLineChars="200" w:firstLine="560"/>
        <w:rPr>
          <w:rFonts w:ascii="仿宋_GB2312" w:eastAsia="仿宋_GB2312" w:hAnsi="宋体"/>
          <w:sz w:val="28"/>
          <w:szCs w:val="28"/>
        </w:rPr>
      </w:pPr>
    </w:p>
    <w:p w:rsidR="00A85482" w:rsidRDefault="00A85482">
      <w:pPr>
        <w:rPr>
          <w:rFonts w:ascii="仿宋_GB2312" w:eastAsia="仿宋_GB2312" w:hAnsi="宋体"/>
          <w:sz w:val="28"/>
          <w:szCs w:val="28"/>
        </w:rPr>
      </w:pPr>
    </w:p>
    <w:p w:rsidR="00A85482" w:rsidRDefault="00FB6D1F">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rsidR="00A85482" w:rsidRDefault="00FB6D1F">
      <w:pPr>
        <w:widowControl/>
        <w:adjustRightInd w:val="0"/>
        <w:snapToGrid w:val="0"/>
        <w:spacing w:line="360" w:lineRule="auto"/>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项目保密协议</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甲方：蒙牛乳制品（泰安）有限责任公司</w:t>
      </w:r>
    </w:p>
    <w:p w:rsidR="00A85482" w:rsidRDefault="00FB6D1F">
      <w:pPr>
        <w:widowControl/>
        <w:adjustRightInd w:val="0"/>
        <w:snapToGrid w:val="0"/>
        <w:spacing w:line="360" w:lineRule="auto"/>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甲乙双方就泰安工厂库房装货口密封改造项目                   项目进行合作，在双方的项目合作过程中，因为工作的特性，双方在日常工作中必然会进行大量的信息交流，双方同意就谈判协商过程中任何一方提供或对方知悉的机密信息（定义如下）的保护达成本协议。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和公司内部规范文件等，同时也包括但不限于任何一方及其母公司、子公司、分公司、董事、股东的信息，及其他与产品、样品、产品计划、价格、工艺、技术、研究、</w:t>
      </w:r>
      <w:r>
        <w:rPr>
          <w:rFonts w:ascii="楷体_GB2312" w:eastAsia="楷体_GB2312" w:hAnsi="宋体" w:hint="eastAsia"/>
          <w:color w:val="000000"/>
          <w:kern w:val="0"/>
          <w:sz w:val="28"/>
          <w:szCs w:val="28"/>
        </w:rPr>
        <w:lastRenderedPageBreak/>
        <w:t>开发、发明、服务、客户、市场、软件、硬件、设计、图纸、工程、构造信息、营销或财务相关的信息。机密信息并不包括下述信息：</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（一）由接受方以书面文件证明：该等信息已于披露之前已由接受方所持有；</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（二）已公开发表或非因接受方作为或不作为的原因，已向公众披露；</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（三）已由提供方书面同意接受方公开；</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（四）由接受方在未使用该等机密信息的情形下独立开发；</w:t>
      </w:r>
    </w:p>
    <w:p w:rsidR="00A85482" w:rsidRDefault="00FB6D1F">
      <w:pPr>
        <w:widowControl/>
        <w:adjustRightInd w:val="0"/>
        <w:snapToGrid w:val="0"/>
        <w:spacing w:line="360" w:lineRule="auto"/>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（五）接受方从第三方处合法、正当地取得，且该第三方对该等机密信息不承担保密义务。</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A85482" w:rsidRDefault="00FB6D1F">
      <w:pPr>
        <w:pStyle w:val="3"/>
        <w:spacing w:line="360" w:lineRule="auto"/>
        <w:ind w:left="0" w:firstLineChars="200" w:firstLine="560"/>
        <w:rPr>
          <w:rFonts w:ascii="宋体" w:hAnsi="宋体"/>
          <w:sz w:val="24"/>
          <w:szCs w:val="24"/>
        </w:rPr>
      </w:pPr>
      <w:r>
        <w:rPr>
          <w:rFonts w:ascii="楷体_GB2312" w:eastAsia="楷体_GB2312" w:hAnsi="宋体" w:hint="eastAsia"/>
          <w:color w:val="000000"/>
          <w:kern w:val="0"/>
          <w:sz w:val="28"/>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A85482" w:rsidRDefault="00FB6D1F">
      <w:pPr>
        <w:pStyle w:val="3"/>
        <w:spacing w:line="360" w:lineRule="auto"/>
        <w:ind w:leftChars="114" w:left="239" w:firstLineChars="150" w:firstLine="420"/>
        <w:rPr>
          <w:rFonts w:ascii="宋体" w:hAnsi="宋体"/>
          <w:sz w:val="24"/>
          <w:szCs w:val="24"/>
        </w:rPr>
      </w:pPr>
      <w:r>
        <w:rPr>
          <w:rFonts w:ascii="楷体_GB2312" w:eastAsia="楷体_GB2312" w:hAnsi="宋体" w:hint="eastAsia"/>
          <w:color w:val="000000"/>
          <w:kern w:val="0"/>
          <w:sz w:val="28"/>
          <w:szCs w:val="28"/>
        </w:rPr>
        <w:t>本协议任何一方或其各自代表人员无权擅自将另一方的公司名</w:t>
      </w:r>
      <w:r>
        <w:rPr>
          <w:rFonts w:ascii="楷体_GB2312" w:eastAsia="楷体_GB2312" w:hAnsi="宋体" w:hint="eastAsia"/>
          <w:color w:val="000000"/>
          <w:kern w:val="0"/>
          <w:sz w:val="28"/>
          <w:szCs w:val="28"/>
        </w:rPr>
        <w:lastRenderedPageBreak/>
        <w:t>称、商号、商标及其他名称用作广告宣传或对外公开。未经本协议另一方的事先书面同意，本协议任何一方或其各自的代表人员不得透露本协议及其相关内容，本协议第4条“强制性披露”条款所述情形除外。</w:t>
      </w:r>
      <w:r>
        <w:rPr>
          <w:rFonts w:ascii="宋体" w:hAnsi="宋体" w:hint="eastAsia"/>
          <w:sz w:val="24"/>
          <w:szCs w:val="24"/>
        </w:rPr>
        <w:t xml:space="preserve">                                                                                                                                                               </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A85482" w:rsidRDefault="00FB6D1F">
      <w:pPr>
        <w:spacing w:line="360" w:lineRule="auto"/>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除为查阅或使用机密信息以达成本协议目的之权利外，本协议未将专利权、版权、商业秘密或其他知识产权项下权利转让给任何一方，</w:t>
      </w:r>
      <w:r>
        <w:rPr>
          <w:rFonts w:ascii="楷体_GB2312" w:eastAsia="楷体_GB2312" w:hAnsi="宋体" w:hint="eastAsia"/>
          <w:color w:val="000000"/>
          <w:kern w:val="0"/>
          <w:sz w:val="28"/>
          <w:szCs w:val="28"/>
        </w:rPr>
        <w:lastRenderedPageBreak/>
        <w:t>同时也未将任何一方的机密信息内所含或所属的权利转让给另一方。</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A85482" w:rsidRDefault="00FB6D1F">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color w:val="000000"/>
          <w:kern w:val="0"/>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A85482" w:rsidRDefault="00FB6D1F">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color w:val="000000"/>
          <w:kern w:val="0"/>
          <w:sz w:val="28"/>
          <w:szCs w:val="28"/>
        </w:rPr>
        <w:t>本公司、子公司及分公司并未就其向另一方披露的任何机密信息的准确性、可靠性及完整性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明示或暗示的声明或保证，且对另一方、其代表人员或其他使用该等机密信息的人员不承担任何责任。</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A85482" w:rsidRDefault="00FB6D1F">
      <w:pPr>
        <w:pStyle w:val="a3"/>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本协议中双方之保密义务应</w:t>
      </w:r>
      <w:proofErr w:type="gramStart"/>
      <w:r>
        <w:rPr>
          <w:rFonts w:ascii="楷体_GB2312" w:eastAsia="楷体_GB2312" w:hAnsi="宋体" w:hint="eastAsia"/>
          <w:color w:val="000000"/>
          <w:kern w:val="0"/>
          <w:sz w:val="28"/>
          <w:szCs w:val="28"/>
        </w:rPr>
        <w:t>自对方</w:t>
      </w:r>
      <w:proofErr w:type="gramEnd"/>
      <w:r>
        <w:rPr>
          <w:rFonts w:ascii="楷体_GB2312" w:eastAsia="楷体_GB2312" w:hAnsi="宋体" w:hint="eastAsia"/>
          <w:color w:val="000000"/>
          <w:kern w:val="0"/>
          <w:sz w:val="28"/>
          <w:szCs w:val="28"/>
        </w:rPr>
        <w:t>收到机密信息之日起五年内持续有效，且不因协议目的之达成而终止。</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十、其他条款</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（一）关于劳动者保护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乙方应遵守中国的《劳动法》、《劳动合同法》及其他相关的法津法规，包括劳动年龄、最低工资、加班、</w:t>
      </w:r>
      <w:proofErr w:type="gramStart"/>
      <w:r>
        <w:rPr>
          <w:rFonts w:ascii="楷体_GB2312" w:eastAsia="楷体_GB2312" w:hAnsi="宋体" w:hint="eastAsia"/>
          <w:color w:val="000000"/>
          <w:kern w:val="0"/>
          <w:sz w:val="28"/>
          <w:szCs w:val="28"/>
        </w:rPr>
        <w:t>最</w:t>
      </w:r>
      <w:proofErr w:type="gramEnd"/>
      <w:r>
        <w:rPr>
          <w:rFonts w:ascii="楷体_GB2312" w:eastAsia="楷体_GB2312" w:hAnsi="宋体" w:hint="eastAsia"/>
          <w:color w:val="000000"/>
          <w:kern w:val="0"/>
          <w:sz w:val="28"/>
          <w:szCs w:val="28"/>
        </w:rPr>
        <w:t>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（二）关于环境保护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乙方应遵守所有相关的环境保护法律法规，并获得法律法规要求</w:t>
      </w:r>
      <w:r>
        <w:rPr>
          <w:rFonts w:ascii="楷体_GB2312" w:eastAsia="楷体_GB2312" w:hAnsi="宋体" w:hint="eastAsia"/>
          <w:color w:val="000000"/>
          <w:kern w:val="0"/>
          <w:sz w:val="28"/>
          <w:szCs w:val="28"/>
        </w:rPr>
        <w:lastRenderedPageBreak/>
        <w:t>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（三）关于知识产权保护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（四）关于反商业贿赂保护</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1、甲乙双方及其员工不得向对方及其员工实施商业贿赂行为，包括但不限于给予回扣、礼品、馈赠、娱乐、招待等行为。</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2、甲乙双方及其员工不得向对方及其员工索要财物。</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3、甲方发现乙方或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向甲方或甲方员工实施前两款行为的，甲方有权单方解除本合同。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4、乙方发现甲方或甲方员工向乙方或</w:t>
      </w:r>
      <w:proofErr w:type="gramStart"/>
      <w:r>
        <w:rPr>
          <w:rFonts w:ascii="楷体_GB2312" w:eastAsia="楷体_GB2312" w:hAnsi="宋体" w:hint="eastAsia"/>
          <w:color w:val="000000"/>
          <w:kern w:val="0"/>
          <w:sz w:val="28"/>
          <w:szCs w:val="28"/>
        </w:rPr>
        <w:t>乙方员工</w:t>
      </w:r>
      <w:proofErr w:type="gramEnd"/>
      <w:r>
        <w:rPr>
          <w:rFonts w:ascii="楷体_GB2312" w:eastAsia="楷体_GB2312" w:hAnsi="宋体" w:hint="eastAsia"/>
          <w:color w:val="000000"/>
          <w:kern w:val="0"/>
          <w:sz w:val="28"/>
          <w:szCs w:val="28"/>
        </w:rPr>
        <w:t xml:space="preserve">实施前两款行为的，乙方应向甲方党委处（纪检监察办公室 </w:t>
      </w:r>
      <w:r>
        <w:rPr>
          <w:rFonts w:hAnsi="华文仿宋" w:hint="eastAsia"/>
          <w:sz w:val="28"/>
          <w:szCs w:val="28"/>
        </w:rPr>
        <w:t>0471-7393612</w:t>
      </w:r>
      <w:r>
        <w:rPr>
          <w:rFonts w:hAnsi="华文仿宋" w:hint="eastAsia"/>
          <w:sz w:val="28"/>
          <w:szCs w:val="28"/>
        </w:rPr>
        <w:t>、</w:t>
      </w:r>
      <w:r>
        <w:rPr>
          <w:rFonts w:hAnsi="华文仿宋" w:hint="eastAsia"/>
          <w:sz w:val="28"/>
          <w:szCs w:val="28"/>
        </w:rPr>
        <w:t>wanmengjun@mengniu.cn</w:t>
      </w:r>
      <w:r>
        <w:rPr>
          <w:rFonts w:ascii="楷体_GB2312" w:eastAsia="楷体_GB2312" w:hAnsi="宋体" w:hint="eastAsia"/>
          <w:color w:val="000000"/>
          <w:kern w:val="0"/>
          <w:sz w:val="28"/>
          <w:szCs w:val="28"/>
        </w:rPr>
        <w:t>）予以举报，如乙方不予举报的，甲方发现后有权单方解除本合同。</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5、本协议对双方及其承继人、受</w:t>
      </w:r>
      <w:proofErr w:type="gramStart"/>
      <w:r>
        <w:rPr>
          <w:rFonts w:ascii="楷体_GB2312" w:eastAsia="楷体_GB2312" w:hAnsi="宋体" w:hint="eastAsia"/>
          <w:color w:val="000000"/>
          <w:kern w:val="0"/>
          <w:sz w:val="28"/>
          <w:szCs w:val="28"/>
        </w:rPr>
        <w:t>让人均</w:t>
      </w:r>
      <w:proofErr w:type="gramEnd"/>
      <w:r>
        <w:rPr>
          <w:rFonts w:ascii="楷体_GB2312" w:eastAsia="楷体_GB2312" w:hAnsi="宋体" w:hint="eastAsia"/>
          <w:color w:val="000000"/>
          <w:kern w:val="0"/>
          <w:sz w:val="28"/>
          <w:szCs w:val="28"/>
        </w:rPr>
        <w:t>具有约束力</w:t>
      </w:r>
      <w:proofErr w:type="gramStart"/>
      <w:r>
        <w:rPr>
          <w:rFonts w:ascii="楷体_GB2312" w:eastAsia="楷体_GB2312" w:hAnsi="宋体" w:hint="eastAsia"/>
          <w:color w:val="000000"/>
          <w:kern w:val="0"/>
          <w:sz w:val="28"/>
          <w:szCs w:val="28"/>
        </w:rPr>
        <w:t>且保护</w:t>
      </w:r>
      <w:proofErr w:type="gramEnd"/>
      <w:r>
        <w:rPr>
          <w:rFonts w:ascii="楷体_GB2312" w:eastAsia="楷体_GB2312" w:hAnsi="宋体" w:hint="eastAsia"/>
          <w:color w:val="000000"/>
          <w:kern w:val="0"/>
          <w:sz w:val="28"/>
          <w:szCs w:val="28"/>
        </w:rPr>
        <w:t>其合法权益。本协议任</w:t>
      </w:r>
      <w:proofErr w:type="gramStart"/>
      <w:r>
        <w:rPr>
          <w:rFonts w:ascii="楷体_GB2312" w:eastAsia="楷体_GB2312" w:hAnsi="宋体" w:hint="eastAsia"/>
          <w:color w:val="000000"/>
          <w:kern w:val="0"/>
          <w:sz w:val="28"/>
          <w:szCs w:val="28"/>
        </w:rPr>
        <w:t>一</w:t>
      </w:r>
      <w:proofErr w:type="gramEnd"/>
      <w:r>
        <w:rPr>
          <w:rFonts w:ascii="楷体_GB2312" w:eastAsia="楷体_GB2312" w:hAnsi="宋体" w:hint="eastAsia"/>
          <w:color w:val="000000"/>
          <w:kern w:val="0"/>
          <w:sz w:val="28"/>
          <w:szCs w:val="28"/>
        </w:rPr>
        <w:t>条款之无法实施并不视为该条款被放弃。</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十一、适用法律</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本合同适用中华人民共和国法律，因本合同引起或与本合同有关的任何争议，应由双方友好协商解决，协商不成的，双方同意选择第【一】种方式解决：</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（一）向呼和浩特仲裁委员会申请仲裁。因仲裁产生的包括但不限于仲裁费、律师费、调查费、差旅费等，由败诉一方承担。</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（二）向甲方所在地有管辖权的人民法院提起诉讼。因诉讼产生的包括但不限于诉讼费、律师费、调查费、差旅费等，由败诉一方承担。</w:t>
      </w:r>
    </w:p>
    <w:p w:rsidR="00A85482" w:rsidRDefault="00FB6D1F">
      <w:pPr>
        <w:widowControl/>
        <w:adjustRightInd w:val="0"/>
        <w:snapToGrid w:val="0"/>
        <w:spacing w:line="360" w:lineRule="auto"/>
        <w:ind w:firstLineChars="200" w:firstLine="562"/>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A85482" w:rsidRDefault="00FB6D1F">
      <w:pPr>
        <w:spacing w:line="360" w:lineRule="auto"/>
        <w:ind w:firstLineChars="200" w:firstLine="560"/>
        <w:rPr>
          <w:rFonts w:ascii="楷体_GB2312" w:eastAsia="楷体_GB2312" w:hAnsi="宋体"/>
          <w:b/>
          <w:color w:val="000000"/>
          <w:kern w:val="0"/>
          <w:sz w:val="28"/>
          <w:szCs w:val="28"/>
        </w:rPr>
      </w:pPr>
      <w:r>
        <w:rPr>
          <w:rFonts w:ascii="楷体_GB2312" w:eastAsia="楷体_GB2312" w:hAnsi="宋体" w:hint="eastAsia"/>
          <w:color w:val="000000"/>
          <w:kern w:val="0"/>
          <w:sz w:val="28"/>
          <w:szCs w:val="28"/>
        </w:rPr>
        <w:t>十三、</w:t>
      </w:r>
      <w:r>
        <w:rPr>
          <w:rFonts w:ascii="楷体_GB2312" w:eastAsia="楷体_GB2312" w:hAnsi="宋体" w:hint="eastAsia"/>
          <w:b/>
          <w:color w:val="000000"/>
          <w:kern w:val="0"/>
          <w:sz w:val="28"/>
          <w:szCs w:val="28"/>
        </w:rPr>
        <w:t>本协议经双方签字盖章之日起生效。</w:t>
      </w:r>
    </w:p>
    <w:p w:rsidR="00A85482" w:rsidRDefault="00FB6D1F">
      <w:pPr>
        <w:spacing w:line="360" w:lineRule="auto"/>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一式贰份，甲方壹份，乙方壹份，各</w:t>
      </w:r>
      <w:proofErr w:type="gramStart"/>
      <w:r>
        <w:rPr>
          <w:rFonts w:ascii="楷体_GB2312" w:eastAsia="楷体_GB2312" w:hAnsi="宋体" w:hint="eastAsia"/>
          <w:color w:val="000000"/>
          <w:kern w:val="0"/>
          <w:sz w:val="28"/>
          <w:szCs w:val="28"/>
        </w:rPr>
        <w:t>份具有</w:t>
      </w:r>
      <w:proofErr w:type="gramEnd"/>
      <w:r>
        <w:rPr>
          <w:rFonts w:ascii="楷体_GB2312" w:eastAsia="楷体_GB2312" w:hAnsi="宋体" w:hint="eastAsia"/>
          <w:color w:val="000000"/>
          <w:kern w:val="0"/>
          <w:sz w:val="28"/>
          <w:szCs w:val="28"/>
        </w:rPr>
        <w:t>同等法律效力。</w:t>
      </w:r>
    </w:p>
    <w:p w:rsidR="00A85482" w:rsidRDefault="00A85482">
      <w:pPr>
        <w:spacing w:line="360" w:lineRule="auto"/>
        <w:rPr>
          <w:rFonts w:ascii="宋体" w:hAnsi="宋体"/>
          <w:b/>
          <w:bCs/>
          <w:sz w:val="24"/>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甲方：</w:t>
      </w:r>
      <w:r>
        <w:rPr>
          <w:rFonts w:ascii="楷体_GB2312" w:eastAsia="楷体_GB2312" w:hAnsi="黑体" w:hint="eastAsia"/>
          <w:color w:val="000000"/>
          <w:kern w:val="0"/>
          <w:sz w:val="28"/>
          <w:szCs w:val="28"/>
        </w:rPr>
        <w:t>蒙牛乳制品（泰安）有限责任公司</w:t>
      </w:r>
      <w:r>
        <w:rPr>
          <w:rFonts w:ascii="楷体_GB2312" w:eastAsia="楷体_GB2312" w:hAnsi="宋体" w:hint="eastAsia"/>
          <w:color w:val="000000"/>
          <w:kern w:val="0"/>
          <w:sz w:val="28"/>
          <w:szCs w:val="28"/>
        </w:rPr>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代表人：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r>
        <w:rPr>
          <w:rFonts w:ascii="楷体_GB2312" w:eastAsia="楷体_GB2312" w:hAnsi="宋体" w:hint="eastAsia"/>
          <w:color w:val="000000"/>
          <w:kern w:val="0"/>
          <w:sz w:val="28"/>
          <w:szCs w:val="28"/>
        </w:rPr>
        <w:tab/>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日期： </w:t>
      </w:r>
    </w:p>
    <w:p w:rsidR="00A85482" w:rsidRDefault="00A85482">
      <w:pPr>
        <w:widowControl/>
        <w:adjustRightInd w:val="0"/>
        <w:snapToGrid w:val="0"/>
        <w:spacing w:line="360" w:lineRule="auto"/>
        <w:textAlignment w:val="baseline"/>
        <w:rPr>
          <w:rFonts w:ascii="楷体_GB2312" w:eastAsia="楷体_GB2312" w:hAnsi="宋体"/>
          <w:color w:val="000000"/>
          <w:kern w:val="0"/>
          <w:sz w:val="28"/>
          <w:szCs w:val="28"/>
        </w:rPr>
      </w:pP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代表人：</w:t>
      </w:r>
    </w:p>
    <w:p w:rsidR="00A85482" w:rsidRDefault="00FB6D1F">
      <w:pPr>
        <w:widowControl/>
        <w:adjustRightInd w:val="0"/>
        <w:snapToGrid w:val="0"/>
        <w:spacing w:line="360" w:lineRule="auto"/>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日期：</w:t>
      </w:r>
    </w:p>
    <w:p w:rsidR="00A85482" w:rsidRDefault="00A85482">
      <w:pPr>
        <w:ind w:right="640"/>
        <w:jc w:val="right"/>
        <w:rPr>
          <w:rFonts w:ascii="仿宋_GB2312" w:eastAsia="仿宋_GB2312" w:hAnsi="宋体"/>
          <w:color w:val="FF0000"/>
          <w:sz w:val="28"/>
          <w:szCs w:val="28"/>
        </w:rPr>
      </w:pPr>
    </w:p>
    <w:p w:rsidR="00A85482" w:rsidRDefault="00A85482">
      <w:pPr>
        <w:wordWrap w:val="0"/>
        <w:ind w:right="2309"/>
      </w:pPr>
    </w:p>
    <w:sectPr w:rsidR="00A8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0F4331"/>
    <w:rsid w:val="000C3443"/>
    <w:rsid w:val="000F4331"/>
    <w:rsid w:val="00106509"/>
    <w:rsid w:val="00125794"/>
    <w:rsid w:val="00173167"/>
    <w:rsid w:val="001B6352"/>
    <w:rsid w:val="001D12CB"/>
    <w:rsid w:val="002038C0"/>
    <w:rsid w:val="0021010E"/>
    <w:rsid w:val="0024228C"/>
    <w:rsid w:val="00283530"/>
    <w:rsid w:val="003758C8"/>
    <w:rsid w:val="0038487B"/>
    <w:rsid w:val="003B6EF3"/>
    <w:rsid w:val="003C2745"/>
    <w:rsid w:val="003E26EB"/>
    <w:rsid w:val="003F4823"/>
    <w:rsid w:val="0041481A"/>
    <w:rsid w:val="004631BA"/>
    <w:rsid w:val="00467241"/>
    <w:rsid w:val="004C1019"/>
    <w:rsid w:val="004C38AE"/>
    <w:rsid w:val="005214BF"/>
    <w:rsid w:val="00562494"/>
    <w:rsid w:val="005831E4"/>
    <w:rsid w:val="005D6697"/>
    <w:rsid w:val="0064499B"/>
    <w:rsid w:val="00666EE6"/>
    <w:rsid w:val="00667FF2"/>
    <w:rsid w:val="00671957"/>
    <w:rsid w:val="006B6C3A"/>
    <w:rsid w:val="006C345F"/>
    <w:rsid w:val="006C7FD6"/>
    <w:rsid w:val="006D2C08"/>
    <w:rsid w:val="00727111"/>
    <w:rsid w:val="007F1209"/>
    <w:rsid w:val="0080323E"/>
    <w:rsid w:val="008107ED"/>
    <w:rsid w:val="0082709A"/>
    <w:rsid w:val="00831BB3"/>
    <w:rsid w:val="00964DED"/>
    <w:rsid w:val="0098500F"/>
    <w:rsid w:val="009A53E0"/>
    <w:rsid w:val="009C0E42"/>
    <w:rsid w:val="009E0A16"/>
    <w:rsid w:val="00A03053"/>
    <w:rsid w:val="00A85482"/>
    <w:rsid w:val="00AB418C"/>
    <w:rsid w:val="00AC49D0"/>
    <w:rsid w:val="00AD0824"/>
    <w:rsid w:val="00AF61E6"/>
    <w:rsid w:val="00B3033E"/>
    <w:rsid w:val="00B746BC"/>
    <w:rsid w:val="00BB598C"/>
    <w:rsid w:val="00C006AF"/>
    <w:rsid w:val="00C23AF0"/>
    <w:rsid w:val="00C42B89"/>
    <w:rsid w:val="00DC0575"/>
    <w:rsid w:val="00E03B81"/>
    <w:rsid w:val="00E13822"/>
    <w:rsid w:val="00E73F98"/>
    <w:rsid w:val="00EA1469"/>
    <w:rsid w:val="00EA389B"/>
    <w:rsid w:val="00ED6E48"/>
    <w:rsid w:val="00F1123A"/>
    <w:rsid w:val="00F115D1"/>
    <w:rsid w:val="00FB6D1F"/>
    <w:rsid w:val="00FD24A5"/>
    <w:rsid w:val="16057270"/>
    <w:rsid w:val="17BE2EF0"/>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FCCD1-D889-4099-8992-C005F35B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420"/>
    </w:pPr>
    <w:rPr>
      <w:rFonts w:ascii="Cambria" w:hAnsi="Cambria"/>
      <w:szCs w:val="20"/>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pPr>
      <w:ind w:left="720"/>
    </w:pPr>
    <w:rPr>
      <w:rFonts w:ascii="Cambria" w:hAnsi="Cambria"/>
      <w:szCs w:val="20"/>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Hyperlink"/>
    <w:qFormat/>
    <w:rPr>
      <w:color w:val="0000FF"/>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qFormat/>
    <w:rPr>
      <w:rFonts w:ascii="Cambria" w:eastAsia="宋体" w:hAnsi="Cambria" w:cs="Times New Roman"/>
      <w:kern w:val="2"/>
      <w:sz w:val="21"/>
    </w:rPr>
  </w:style>
  <w:style w:type="character" w:customStyle="1" w:styleId="3Char">
    <w:name w:val="正文文本缩进 3 Char"/>
    <w:basedOn w:val="a0"/>
    <w:link w:val="3"/>
    <w:qFormat/>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rm.mengniu.cn/sap/bc/webdynpro/sap/zregistration"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Microsoft 帐户</cp:lastModifiedBy>
  <cp:revision>50</cp:revision>
  <dcterms:created xsi:type="dcterms:W3CDTF">2017-11-28T06:37:00Z</dcterms:created>
  <dcterms:modified xsi:type="dcterms:W3CDTF">2023-03-07T02:13:00Z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BEBB1541491D4532997C29C6872B11AB</vt:lpwstr>
  </property>
</Properties>
</file>