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 w:rsidR="005D3417" w:rsidRPr="00D7510C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A271C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消防设备设施、器材检验维修</w:t>
      </w:r>
      <w:r w:rsidR="00001DC6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A271C0" w:rsidRPr="00A271C0">
        <w:rPr>
          <w:rFonts w:ascii="仿宋_GB2312" w:eastAsia="仿宋_GB2312" w:hAnsi="宋体" w:hint="eastAsia"/>
          <w:sz w:val="28"/>
          <w:szCs w:val="28"/>
          <w:u w:val="single"/>
        </w:rPr>
        <w:t>消防设备设施、器材检验维修项目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001DC6" w:rsidRPr="00022354">
        <w:rPr>
          <w:rFonts w:ascii="仿宋_GB2312" w:eastAsia="仿宋_GB2312" w:hAnsi="宋体" w:hint="eastAsia"/>
          <w:sz w:val="28"/>
          <w:szCs w:val="28"/>
          <w:u w:val="single"/>
        </w:rPr>
        <w:t>MNCGJH-20230421-00</w:t>
      </w:r>
      <w:r w:rsidR="00A271C0" w:rsidRPr="00022354">
        <w:rPr>
          <w:rFonts w:ascii="仿宋_GB2312" w:eastAsia="仿宋_GB2312" w:hAnsi="宋体" w:hint="eastAsia"/>
          <w:sz w:val="28"/>
          <w:szCs w:val="28"/>
          <w:u w:val="single"/>
        </w:rPr>
        <w:t>30</w:t>
      </w:r>
    </w:p>
    <w:p w:rsidR="00111BA1" w:rsidRDefault="00F439C5" w:rsidP="00D7510C">
      <w:pPr>
        <w:ind w:leftChars="200" w:left="4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01DC6" w:rsidRPr="00BC04E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01DC6" w:rsidRPr="00022354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FE5FAF" w:rsidRPr="00022354">
        <w:rPr>
          <w:rFonts w:ascii="仿宋_GB2312" w:eastAsia="仿宋_GB2312" w:hAnsi="宋体" w:hint="eastAsia"/>
          <w:sz w:val="28"/>
          <w:szCs w:val="28"/>
          <w:u w:val="single"/>
        </w:rPr>
        <w:t>消防设备设施、器材检验维修</w:t>
      </w:r>
      <w:r w:rsidR="00001DC6" w:rsidRPr="00022354">
        <w:rPr>
          <w:rFonts w:ascii="仿宋_GB2312" w:eastAsia="仿宋_GB2312" w:hAnsi="宋体" w:hint="eastAsia"/>
          <w:sz w:val="28"/>
          <w:szCs w:val="28"/>
          <w:u w:val="single"/>
        </w:rPr>
        <w:t>项目</w:t>
      </w:r>
      <w:r w:rsidR="00BC04EE" w:rsidRPr="00BC04EE"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D7510C" w:rsidRPr="00D7510C" w:rsidRDefault="00BC04EE" w:rsidP="00BC04E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C04EE">
        <w:rPr>
          <w:rFonts w:ascii="仿宋_GB2312" w:eastAsia="仿宋_GB2312" w:hAnsi="宋体" w:hint="eastAsia"/>
          <w:sz w:val="28"/>
          <w:szCs w:val="28"/>
        </w:rPr>
        <w:t>依据《消防法》第16条：按照国家标准、行业标准配置消防设</w:t>
      </w:r>
      <w:r w:rsidR="001F4C31">
        <w:rPr>
          <w:rFonts w:ascii="仿宋_GB2312" w:eastAsia="仿宋_GB2312" w:hAnsi="宋体" w:hint="eastAsia"/>
          <w:sz w:val="28"/>
          <w:szCs w:val="28"/>
        </w:rPr>
        <w:t>施、器材，设置消防安全标志，并定期组织检验、维修，确保完好有效，需要对厂区灭火器进行换药、消防器材进行维修、年检及更换等，</w:t>
      </w:r>
      <w:r>
        <w:rPr>
          <w:rFonts w:ascii="仿宋_GB2312" w:eastAsia="仿宋_GB2312" w:hAnsi="宋体" w:hint="eastAsia"/>
          <w:sz w:val="28"/>
          <w:szCs w:val="28"/>
        </w:rPr>
        <w:t>天津工厂对该项目进行采招，</w:t>
      </w:r>
      <w:r w:rsidR="00F82CD5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 w:rsidR="00F82CD5"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111BA1" w:rsidRDefault="00F439C5" w:rsidP="00D7510C">
      <w:pPr>
        <w:ind w:firstLineChars="100" w:firstLine="28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 w:rsidP="00D7510C">
      <w:pPr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 w:rsidP="0065183A">
      <w:pPr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2、投标人须具有近两年至少一个成功的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534268">
      <w:pPr>
        <w:ind w:rightChars="40" w:right="84"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534268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534268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534268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比价不接受多家单位联合报价，不允许分包或转包；</w:t>
      </w:r>
    </w:p>
    <w:p w:rsidR="00534268" w:rsidRPr="00F406A3" w:rsidRDefault="00534268" w:rsidP="00F406A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highlight w:val="yellow"/>
        </w:rPr>
      </w:pPr>
      <w:r w:rsidRPr="00C84FC7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11、</w:t>
      </w:r>
      <w:r w:rsidRPr="00C84FC7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如消防设备设施发生故障</w:t>
      </w:r>
      <w:r w:rsidR="000D6C76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或</w:t>
      </w:r>
      <w:r w:rsidRPr="00C84FC7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报警，维</w:t>
      </w:r>
      <w:r w:rsidR="00987F36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修</w:t>
      </w:r>
      <w:r w:rsidRPr="00C84FC7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厂家须在</w:t>
      </w:r>
      <w:r w:rsidRPr="00C84FC7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1小时</w:t>
      </w:r>
      <w:r w:rsidRPr="00C84FC7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内到达现场并进行维修</w:t>
      </w:r>
      <w:r w:rsidR="00F406A3">
        <w:rPr>
          <w:rFonts w:ascii="仿宋_GB2312" w:eastAsia="仿宋_GB2312" w:hAnsi="宋体" w:cs="宋体" w:hint="eastAsia"/>
          <w:kern w:val="0"/>
          <w:sz w:val="28"/>
          <w:szCs w:val="28"/>
          <w:highlight w:val="yellow"/>
        </w:rPr>
        <w:t>，</w:t>
      </w:r>
      <w:r w:rsidR="00F406A3" w:rsidRPr="00F406A3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如不能到达现场第一次进行2000元处罚，第二次将进行4000元处罚，第三次将解除劳动合同</w:t>
      </w:r>
      <w:r w:rsidR="00F406A3">
        <w:rPr>
          <w:rFonts w:ascii="仿宋_GB2312" w:eastAsia="仿宋_GB2312" w:hAnsi="宋体" w:cs="宋体"/>
          <w:kern w:val="0"/>
          <w:sz w:val="28"/>
          <w:szCs w:val="28"/>
          <w:highlight w:val="yellow"/>
        </w:rPr>
        <w:t>（此条款最终将在双方签订的合同条款中列支）</w:t>
      </w:r>
      <w:bookmarkStart w:id="0" w:name="_GoBack"/>
      <w:bookmarkEnd w:id="0"/>
    </w:p>
    <w:p w:rsidR="00534268" w:rsidRDefault="00534268" w:rsidP="0053426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34268">
        <w:rPr>
          <w:rFonts w:ascii="仿宋_GB2312" w:eastAsia="仿宋_GB2312" w:hAnsi="宋体" w:cs="宋体" w:hint="eastAsia"/>
          <w:kern w:val="0"/>
          <w:sz w:val="28"/>
          <w:szCs w:val="28"/>
        </w:rPr>
        <w:t>12、不接受</w:t>
      </w:r>
      <w:r>
        <w:rPr>
          <w:rFonts w:ascii="仿宋" w:eastAsia="仿宋" w:hAnsi="仿宋" w:cs="仿宋" w:hint="eastAsia"/>
          <w:sz w:val="28"/>
          <w:szCs w:val="28"/>
        </w:rPr>
        <w:t>中粮及蒙牛供应商黑名单（以蒙牛集团采购执行管理部下发的黑名单为准）的企业参与竞争。</w:t>
      </w:r>
    </w:p>
    <w:p w:rsidR="00111BA1" w:rsidRDefault="00F439C5" w:rsidP="00534268">
      <w:pPr>
        <w:ind w:firstLineChars="200" w:firstLine="562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271C0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</w:t>
      </w:r>
      <w:r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>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B03DFF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Pr="00BC04EE">
        <w:rPr>
          <w:rFonts w:ascii="仿宋_GB2312" w:eastAsia="仿宋_GB2312" w:hAnsi="宋体"/>
          <w:sz w:val="28"/>
          <w:szCs w:val="28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01DC6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04E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359C9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BC04EE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001DC6">
        <w:rPr>
          <w:rFonts w:ascii="仿宋_GB2312" w:eastAsia="仿宋_GB2312" w:hAnsi="宋体" w:cs="仿宋" w:hint="eastAsia"/>
          <w:sz w:val="30"/>
          <w:szCs w:val="30"/>
        </w:rPr>
        <w:t>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BC04EE" w:rsidRDefault="00BC04EE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 w:rsidP="00321484">
      <w:pPr>
        <w:ind w:right="1679"/>
        <w:jc w:val="lef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F2" w:rsidRDefault="00AE02F2" w:rsidP="00B63BCE">
      <w:r>
        <w:separator/>
      </w:r>
    </w:p>
  </w:endnote>
  <w:endnote w:type="continuationSeparator" w:id="0">
    <w:p w:rsidR="00AE02F2" w:rsidRDefault="00AE02F2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F2" w:rsidRDefault="00AE02F2" w:rsidP="00B63BCE">
      <w:r>
        <w:separator/>
      </w:r>
    </w:p>
  </w:footnote>
  <w:footnote w:type="continuationSeparator" w:id="0">
    <w:p w:rsidR="00AE02F2" w:rsidRDefault="00AE02F2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FBC48EF"/>
    <w:multiLevelType w:val="singleLevel"/>
    <w:tmpl w:val="5FBC48EF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1DC6"/>
    <w:rsid w:val="00002DED"/>
    <w:rsid w:val="00022354"/>
    <w:rsid w:val="000559FF"/>
    <w:rsid w:val="000C736B"/>
    <w:rsid w:val="000D6C76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F4C31"/>
    <w:rsid w:val="0021010E"/>
    <w:rsid w:val="00225B1E"/>
    <w:rsid w:val="0024228C"/>
    <w:rsid w:val="00263722"/>
    <w:rsid w:val="00264886"/>
    <w:rsid w:val="00270A50"/>
    <w:rsid w:val="00296911"/>
    <w:rsid w:val="002F5C24"/>
    <w:rsid w:val="00321484"/>
    <w:rsid w:val="003354E5"/>
    <w:rsid w:val="00357D33"/>
    <w:rsid w:val="0038487B"/>
    <w:rsid w:val="003B6EF3"/>
    <w:rsid w:val="003D566A"/>
    <w:rsid w:val="003E26EB"/>
    <w:rsid w:val="003F4823"/>
    <w:rsid w:val="0041481A"/>
    <w:rsid w:val="00460D2E"/>
    <w:rsid w:val="004631BA"/>
    <w:rsid w:val="00465829"/>
    <w:rsid w:val="00467241"/>
    <w:rsid w:val="00467C38"/>
    <w:rsid w:val="004B1C4F"/>
    <w:rsid w:val="004C38AE"/>
    <w:rsid w:val="005214BF"/>
    <w:rsid w:val="00534268"/>
    <w:rsid w:val="00546DCF"/>
    <w:rsid w:val="005473C7"/>
    <w:rsid w:val="005831E4"/>
    <w:rsid w:val="005B47F8"/>
    <w:rsid w:val="005B745B"/>
    <w:rsid w:val="005D3417"/>
    <w:rsid w:val="005D6697"/>
    <w:rsid w:val="005F13D4"/>
    <w:rsid w:val="0061243C"/>
    <w:rsid w:val="006177B1"/>
    <w:rsid w:val="0065183A"/>
    <w:rsid w:val="00661CBA"/>
    <w:rsid w:val="006636BD"/>
    <w:rsid w:val="00666EE6"/>
    <w:rsid w:val="00667FF2"/>
    <w:rsid w:val="00671957"/>
    <w:rsid w:val="006850F9"/>
    <w:rsid w:val="006B6C3A"/>
    <w:rsid w:val="006C345F"/>
    <w:rsid w:val="00727111"/>
    <w:rsid w:val="007343C4"/>
    <w:rsid w:val="007F1209"/>
    <w:rsid w:val="0080323E"/>
    <w:rsid w:val="008107ED"/>
    <w:rsid w:val="0082709A"/>
    <w:rsid w:val="00837E10"/>
    <w:rsid w:val="008403BC"/>
    <w:rsid w:val="00845E91"/>
    <w:rsid w:val="0086129E"/>
    <w:rsid w:val="00862205"/>
    <w:rsid w:val="008C4460"/>
    <w:rsid w:val="008C4AEC"/>
    <w:rsid w:val="008E4C22"/>
    <w:rsid w:val="00964DED"/>
    <w:rsid w:val="0098500F"/>
    <w:rsid w:val="00987F36"/>
    <w:rsid w:val="009A53E0"/>
    <w:rsid w:val="009B5BAF"/>
    <w:rsid w:val="009C0E42"/>
    <w:rsid w:val="009E0A16"/>
    <w:rsid w:val="00A03053"/>
    <w:rsid w:val="00A271C0"/>
    <w:rsid w:val="00A82F3A"/>
    <w:rsid w:val="00AB418C"/>
    <w:rsid w:val="00AC49D0"/>
    <w:rsid w:val="00AD0824"/>
    <w:rsid w:val="00AE02F2"/>
    <w:rsid w:val="00AE05C9"/>
    <w:rsid w:val="00AF61E6"/>
    <w:rsid w:val="00B03DFF"/>
    <w:rsid w:val="00B10B30"/>
    <w:rsid w:val="00B2774B"/>
    <w:rsid w:val="00B3033E"/>
    <w:rsid w:val="00B63BCE"/>
    <w:rsid w:val="00B746BC"/>
    <w:rsid w:val="00BB598C"/>
    <w:rsid w:val="00BC04EE"/>
    <w:rsid w:val="00BE5037"/>
    <w:rsid w:val="00BF01E3"/>
    <w:rsid w:val="00C23AF0"/>
    <w:rsid w:val="00C42B89"/>
    <w:rsid w:val="00C44879"/>
    <w:rsid w:val="00C61155"/>
    <w:rsid w:val="00C84FC7"/>
    <w:rsid w:val="00CC3140"/>
    <w:rsid w:val="00D457AD"/>
    <w:rsid w:val="00D469B9"/>
    <w:rsid w:val="00D54142"/>
    <w:rsid w:val="00D7510C"/>
    <w:rsid w:val="00D8508C"/>
    <w:rsid w:val="00D85CB5"/>
    <w:rsid w:val="00D932BB"/>
    <w:rsid w:val="00D945FD"/>
    <w:rsid w:val="00DC0575"/>
    <w:rsid w:val="00DC3202"/>
    <w:rsid w:val="00DC3A16"/>
    <w:rsid w:val="00DF41C6"/>
    <w:rsid w:val="00E03B81"/>
    <w:rsid w:val="00E13822"/>
    <w:rsid w:val="00E230D9"/>
    <w:rsid w:val="00E573F0"/>
    <w:rsid w:val="00EA1469"/>
    <w:rsid w:val="00EA389B"/>
    <w:rsid w:val="00ED6E48"/>
    <w:rsid w:val="00EE60B4"/>
    <w:rsid w:val="00F03291"/>
    <w:rsid w:val="00F1123A"/>
    <w:rsid w:val="00F359C9"/>
    <w:rsid w:val="00F406A3"/>
    <w:rsid w:val="00F439C5"/>
    <w:rsid w:val="00F746C0"/>
    <w:rsid w:val="00F82CD5"/>
    <w:rsid w:val="00FA5B9A"/>
    <w:rsid w:val="00FD24A5"/>
    <w:rsid w:val="00FD3EA2"/>
    <w:rsid w:val="00FE2BAF"/>
    <w:rsid w:val="00FE5FAF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  <w:style w:type="paragraph" w:customStyle="1" w:styleId="1">
    <w:name w:val="正文1"/>
    <w:basedOn w:val="a"/>
    <w:qFormat/>
    <w:rsid w:val="00321484"/>
    <w:pPr>
      <w:spacing w:line="318" w:lineRule="atLeast"/>
      <w:ind w:left="369" w:firstLine="369"/>
    </w:pPr>
    <w:rPr>
      <w:rFonts w:ascii="宋体" w:eastAsiaTheme="minorEastAsia" w:hAnsiTheme="minorHAnsi" w:cstheme="minorBidi"/>
      <w:szCs w:val="22"/>
    </w:rPr>
  </w:style>
  <w:style w:type="paragraph" w:customStyle="1" w:styleId="Default">
    <w:name w:val="Default"/>
    <w:qFormat/>
    <w:rsid w:val="0032148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  <w:style w:type="paragraph" w:customStyle="1" w:styleId="1">
    <w:name w:val="正文1"/>
    <w:basedOn w:val="a"/>
    <w:qFormat/>
    <w:rsid w:val="00321484"/>
    <w:pPr>
      <w:spacing w:line="318" w:lineRule="atLeast"/>
      <w:ind w:left="369" w:firstLine="369"/>
    </w:pPr>
    <w:rPr>
      <w:rFonts w:ascii="宋体" w:eastAsiaTheme="minorEastAsia" w:hAnsiTheme="minorHAnsi" w:cstheme="minorBidi"/>
      <w:szCs w:val="22"/>
    </w:rPr>
  </w:style>
  <w:style w:type="paragraph" w:customStyle="1" w:styleId="Default">
    <w:name w:val="Default"/>
    <w:qFormat/>
    <w:rsid w:val="0032148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ED43D-8F29-4ADF-9776-046B5B59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23</cp:revision>
  <cp:lastPrinted>2023-03-11T06:18:00Z</cp:lastPrinted>
  <dcterms:created xsi:type="dcterms:W3CDTF">2023-05-04T02:00:00Z</dcterms:created>
  <dcterms:modified xsi:type="dcterms:W3CDTF">2023-05-04T02:18:00Z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