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B8" w:rsidRPr="003E628D" w:rsidRDefault="009013B8" w:rsidP="003E628D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3E628D">
        <w:rPr>
          <w:rFonts w:ascii="宋体" w:hAnsi="宋体" w:cs="宋体" w:hint="eastAsia"/>
          <w:b/>
          <w:bCs/>
          <w:kern w:val="0"/>
          <w:sz w:val="30"/>
          <w:szCs w:val="30"/>
        </w:rPr>
        <w:t>蒙牛高科乳制品武汉有限责任公司</w:t>
      </w:r>
      <w:r w:rsidR="00D516D2" w:rsidRPr="00D516D2">
        <w:rPr>
          <w:rFonts w:ascii="宋体" w:hAnsi="宋体" w:cs="宋体" w:hint="eastAsia"/>
          <w:b/>
          <w:bCs/>
          <w:kern w:val="0"/>
          <w:sz w:val="30"/>
          <w:szCs w:val="30"/>
        </w:rPr>
        <w:t>武汉工厂链条安装采购项目</w:t>
      </w:r>
    </w:p>
    <w:p w:rsidR="00AD3C01" w:rsidRPr="003E628D" w:rsidRDefault="00ED6AB8" w:rsidP="003E628D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3E628D">
        <w:rPr>
          <w:rFonts w:ascii="宋体" w:hAnsi="宋体" w:cs="宋体" w:hint="eastAsia"/>
          <w:b/>
          <w:bCs/>
          <w:kern w:val="0"/>
          <w:sz w:val="30"/>
          <w:szCs w:val="30"/>
        </w:rPr>
        <w:t>询比价信息公告</w:t>
      </w:r>
    </w:p>
    <w:p w:rsidR="00E35931" w:rsidRPr="003E628D" w:rsidRDefault="00E35931" w:rsidP="003E628D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 w:rsidR="00AD3C01" w:rsidRPr="003E628D" w:rsidRDefault="00ED6AB8" w:rsidP="003E628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E628D">
        <w:rPr>
          <w:rFonts w:asciiTheme="minorEastAsia" w:eastAsiaTheme="minorEastAsia" w:hAnsiTheme="minorEastAsia" w:hint="eastAsia"/>
          <w:sz w:val="24"/>
        </w:rPr>
        <w:t>蒙牛高科乳制品武汉有限责任公司就</w:t>
      </w:r>
      <w:r w:rsidR="00D516D2" w:rsidRPr="00D516D2">
        <w:rPr>
          <w:rFonts w:asciiTheme="minorEastAsia" w:eastAsiaTheme="minorEastAsia" w:hAnsiTheme="minorEastAsia" w:hint="eastAsia"/>
          <w:sz w:val="24"/>
        </w:rPr>
        <w:t>武汉工厂链条安装采购项目</w:t>
      </w:r>
      <w:r w:rsidRPr="003E628D">
        <w:rPr>
          <w:rFonts w:asciiTheme="minorEastAsia" w:eastAsiaTheme="minorEastAsia" w:hAnsiTheme="minorEastAsia" w:hint="eastAsia"/>
          <w:sz w:val="24"/>
        </w:rPr>
        <w:t>进行询比价, 欢迎符合资格条件的供应商参加。</w:t>
      </w:r>
    </w:p>
    <w:p w:rsidR="00AD3C01" w:rsidRPr="00D516D2" w:rsidRDefault="00ED6AB8" w:rsidP="003E628D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3E628D">
        <w:rPr>
          <w:rFonts w:ascii="宋体" w:hAnsi="宋体" w:hint="eastAsia"/>
          <w:b/>
          <w:sz w:val="24"/>
        </w:rPr>
        <w:t>一、项目编号：</w:t>
      </w:r>
      <w:r w:rsidR="00D516D2" w:rsidRPr="00D516D2">
        <w:rPr>
          <w:rFonts w:ascii="宋体" w:hAnsi="宋体"/>
          <w:sz w:val="24"/>
        </w:rPr>
        <w:t>MNCGJH-20230424-0016</w:t>
      </w:r>
    </w:p>
    <w:p w:rsidR="00562ED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sz w:val="24"/>
        </w:rPr>
        <w:t>二、项目名称</w:t>
      </w:r>
      <w:r w:rsidRPr="003E628D">
        <w:rPr>
          <w:rFonts w:ascii="宋体" w:hAnsi="宋体" w:hint="eastAsia"/>
          <w:b/>
          <w:color w:val="000000" w:themeColor="text1"/>
          <w:sz w:val="24"/>
        </w:rPr>
        <w:t>：</w:t>
      </w:r>
      <w:r w:rsidR="00D516D2" w:rsidRPr="00D516D2">
        <w:rPr>
          <w:rFonts w:ascii="宋体" w:hAnsi="宋体" w:hint="eastAsia"/>
          <w:color w:val="000000" w:themeColor="text1"/>
          <w:sz w:val="24"/>
        </w:rPr>
        <w:t>武汉工厂链条安装采购项目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三、项目概况：</w:t>
      </w:r>
    </w:p>
    <w:p w:rsidR="00D516D2" w:rsidRDefault="00D516D2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D516D2">
        <w:rPr>
          <w:rFonts w:ascii="宋体" w:hAnsi="宋体" w:hint="eastAsia"/>
          <w:color w:val="000000" w:themeColor="text1"/>
          <w:sz w:val="24"/>
        </w:rPr>
        <w:t>低温武汉工厂为了满足正常生产需求，需要对新品生产线链条进行安装改造。（此项目是属于链条改造，包含链条的拆装，长度的增减</w:t>
      </w:r>
      <w:r>
        <w:rPr>
          <w:rFonts w:ascii="宋体" w:hAnsi="宋体" w:hint="eastAsia"/>
          <w:color w:val="000000" w:themeColor="text1"/>
          <w:sz w:val="24"/>
        </w:rPr>
        <w:t>）</w:t>
      </w:r>
    </w:p>
    <w:p w:rsidR="00FC57C7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四、资格要求：</w:t>
      </w:r>
    </w:p>
    <w:p w:rsidR="00BD436A" w:rsidRPr="003E628D" w:rsidRDefault="00BD436A" w:rsidP="003E628D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 w:rsidRPr="003E628D">
        <w:rPr>
          <w:rFonts w:ascii="宋体" w:hAnsi="宋体" w:hint="eastAsia"/>
          <w:sz w:val="24"/>
        </w:rPr>
        <w:t>1.供应商须在中华人民共和国境内注册并具有独立法人资格</w:t>
      </w:r>
      <w:r w:rsidR="003E628D">
        <w:rPr>
          <w:rFonts w:ascii="宋体" w:hAnsi="宋体" w:hint="eastAsia"/>
          <w:sz w:val="24"/>
        </w:rPr>
        <w:t>，具有有效的营业执照、税务登记证、组织机构代码证（或多证合一）；</w:t>
      </w:r>
    </w:p>
    <w:p w:rsidR="006A1A9F" w:rsidRPr="003E628D" w:rsidRDefault="006A1A9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 w:rsidRPr="003E628D">
        <w:rPr>
          <w:rFonts w:cs="Times New Roman" w:hint="eastAsia"/>
          <w:kern w:val="2"/>
        </w:rPr>
        <w:t>2、竞谈人须具备增值税一般纳税人资格；</w:t>
      </w:r>
    </w:p>
    <w:p w:rsidR="006A1A9F" w:rsidRPr="003E628D" w:rsidRDefault="006A1A9F" w:rsidP="003E628D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 w:rsidRPr="003E628D">
        <w:rPr>
          <w:rFonts w:ascii="宋体" w:hAnsi="宋体" w:hint="eastAsia"/>
          <w:sz w:val="24"/>
        </w:rPr>
        <w:t>3、</w:t>
      </w:r>
      <w:r w:rsidR="00BD436A" w:rsidRPr="003E628D">
        <w:rPr>
          <w:rFonts w:ascii="宋体" w:hAnsi="宋体" w:hint="eastAsia"/>
          <w:sz w:val="24"/>
        </w:rPr>
        <w:t>供应商须具有完成本项目及</w:t>
      </w:r>
      <w:r w:rsidR="003E628D">
        <w:rPr>
          <w:rFonts w:ascii="宋体" w:hAnsi="宋体" w:hint="eastAsia"/>
          <w:sz w:val="24"/>
        </w:rPr>
        <w:t>相关服务的资格和能力；</w:t>
      </w:r>
    </w:p>
    <w:p w:rsidR="006A1A9F" w:rsidRPr="003E628D" w:rsidRDefault="006A1A9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 w:rsidRPr="003E628D">
        <w:rPr>
          <w:rFonts w:cs="Times New Roman" w:hint="eastAsia"/>
          <w:kern w:val="2"/>
        </w:rPr>
        <w:t>4、竞谈人近三年须具有良好的商业信誉和财务状况；</w:t>
      </w:r>
    </w:p>
    <w:p w:rsidR="003E628D" w:rsidRPr="003E628D" w:rsidRDefault="006A1A9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 w:rsidRPr="003E628D">
        <w:rPr>
          <w:rFonts w:cs="Times New Roman" w:hint="eastAsia"/>
          <w:kern w:val="2"/>
        </w:rPr>
        <w:t>5、</w:t>
      </w:r>
      <w:r w:rsidR="003E628D" w:rsidRPr="003E628D">
        <w:rPr>
          <w:rFonts w:cs="Times New Roman" w:hint="eastAsia"/>
          <w:kern w:val="2"/>
        </w:rPr>
        <w:t>竞谈人未被列入国家企业信用信息公示系统（http://www.gsxt.gov.cn/index.html）严重违法失信企业名单；</w:t>
      </w:r>
    </w:p>
    <w:p w:rsidR="006A1A9F" w:rsidRPr="003E628D" w:rsidRDefault="006A1A9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 w:rsidRPr="003E628D">
        <w:rPr>
          <w:rFonts w:cs="Times New Roman" w:hint="eastAsia"/>
          <w:kern w:val="2"/>
        </w:rPr>
        <w:t>6、</w:t>
      </w:r>
      <w:r w:rsidR="003E628D" w:rsidRPr="003E628D">
        <w:rPr>
          <w:rFonts w:cs="Times New Roman" w:hint="eastAsia"/>
          <w:kern w:val="2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谈人参与竞谈</w:t>
      </w:r>
      <w:r w:rsidRPr="003E628D">
        <w:rPr>
          <w:rFonts w:cs="Times New Roman" w:hint="eastAsia"/>
          <w:kern w:val="2"/>
        </w:rPr>
        <w:t>；</w:t>
      </w:r>
    </w:p>
    <w:p w:rsidR="003E628D" w:rsidRPr="003E628D" w:rsidRDefault="003E628D" w:rsidP="003E628D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 w:rsidRPr="003E628D">
        <w:rPr>
          <w:rFonts w:ascii="宋体" w:hAnsi="宋体" w:hint="eastAsia"/>
          <w:sz w:val="24"/>
        </w:rPr>
        <w:t>.本次询比价不接受多家单位联合报价，</w:t>
      </w:r>
      <w:r>
        <w:rPr>
          <w:rFonts w:ascii="宋体" w:hAnsi="宋体" w:hint="eastAsia"/>
          <w:sz w:val="24"/>
        </w:rPr>
        <w:t>不允许分包或转包；</w:t>
      </w:r>
    </w:p>
    <w:p w:rsidR="003E628D" w:rsidRPr="003E628D" w:rsidRDefault="003E628D" w:rsidP="003E62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</w:t>
      </w:r>
      <w:r w:rsidRPr="003E628D">
        <w:rPr>
          <w:rFonts w:ascii="宋体" w:hAnsi="宋体" w:hint="eastAsia"/>
          <w:sz w:val="24"/>
        </w:rPr>
        <w:t>.不接受中粮及蒙牛供应商黑名单（以蒙牛集团采购执行管理部下发的黑名单为准）的企业参与竞争。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lastRenderedPageBreak/>
        <w:t>五、报名</w:t>
      </w:r>
      <w:r w:rsidR="002036C8">
        <w:rPr>
          <w:rFonts w:ascii="宋体" w:hAnsi="宋体" w:hint="eastAsia"/>
          <w:b/>
          <w:color w:val="000000" w:themeColor="text1"/>
          <w:sz w:val="24"/>
        </w:rPr>
        <w:t>要求</w:t>
      </w:r>
    </w:p>
    <w:p w:rsidR="006A1A9F" w:rsidRPr="003E628D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报名资格文件的组成及顺序按照如下要求提供：</w:t>
      </w:r>
    </w:p>
    <w:p w:rsidR="006A1A9F" w:rsidRPr="003E628D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1、有效的营业执照（副本）、组织机构代码证（副本）、税务登记证（副本）（注:以上三项或三证合一营业执照副本），有效的开户行许可证；</w:t>
      </w:r>
    </w:p>
    <w:p w:rsidR="006A1A9F" w:rsidRPr="003E628D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2、</w:t>
      </w:r>
      <w:r w:rsidR="003E628D" w:rsidRPr="003D34E2">
        <w:rPr>
          <w:rFonts w:ascii="宋体" w:hAnsi="宋体" w:cs="宋体" w:hint="eastAsia"/>
          <w:color w:val="000000"/>
          <w:kern w:val="0"/>
          <w:sz w:val="24"/>
        </w:rPr>
        <w:t>提供能开具</w:t>
      </w:r>
      <w:r w:rsidR="003E628D" w:rsidRPr="003E628D">
        <w:rPr>
          <w:rFonts w:ascii="宋体" w:hAnsi="宋体" w:cs="宋体" w:hint="eastAsia"/>
          <w:color w:val="000000"/>
          <w:kern w:val="0"/>
          <w:sz w:val="24"/>
        </w:rPr>
        <w:t>增值税专用发票资格的相关文件</w:t>
      </w:r>
      <w:r w:rsidRPr="003E628D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A1A9F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3、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提供本企业近</w:t>
      </w:r>
      <w:r w:rsidR="003D34E2" w:rsidRPr="003D34E2">
        <w:rPr>
          <w:rFonts w:ascii="宋体" w:hAnsi="宋体" w:cs="宋体"/>
          <w:color w:val="000000"/>
          <w:kern w:val="0"/>
          <w:sz w:val="24"/>
        </w:rPr>
        <w:t>二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年财务报表或第三方财务审计报告</w:t>
      </w:r>
      <w:r w:rsidRPr="003E628D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2036C8" w:rsidRDefault="002036C8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4、必须具备专业的链条</w:t>
      </w:r>
      <w:r w:rsidR="00313269">
        <w:rPr>
          <w:rFonts w:ascii="宋体" w:hAnsi="宋体" w:cs="宋体" w:hint="eastAsia"/>
          <w:color w:val="000000"/>
          <w:kern w:val="0"/>
          <w:sz w:val="24"/>
        </w:rPr>
        <w:t>制造</w:t>
      </w:r>
      <w:r>
        <w:rPr>
          <w:rFonts w:ascii="宋体" w:hAnsi="宋体" w:cs="宋体" w:hint="eastAsia"/>
          <w:color w:val="000000"/>
          <w:kern w:val="0"/>
          <w:sz w:val="24"/>
        </w:rPr>
        <w:t>或安装厂家；</w:t>
      </w:r>
    </w:p>
    <w:p w:rsidR="002036C8" w:rsidRPr="003E628D" w:rsidRDefault="002036C8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宋体"/>
          <w:color w:val="000000"/>
          <w:kern w:val="0"/>
          <w:sz w:val="24"/>
        </w:rPr>
        <w:t>必须依据蒙牛要求</w:t>
      </w:r>
      <w:r>
        <w:rPr>
          <w:rFonts w:ascii="宋体" w:hAnsi="宋体" w:cs="宋体" w:hint="eastAsia"/>
          <w:color w:val="000000"/>
          <w:kern w:val="0"/>
          <w:sz w:val="24"/>
        </w:rPr>
        <w:t>提供2</w:t>
      </w:r>
      <w:r>
        <w:rPr>
          <w:rFonts w:ascii="宋体" w:hAnsi="宋体" w:cs="宋体"/>
          <w:color w:val="000000"/>
          <w:kern w:val="0"/>
          <w:sz w:val="24"/>
        </w:rPr>
        <w:t>4小时服务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宋体"/>
          <w:color w:val="000000"/>
          <w:kern w:val="0"/>
          <w:sz w:val="24"/>
        </w:rPr>
        <w:t>保证</w:t>
      </w:r>
      <w:r w:rsidR="003D34E2"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ascii="宋体" w:hAnsi="宋体" w:cs="宋体"/>
          <w:color w:val="000000"/>
          <w:kern w:val="0"/>
          <w:sz w:val="24"/>
        </w:rPr>
        <w:t>工程质量的完成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A1A9F" w:rsidRPr="003E628D" w:rsidRDefault="002036C8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6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、法定代表人证明书或授权委托书原件；</w:t>
      </w:r>
    </w:p>
    <w:p w:rsidR="006A1A9F" w:rsidRPr="009177A4" w:rsidRDefault="006A1A9F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备注：如果法定代表人报名，请附法定代表人身份证明书（或证明）及身份证原件，如果授权委托人报名，请附授权委托书原件及身份证原件，</w:t>
      </w:r>
      <w:r w:rsidRPr="009177A4">
        <w:rPr>
          <w:rFonts w:ascii="宋体" w:hAnsi="宋体" w:cs="宋体" w:hint="eastAsia"/>
          <w:b/>
          <w:color w:val="000000"/>
          <w:kern w:val="0"/>
          <w:sz w:val="24"/>
        </w:rPr>
        <w:t>另外，需提供授权委托人在本单位近一年社保缴纳的证明文件；</w:t>
      </w:r>
    </w:p>
    <w:p w:rsidR="006A1A9F" w:rsidRPr="003E628D" w:rsidRDefault="002036C8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7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提供近两年</w:t>
      </w:r>
      <w:r w:rsidR="009177A4" w:rsidRPr="009177A4">
        <w:rPr>
          <w:rFonts w:ascii="宋体" w:hAnsi="宋体" w:cs="宋体"/>
          <w:color w:val="000000"/>
          <w:kern w:val="0"/>
          <w:sz w:val="24"/>
        </w:rPr>
        <w:t>2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个及以上类似项目业绩的证明材料（以合同或验收报告为准）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9177A4" w:rsidRDefault="002036C8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8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、提供</w:t>
      </w:r>
      <w:r w:rsidR="003D34E2">
        <w:rPr>
          <w:rFonts w:ascii="宋体" w:hAnsi="宋体" w:cs="宋体" w:hint="eastAsia"/>
          <w:color w:val="000000"/>
          <w:kern w:val="0"/>
          <w:sz w:val="24"/>
        </w:rPr>
        <w:t>“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国家企业信用信息公示系统”官网（www.gsxt.gov.cn/index.html）</w:t>
      </w:r>
      <w:r w:rsidR="009177A4" w:rsidRPr="009177A4">
        <w:rPr>
          <w:rFonts w:ascii="宋体" w:hAnsi="宋体" w:cs="宋体" w:hint="eastAsia"/>
          <w:b/>
          <w:color w:val="000000"/>
          <w:kern w:val="0"/>
          <w:sz w:val="24"/>
        </w:rPr>
        <w:t>违法失信企业名查询后加盖公章后提供）；</w:t>
      </w:r>
    </w:p>
    <w:p w:rsidR="009177A4" w:rsidRPr="009177A4" w:rsidRDefault="003D34E2" w:rsidP="009177A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9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、数据保密协议（附件</w:t>
      </w:r>
      <w:r w:rsidR="00D516D2">
        <w:rPr>
          <w:rFonts w:ascii="宋体" w:hAnsi="宋体" w:cs="宋体"/>
          <w:color w:val="000000"/>
          <w:kern w:val="0"/>
          <w:sz w:val="24"/>
        </w:rPr>
        <w:t>2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）；</w:t>
      </w:r>
    </w:p>
    <w:p w:rsidR="006A1A9F" w:rsidRPr="003E628D" w:rsidRDefault="003D34E2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、其他需要提供的相关专业文件材料。</w:t>
      </w:r>
    </w:p>
    <w:p w:rsidR="005B4E6A" w:rsidRPr="003E628D" w:rsidRDefault="005B4E6A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以上各类证书、证明材料应为原件的扫描件加盖公章，并按以上“组成及顺</w:t>
      </w:r>
      <w:r w:rsidRPr="003E628D">
        <w:rPr>
          <w:rFonts w:ascii="宋体" w:hAnsi="宋体" w:hint="eastAsia"/>
          <w:color w:val="000000" w:themeColor="text1"/>
          <w:sz w:val="24"/>
        </w:rPr>
        <w:t>序”合并在一份PDF格式文件中，于资格预审截止时间前送到</w:t>
      </w:r>
      <w:r w:rsidRPr="003E628D">
        <w:rPr>
          <w:rFonts w:ascii="宋体" w:hAnsi="宋体"/>
          <w:color w:val="000000" w:themeColor="text1"/>
          <w:sz w:val="24"/>
          <w:u w:val="single"/>
        </w:rPr>
        <w:t>zhangfang22@mengniu.cn</w:t>
      </w:r>
      <w:r w:rsidRPr="003E628D">
        <w:rPr>
          <w:rFonts w:ascii="宋体" w:hAnsi="宋体" w:hint="eastAsia"/>
          <w:color w:val="000000" w:themeColor="text1"/>
          <w:sz w:val="24"/>
        </w:rPr>
        <w:t>电子邮箱进行审查（过期发送不予受理），邮件主题为“</w:t>
      </w:r>
      <w:r w:rsidRPr="003E628D">
        <w:rPr>
          <w:rFonts w:ascii="宋体" w:hAnsi="宋体" w:cs="仿宋" w:hint="eastAsia"/>
          <w:b/>
          <w:bCs/>
          <w:color w:val="000000" w:themeColor="text1"/>
          <w:sz w:val="24"/>
        </w:rPr>
        <w:t>单位名称+项目名称，邮件内容写清楚报名单位的联系人和联系电话</w:t>
      </w:r>
      <w:r w:rsidRPr="003E628D">
        <w:rPr>
          <w:rFonts w:ascii="宋体" w:hAnsi="宋体" w:hint="eastAsia"/>
          <w:color w:val="000000" w:themeColor="text1"/>
          <w:sz w:val="24"/>
        </w:rPr>
        <w:t>”，审查合格后方可领取价单文件。</w:t>
      </w:r>
    </w:p>
    <w:p w:rsidR="005B4E6A" w:rsidRPr="003E628D" w:rsidRDefault="005B4E6A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5B4E6A" w:rsidRPr="003E628D" w:rsidRDefault="005B4E6A" w:rsidP="003E628D">
      <w:pPr>
        <w:spacing w:before="240"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/>
          <w:color w:val="000000" w:themeColor="text1"/>
          <w:sz w:val="24"/>
        </w:rPr>
        <w:t>资料邮寄地址信息：</w:t>
      </w:r>
      <w:r w:rsidRPr="003D34E2">
        <w:rPr>
          <w:rFonts w:ascii="宋体" w:hAnsi="宋体" w:hint="eastAsia"/>
          <w:color w:val="000000" w:themeColor="text1"/>
          <w:sz w:val="24"/>
          <w:u w:val="single"/>
        </w:rPr>
        <w:t>湖北省武汉市东西湖区东吴大道2</w:t>
      </w:r>
      <w:r w:rsidRPr="003D34E2">
        <w:rPr>
          <w:rFonts w:ascii="宋体" w:hAnsi="宋体"/>
          <w:color w:val="000000" w:themeColor="text1"/>
          <w:sz w:val="24"/>
          <w:u w:val="single"/>
        </w:rPr>
        <w:t>7号</w:t>
      </w:r>
      <w:r w:rsidRPr="003D34E2">
        <w:rPr>
          <w:rFonts w:ascii="宋体" w:hAnsi="宋体" w:hint="eastAsia"/>
          <w:color w:val="000000" w:themeColor="text1"/>
          <w:sz w:val="24"/>
          <w:u w:val="single"/>
        </w:rPr>
        <w:t>蒙牛高科乳制品武汉有限责任公司（张芳</w:t>
      </w:r>
      <w:r w:rsidRPr="003D34E2">
        <w:rPr>
          <w:rFonts w:ascii="宋体" w:hAnsi="宋体"/>
          <w:color w:val="000000" w:themeColor="text1"/>
          <w:sz w:val="24"/>
          <w:u w:val="single"/>
        </w:rPr>
        <w:t>18995647901收</w:t>
      </w:r>
      <w:r w:rsidRPr="003D34E2">
        <w:rPr>
          <w:rFonts w:ascii="宋体" w:hAnsi="宋体" w:hint="eastAsia"/>
          <w:color w:val="000000" w:themeColor="text1"/>
          <w:sz w:val="24"/>
          <w:u w:val="single"/>
        </w:rPr>
        <w:t>）</w:t>
      </w:r>
      <w:r w:rsidRPr="003E628D">
        <w:rPr>
          <w:rFonts w:ascii="宋体" w:hAnsi="宋体"/>
          <w:color w:val="000000" w:themeColor="text1"/>
          <w:sz w:val="24"/>
        </w:rPr>
        <w:t>资料提供不全或者未按时间要求提报</w:t>
      </w:r>
      <w:r w:rsidRPr="003E628D">
        <w:rPr>
          <w:rFonts w:ascii="宋体" w:hAnsi="宋体"/>
          <w:color w:val="000000" w:themeColor="text1"/>
          <w:sz w:val="24"/>
        </w:rPr>
        <w:lastRenderedPageBreak/>
        <w:t>的将被拒绝接收，所提供的资质业绩文件中如有虚假情况，一经发现将被取消竞争资格。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六、项目时间安排及要求：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u w:val="single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1、报名时间：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</w:t>
      </w:r>
      <w:r w:rsidR="00FD3A4A" w:rsidRPr="003E628D">
        <w:rPr>
          <w:rFonts w:ascii="宋体" w:hAnsi="宋体" w:hint="eastAsia"/>
          <w:color w:val="000000" w:themeColor="text1"/>
          <w:sz w:val="24"/>
        </w:rPr>
        <w:t xml:space="preserve"> 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CA295F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FD3A4A" w:rsidRPr="003E628D">
        <w:rPr>
          <w:rFonts w:ascii="宋体" w:hAnsi="宋体" w:hint="eastAsia"/>
          <w:color w:val="000000" w:themeColor="text1"/>
          <w:sz w:val="24"/>
        </w:rPr>
        <w:t xml:space="preserve"> </w:t>
      </w:r>
      <w:r w:rsidR="002F6A89">
        <w:rPr>
          <w:rFonts w:ascii="宋体" w:hAnsi="宋体"/>
          <w:color w:val="000000" w:themeColor="text1"/>
          <w:sz w:val="24"/>
          <w:u w:val="single"/>
        </w:rPr>
        <w:t>10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日 至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 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037CED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月</w:t>
      </w:r>
      <w:r w:rsidR="00CA520C">
        <w:rPr>
          <w:rFonts w:ascii="宋体" w:hAnsi="宋体"/>
          <w:color w:val="000000" w:themeColor="text1"/>
          <w:sz w:val="24"/>
          <w:u w:val="single"/>
        </w:rPr>
        <w:t>12</w:t>
      </w:r>
      <w:r w:rsidRPr="003E628D">
        <w:rPr>
          <w:rFonts w:ascii="宋体" w:hAnsi="宋体" w:hint="eastAsia"/>
          <w:color w:val="000000" w:themeColor="text1"/>
          <w:sz w:val="24"/>
        </w:rPr>
        <w:t>日止；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2、资格预审时间：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FD3A4A"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037CED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2F6A89">
        <w:rPr>
          <w:rFonts w:ascii="宋体" w:hAnsi="宋体"/>
          <w:color w:val="000000" w:themeColor="text1"/>
          <w:sz w:val="24"/>
          <w:u w:val="single"/>
        </w:rPr>
        <w:t>15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日至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127F5B"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037CED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2F6A89">
        <w:rPr>
          <w:rFonts w:ascii="宋体" w:hAnsi="宋体"/>
          <w:color w:val="000000" w:themeColor="text1"/>
          <w:sz w:val="24"/>
          <w:u w:val="single"/>
        </w:rPr>
        <w:t>17</w:t>
      </w:r>
      <w:r w:rsidRPr="003E628D">
        <w:rPr>
          <w:rFonts w:ascii="宋体" w:hAnsi="宋体" w:hint="eastAsia"/>
          <w:color w:val="000000" w:themeColor="text1"/>
          <w:sz w:val="24"/>
        </w:rPr>
        <w:t>日</w:t>
      </w:r>
      <w:r w:rsidRPr="003E628D">
        <w:rPr>
          <w:rFonts w:ascii="宋体" w:hAnsi="宋体"/>
          <w:color w:val="000000" w:themeColor="text1"/>
          <w:sz w:val="24"/>
        </w:rPr>
        <w:t>止</w:t>
      </w:r>
      <w:r w:rsidRPr="003E628D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3、询价单发放时间：资格预审合格后于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037CED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2F6A89">
        <w:rPr>
          <w:rFonts w:ascii="宋体" w:hAnsi="宋体"/>
          <w:color w:val="000000" w:themeColor="text1"/>
          <w:sz w:val="24"/>
          <w:u w:val="single"/>
        </w:rPr>
        <w:t>18</w:t>
      </w:r>
      <w:r w:rsidRPr="003E628D">
        <w:rPr>
          <w:rFonts w:ascii="宋体" w:hAnsi="宋体" w:hint="eastAsia"/>
          <w:color w:val="000000" w:themeColor="text1"/>
          <w:sz w:val="24"/>
        </w:rPr>
        <w:t>日至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</w:t>
      </w:r>
      <w:r w:rsidR="00037CED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2F6A89">
        <w:rPr>
          <w:rFonts w:ascii="宋体" w:hAnsi="宋体"/>
          <w:color w:val="000000" w:themeColor="text1"/>
          <w:sz w:val="24"/>
          <w:u w:val="single"/>
        </w:rPr>
        <w:t>20</w:t>
      </w:r>
      <w:r w:rsidR="00E92152" w:rsidRPr="003E628D">
        <w:rPr>
          <w:rFonts w:ascii="宋体" w:hAnsi="宋体" w:hint="eastAsia"/>
          <w:color w:val="000000" w:themeColor="text1"/>
          <w:sz w:val="24"/>
        </w:rPr>
        <w:t>日发放询价单</w:t>
      </w:r>
      <w:r w:rsidR="00B058DF" w:rsidRPr="003E628D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4、比价时间：</w:t>
      </w:r>
      <w:r w:rsidR="00811A78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</w:t>
      </w:r>
      <w:r w:rsidR="00037CED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1F0AEB">
        <w:rPr>
          <w:rFonts w:ascii="宋体" w:hAnsi="宋体"/>
          <w:color w:val="000000" w:themeColor="text1"/>
          <w:sz w:val="24"/>
          <w:u w:val="single"/>
        </w:rPr>
        <w:t>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日</w:t>
      </w:r>
      <w:r w:rsidR="003D34E2">
        <w:rPr>
          <w:rFonts w:ascii="宋体" w:hAnsi="宋体"/>
          <w:color w:val="000000" w:themeColor="text1"/>
          <w:sz w:val="24"/>
          <w:u w:val="single"/>
        </w:rPr>
        <w:t>15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>:3</w:t>
      </w:r>
      <w:r w:rsidRPr="003E628D">
        <w:rPr>
          <w:rFonts w:ascii="宋体" w:hAnsi="宋体"/>
          <w:color w:val="000000" w:themeColor="text1"/>
          <w:sz w:val="24"/>
          <w:u w:val="single"/>
        </w:rPr>
        <w:t>0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时；（以发出的询价单为准）</w:t>
      </w:r>
      <w:r w:rsidR="00AB0FAE" w:rsidRPr="003E628D">
        <w:rPr>
          <w:rFonts w:ascii="宋体" w:hAnsi="宋体" w:hint="eastAsia"/>
          <w:color w:val="000000" w:themeColor="text1"/>
          <w:sz w:val="24"/>
        </w:rPr>
        <w:t>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七、询比价地点：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/>
          <w:color w:val="000000" w:themeColor="text1"/>
          <w:sz w:val="24"/>
          <w:u w:val="single"/>
        </w:rPr>
        <w:t xml:space="preserve"> 钉钉会议</w:t>
      </w:r>
      <w:r w:rsidR="00FD3A4A"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/>
          <w:color w:val="000000" w:themeColor="text1"/>
          <w:sz w:val="24"/>
        </w:rPr>
        <w:t>（</w:t>
      </w:r>
      <w:r w:rsidRPr="003E628D">
        <w:rPr>
          <w:rFonts w:ascii="宋体" w:hAnsi="宋体" w:hint="eastAsia"/>
          <w:color w:val="000000" w:themeColor="text1"/>
          <w:sz w:val="24"/>
        </w:rPr>
        <w:t>以发出的询价单为准）</w:t>
      </w:r>
      <w:r w:rsidR="00AB0FAE" w:rsidRPr="003E628D">
        <w:rPr>
          <w:rFonts w:ascii="宋体" w:hAnsi="宋体" w:hint="eastAsia"/>
          <w:color w:val="000000" w:themeColor="text1"/>
          <w:sz w:val="24"/>
        </w:rPr>
        <w:t>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八、发布媒体：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蒙牛官网（http://www.mengniu.com.cn）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蒙牛内部OA平台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九、采购招标实施方及联系方式：</w:t>
      </w:r>
      <w:bookmarkStart w:id="0" w:name="_GoBack"/>
      <w:bookmarkEnd w:id="0"/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采购方：蒙牛高科乳制品武汉有限责任公司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业务咨询联系人：</w:t>
      </w:r>
      <w:r w:rsidR="00811A78" w:rsidRPr="003E628D">
        <w:rPr>
          <w:rFonts w:ascii="宋体" w:hAnsi="宋体" w:hint="eastAsia"/>
          <w:color w:val="000000" w:themeColor="text1"/>
          <w:sz w:val="24"/>
        </w:rPr>
        <w:t>张芳</w:t>
      </w:r>
      <w:r w:rsidRPr="003E628D">
        <w:rPr>
          <w:rFonts w:ascii="宋体" w:hAnsi="宋体" w:hint="eastAsia"/>
          <w:color w:val="000000" w:themeColor="text1"/>
          <w:sz w:val="24"/>
        </w:rPr>
        <w:t>，联系方式：</w:t>
      </w:r>
      <w:r w:rsidR="00811A78" w:rsidRPr="003E628D">
        <w:rPr>
          <w:rFonts w:ascii="宋体" w:hAnsi="宋体"/>
          <w:color w:val="000000" w:themeColor="text1"/>
          <w:sz w:val="24"/>
        </w:rPr>
        <w:t>18995647901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十、监督单位及联系方式：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监督单位：内蒙古蒙牛乳业（集团）股份有限公司招投标管理部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监 督 人:</w:t>
      </w:r>
      <w:r w:rsidR="00811A78" w:rsidRPr="003E628D">
        <w:rPr>
          <w:rFonts w:ascii="宋体" w:hAnsi="宋体" w:hint="eastAsia"/>
        </w:rPr>
        <w:t xml:space="preserve"> </w:t>
      </w:r>
      <w:r w:rsidR="00811A78" w:rsidRPr="003E628D">
        <w:rPr>
          <w:rFonts w:ascii="宋体" w:hAnsi="宋体" w:hint="eastAsia"/>
          <w:color w:val="000000" w:themeColor="text1"/>
          <w:sz w:val="24"/>
        </w:rPr>
        <w:t>潘宏</w:t>
      </w:r>
      <w:r w:rsidRPr="003E628D">
        <w:rPr>
          <w:rFonts w:ascii="宋体" w:hAnsi="宋体"/>
          <w:color w:val="000000" w:themeColor="text1"/>
          <w:sz w:val="24"/>
        </w:rPr>
        <w:t xml:space="preserve">                      </w:t>
      </w:r>
      <w:r w:rsidRPr="003E628D">
        <w:rPr>
          <w:rFonts w:ascii="宋体" w:hAnsi="宋体" w:hint="eastAsia"/>
          <w:color w:val="000000" w:themeColor="text1"/>
          <w:sz w:val="24"/>
        </w:rPr>
        <w:t>联系方式：</w:t>
      </w:r>
      <w:r w:rsidR="00811A78" w:rsidRPr="003E628D">
        <w:rPr>
          <w:rFonts w:ascii="宋体" w:hAnsi="宋体"/>
          <w:color w:val="000000" w:themeColor="text1"/>
          <w:sz w:val="24"/>
        </w:rPr>
        <w:t xml:space="preserve"> 18686095595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附件：1.潜在竞价单位报名提供信息表</w:t>
      </w:r>
    </w:p>
    <w:p w:rsidR="00811A78" w:rsidRDefault="00104958" w:rsidP="003E628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/>
          <w:color w:val="000000" w:themeColor="text1"/>
          <w:sz w:val="24"/>
        </w:rPr>
        <w:t>2.</w:t>
      </w:r>
      <w:r w:rsidRPr="003E628D">
        <w:rPr>
          <w:rFonts w:ascii="宋体" w:hAnsi="宋体" w:hint="eastAsia"/>
          <w:color w:val="000000" w:themeColor="text1"/>
          <w:sz w:val="24"/>
        </w:rPr>
        <w:t>数据保密协议</w:t>
      </w:r>
    </w:p>
    <w:p w:rsidR="00313269" w:rsidRDefault="00313269" w:rsidP="003E628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2F6A89" w:rsidRDefault="002F6A89" w:rsidP="003E628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2F6A89" w:rsidRPr="003E628D" w:rsidRDefault="002F6A89" w:rsidP="003E628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700A90" w:rsidRDefault="00ED6AB8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                          采购方：蒙牛高科乳制品武汉有限责任公司</w:t>
      </w:r>
      <w:r w:rsidR="00104958" w:rsidRPr="003E628D">
        <w:rPr>
          <w:rFonts w:ascii="宋体" w:hAnsi="宋体"/>
          <w:color w:val="000000" w:themeColor="text1"/>
          <w:sz w:val="24"/>
        </w:rPr>
        <w:t xml:space="preserve">  </w:t>
      </w:r>
      <w:r w:rsidR="00811A78" w:rsidRPr="003E628D">
        <w:rPr>
          <w:rFonts w:ascii="宋体" w:hAnsi="宋体"/>
          <w:color w:val="000000" w:themeColor="text1"/>
          <w:sz w:val="24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037CED" w:rsidRPr="003E628D">
        <w:rPr>
          <w:rFonts w:ascii="宋体" w:hAnsi="宋体"/>
          <w:color w:val="000000" w:themeColor="text1"/>
          <w:sz w:val="24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2F6A89">
        <w:rPr>
          <w:rFonts w:ascii="宋体" w:hAnsi="宋体"/>
          <w:color w:val="000000" w:themeColor="text1"/>
          <w:sz w:val="24"/>
        </w:rPr>
        <w:t>10</w:t>
      </w:r>
      <w:r w:rsidR="009177A4">
        <w:rPr>
          <w:rFonts w:ascii="宋体" w:hAnsi="宋体" w:hint="eastAsia"/>
          <w:color w:val="000000" w:themeColor="text1"/>
          <w:sz w:val="24"/>
        </w:rPr>
        <w:t>日</w:t>
      </w:r>
    </w:p>
    <w:p w:rsidR="009177A4" w:rsidRDefault="009177A4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9177A4" w:rsidRDefault="009177A4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9177A4" w:rsidRDefault="009177A4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9177A4" w:rsidRPr="00313269" w:rsidRDefault="009177A4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AD3C01" w:rsidRPr="003E628D" w:rsidRDefault="00ED6AB8" w:rsidP="003E628D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 w:hint="eastAsia"/>
          <w:sz w:val="24"/>
        </w:rPr>
        <w:lastRenderedPageBreak/>
        <w:t>附件1：</w:t>
      </w:r>
    </w:p>
    <w:p w:rsidR="00AD3C01" w:rsidRPr="003E628D" w:rsidRDefault="00AD3C01" w:rsidP="003E628D">
      <w:pPr>
        <w:spacing w:line="360" w:lineRule="auto"/>
        <w:jc w:val="center"/>
        <w:rPr>
          <w:rFonts w:ascii="宋体" w:hAnsi="宋体" w:cs="仿宋"/>
          <w:b/>
          <w:sz w:val="24"/>
        </w:rPr>
      </w:pPr>
    </w:p>
    <w:p w:rsidR="00AD3C01" w:rsidRPr="003E628D" w:rsidRDefault="00ED6AB8" w:rsidP="003E628D">
      <w:pPr>
        <w:spacing w:line="360" w:lineRule="auto"/>
        <w:jc w:val="center"/>
        <w:rPr>
          <w:rFonts w:ascii="宋体" w:hAnsi="宋体" w:cs="仿宋"/>
          <w:b/>
          <w:sz w:val="24"/>
        </w:rPr>
      </w:pPr>
      <w:r w:rsidRPr="003E628D">
        <w:rPr>
          <w:rFonts w:ascii="宋体" w:hAnsi="宋体" w:cs="仿宋" w:hint="eastAsia"/>
          <w:b/>
          <w:sz w:val="24"/>
        </w:rPr>
        <w:t>潜在竞价单位报名提供信息表</w:t>
      </w:r>
    </w:p>
    <w:p w:rsidR="004C0426" w:rsidRPr="003E628D" w:rsidRDefault="004C0426" w:rsidP="003E628D">
      <w:pPr>
        <w:spacing w:line="360" w:lineRule="auto"/>
        <w:jc w:val="center"/>
        <w:rPr>
          <w:rFonts w:ascii="宋体" w:hAnsi="宋体" w:cs="仿宋"/>
          <w:b/>
          <w:sz w:val="24"/>
        </w:rPr>
      </w:pPr>
    </w:p>
    <w:p w:rsidR="00AD3C01" w:rsidRPr="003E628D" w:rsidRDefault="00AD3C01" w:rsidP="003E628D">
      <w:pPr>
        <w:spacing w:line="360" w:lineRule="auto"/>
        <w:jc w:val="center"/>
        <w:rPr>
          <w:rFonts w:ascii="宋体" w:hAnsi="宋体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AD3C01" w:rsidRPr="003E628D">
        <w:trPr>
          <w:trHeight w:val="663"/>
          <w:jc w:val="center"/>
        </w:trPr>
        <w:tc>
          <w:tcPr>
            <w:tcW w:w="885" w:type="dxa"/>
            <w:vAlign w:val="center"/>
          </w:tcPr>
          <w:p w:rsidR="00AD3C01" w:rsidRPr="003E628D" w:rsidRDefault="00ED6AB8" w:rsidP="003E628D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</w:rPr>
            </w:pPr>
            <w:r w:rsidRPr="003E628D">
              <w:rPr>
                <w:rFonts w:ascii="宋体" w:hAnsi="宋体" w:cs="仿宋" w:hint="eastAsia"/>
                <w:b/>
                <w:sz w:val="24"/>
              </w:rPr>
              <w:t>序号</w:t>
            </w:r>
          </w:p>
        </w:tc>
        <w:tc>
          <w:tcPr>
            <w:tcW w:w="2399" w:type="dxa"/>
            <w:vAlign w:val="center"/>
          </w:tcPr>
          <w:p w:rsidR="00AD3C01" w:rsidRPr="003E628D" w:rsidRDefault="00ED6AB8" w:rsidP="003E628D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</w:rPr>
            </w:pPr>
            <w:r w:rsidRPr="003E628D">
              <w:rPr>
                <w:rFonts w:ascii="宋体" w:hAnsi="宋体" w:cs="仿宋" w:hint="eastAsia"/>
                <w:b/>
                <w:sz w:val="24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AD3C01" w:rsidRPr="003E628D" w:rsidRDefault="00ED6AB8" w:rsidP="003E628D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</w:rPr>
            </w:pPr>
            <w:r w:rsidRPr="003E628D">
              <w:rPr>
                <w:rFonts w:ascii="宋体" w:hAnsi="宋体" w:cs="仿宋" w:hint="eastAsia"/>
                <w:b/>
                <w:sz w:val="24"/>
              </w:rPr>
              <w:t>标段</w:t>
            </w:r>
          </w:p>
        </w:tc>
        <w:tc>
          <w:tcPr>
            <w:tcW w:w="1538" w:type="dxa"/>
            <w:vAlign w:val="center"/>
          </w:tcPr>
          <w:p w:rsidR="00AD3C01" w:rsidRPr="003E628D" w:rsidRDefault="00ED6AB8" w:rsidP="003E628D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</w:rPr>
            </w:pPr>
            <w:r w:rsidRPr="003E628D">
              <w:rPr>
                <w:rFonts w:ascii="宋体" w:hAnsi="宋体" w:cs="仿宋" w:hint="eastAsia"/>
                <w:b/>
                <w:sz w:val="24"/>
              </w:rPr>
              <w:t>联系人</w:t>
            </w:r>
          </w:p>
        </w:tc>
        <w:tc>
          <w:tcPr>
            <w:tcW w:w="1713" w:type="dxa"/>
            <w:vAlign w:val="center"/>
          </w:tcPr>
          <w:p w:rsidR="00AD3C01" w:rsidRPr="003E628D" w:rsidRDefault="00ED6AB8" w:rsidP="003E628D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</w:rPr>
            </w:pPr>
            <w:r w:rsidRPr="003E628D">
              <w:rPr>
                <w:rFonts w:ascii="宋体" w:hAnsi="宋体" w:cs="仿宋" w:hint="eastAsia"/>
                <w:b/>
                <w:sz w:val="24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AD3C01" w:rsidRPr="003E628D" w:rsidRDefault="00ED6AB8" w:rsidP="003E628D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</w:rPr>
            </w:pPr>
            <w:r w:rsidRPr="003E628D">
              <w:rPr>
                <w:rFonts w:ascii="宋体" w:hAnsi="宋体" w:cs="仿宋" w:hint="eastAsia"/>
                <w:b/>
                <w:sz w:val="24"/>
              </w:rPr>
              <w:t>邮箱地址</w:t>
            </w:r>
          </w:p>
        </w:tc>
      </w:tr>
      <w:tr w:rsidR="00AD3C01" w:rsidRPr="003E628D">
        <w:trPr>
          <w:trHeight w:val="627"/>
          <w:jc w:val="center"/>
        </w:trPr>
        <w:tc>
          <w:tcPr>
            <w:tcW w:w="885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2399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630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538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713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56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AD3C01" w:rsidRPr="003E628D">
        <w:trPr>
          <w:trHeight w:val="627"/>
          <w:jc w:val="center"/>
        </w:trPr>
        <w:tc>
          <w:tcPr>
            <w:tcW w:w="885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2399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630" w:type="dxa"/>
          </w:tcPr>
          <w:p w:rsidR="00AD3C01" w:rsidRPr="003E628D" w:rsidRDefault="00ED6AB8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  <w:r w:rsidRPr="003E628D">
              <w:rPr>
                <w:rFonts w:ascii="宋体" w:hAnsi="宋体" w:cs="仿宋" w:hint="eastAsia"/>
                <w:sz w:val="24"/>
              </w:rPr>
              <w:t xml:space="preserve"> </w:t>
            </w:r>
          </w:p>
        </w:tc>
        <w:tc>
          <w:tcPr>
            <w:tcW w:w="1538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713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56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AD3C01" w:rsidRPr="003E628D">
        <w:trPr>
          <w:trHeight w:val="627"/>
          <w:jc w:val="center"/>
        </w:trPr>
        <w:tc>
          <w:tcPr>
            <w:tcW w:w="885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2399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630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538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713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56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AD3C01" w:rsidRPr="003E628D">
        <w:trPr>
          <w:trHeight w:val="627"/>
          <w:jc w:val="center"/>
        </w:trPr>
        <w:tc>
          <w:tcPr>
            <w:tcW w:w="885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2399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630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538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713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56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AD3C01" w:rsidRPr="003E628D">
        <w:trPr>
          <w:trHeight w:val="627"/>
          <w:jc w:val="center"/>
        </w:trPr>
        <w:tc>
          <w:tcPr>
            <w:tcW w:w="885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2399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630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538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713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56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700A90" w:rsidRPr="003E628D">
        <w:trPr>
          <w:trHeight w:val="627"/>
          <w:jc w:val="center"/>
        </w:trPr>
        <w:tc>
          <w:tcPr>
            <w:tcW w:w="885" w:type="dxa"/>
          </w:tcPr>
          <w:p w:rsidR="00700A90" w:rsidRPr="003E628D" w:rsidRDefault="00700A90" w:rsidP="003E628D">
            <w:pPr>
              <w:spacing w:line="360" w:lineRule="auto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2399" w:type="dxa"/>
          </w:tcPr>
          <w:p w:rsidR="00700A90" w:rsidRPr="003E628D" w:rsidRDefault="00700A90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630" w:type="dxa"/>
          </w:tcPr>
          <w:p w:rsidR="00700A90" w:rsidRPr="003E628D" w:rsidRDefault="00700A90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538" w:type="dxa"/>
          </w:tcPr>
          <w:p w:rsidR="00700A90" w:rsidRPr="003E628D" w:rsidRDefault="00700A90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713" w:type="dxa"/>
          </w:tcPr>
          <w:p w:rsidR="00700A90" w:rsidRPr="003E628D" w:rsidRDefault="00700A90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56" w:type="dxa"/>
          </w:tcPr>
          <w:p w:rsidR="00700A90" w:rsidRPr="003E628D" w:rsidRDefault="00700A90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</w:tr>
    </w:tbl>
    <w:p w:rsidR="00700A90" w:rsidRPr="003E628D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700A90" w:rsidRPr="003E628D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700A90" w:rsidRPr="003E628D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700A90" w:rsidRPr="003E628D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700A90" w:rsidRPr="003E628D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700A90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Pr="003E628D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700A90" w:rsidRPr="003E628D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4C0426" w:rsidRPr="003E628D" w:rsidRDefault="004C0426" w:rsidP="003E628D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/>
          <w:sz w:val="24"/>
        </w:rPr>
        <w:lastRenderedPageBreak/>
        <w:t>附件</w:t>
      </w:r>
      <w:r w:rsidRPr="003E628D">
        <w:rPr>
          <w:rFonts w:ascii="宋体" w:hAnsi="宋体" w:cs="仿宋" w:hint="eastAsia"/>
          <w:sz w:val="24"/>
        </w:rPr>
        <w:t>2：</w:t>
      </w:r>
    </w:p>
    <w:p w:rsidR="00AD3C01" w:rsidRPr="003E628D" w:rsidRDefault="00ED6AB8" w:rsidP="003E628D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b/>
          <w:kern w:val="0"/>
          <w:sz w:val="44"/>
          <w:szCs w:val="44"/>
        </w:rPr>
      </w:pPr>
      <w:r w:rsidRPr="003E628D">
        <w:rPr>
          <w:rFonts w:ascii="宋体" w:hAnsi="宋体" w:hint="eastAsia"/>
          <w:b/>
          <w:kern w:val="0"/>
          <w:sz w:val="44"/>
          <w:szCs w:val="44"/>
        </w:rPr>
        <w:t>数据保密协议</w:t>
      </w:r>
    </w:p>
    <w:p w:rsidR="004C0426" w:rsidRPr="003E628D" w:rsidRDefault="004C0426" w:rsidP="003E628D">
      <w:pPr>
        <w:spacing w:line="360" w:lineRule="auto"/>
        <w:rPr>
          <w:rFonts w:ascii="宋体" w:hAnsi="宋体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甲方：蒙牛</w:t>
      </w:r>
      <w:r w:rsidRPr="003E628D">
        <w:rPr>
          <w:rFonts w:ascii="宋体" w:hAnsi="宋体"/>
          <w:color w:val="000000"/>
          <w:kern w:val="0"/>
          <w:sz w:val="24"/>
        </w:rPr>
        <w:t>高科乳制品武汉有限责任公司</w:t>
      </w:r>
      <w:r w:rsidRPr="003E628D">
        <w:rPr>
          <w:rFonts w:ascii="宋体" w:hAnsi="宋体" w:hint="eastAsia"/>
          <w:color w:val="000000"/>
          <w:kern w:val="0"/>
          <w:sz w:val="24"/>
        </w:rPr>
        <w:br/>
        <w:t xml:space="preserve">承诺方： </w:t>
      </w:r>
      <w:r w:rsidRPr="003E628D">
        <w:rPr>
          <w:rFonts w:ascii="宋体" w:hAnsi="宋体" w:hint="eastAsia"/>
          <w:kern w:val="0"/>
          <w:sz w:val="24"/>
        </w:rPr>
        <w:br/>
        <w:t xml:space="preserve">   </w:t>
      </w:r>
      <w:r w:rsidRPr="003E628D"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第一条、保密的定义、内容和范围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 xml:space="preserve">3、包括但不限于以直接、间接、口头或书面等形式提供商业秘密的行为均属泄密。 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第二条、保密条款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3、承诺方不得向第三方提供保密信息或由保密信息衍生的信息；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4、除了本协议确定的保密信息应用范围外，承诺方不得在任何时候使用保密信息。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5、本条款项下的义务适用于任何保密信息，或根据双方事先或目前协议由甲方提供给承诺方的其他专有和/或保密信息。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6、本协议终止后，承诺方应立即自费将保密信息物归原主，并归还所有含保密信息的文件或媒体及其复制件或摘要。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lastRenderedPageBreak/>
        <w:t>7、协议确定业务的承诺方员工。如果参与本协议的承诺方员工不再继续参与本项目，则应确保立即终止该员工获得对方保密信息和信息源的途径。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第三条、双方的权利与义务  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2" w:firstLine="485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1、承诺方应自觉维护甲方的利益，严格遵守本委托方的保密规定；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leftChars="270" w:left="568" w:hanging="1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2、承诺方不得向任何单位和个人泄露所掌握的商业秘密事项；</w:t>
      </w:r>
      <w:r w:rsidRPr="003E628D">
        <w:rPr>
          <w:rFonts w:ascii="宋体" w:hAnsi="宋体" w:hint="eastAsia"/>
          <w:color w:val="000000"/>
          <w:kern w:val="0"/>
          <w:sz w:val="24"/>
        </w:rPr>
        <w:br/>
        <w:t>3、承诺方不得利用所掌握的商业秘密牟取私利；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4、承诺方了解并承认，由于技术服务等原因，承诺方有可能在某些情况下访问甲方数据。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5、承诺方同意并承诺，对所有保密信息予以严格保密，在未得到甲方事先许可的情况下不得披露给任何第三人；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 第四条、本《协议》项下的保密义务不适用于如下信息：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1、由于承诺方以外其他渠道被他人获知的信息，这些渠道并不受保密义务的限制；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2、由于法律的适用、法院或其他国家有权机关的要求而披露的信息。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3、另一方从不受保密限制的第三方获得的信息；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4、未参考保密信息而由另一方独立开发的信息；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第五条、</w:t>
      </w:r>
      <w:r w:rsidRPr="003E628D">
        <w:rPr>
          <w:rFonts w:ascii="宋体" w:hAnsi="宋体" w:hint="eastAsia"/>
          <w:color w:val="000000"/>
          <w:kern w:val="0"/>
          <w:sz w:val="24"/>
        </w:rPr>
        <w:t>如果承诺方违反本协议的以上规定情形,则甲方有权将承诺方拉入蒙牛供应商黑名单，并要积极配合甲方在10个工作日内收回已经泄露的信息。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第六条、争议解决方式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本协议适用中华人民共和国法律，因本协议引起或与本协议有关的任何争议，应由双方友好协商解决，协商不成的，双方同意选择第【1】种方式解决：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1、向呼和浩特仲裁委员会申请仲裁。因仲裁产生的包括但不限于仲裁费、律师费、调查费、差旅费等，由败诉一方承担。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lastRenderedPageBreak/>
        <w:t>2、向甲方所在地有管辖权的人民法院提起诉讼。因诉讼产生的包括但不限于诉讼费、律师费、调查费、差旅费等，由败诉一方承担。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第七条、此协议自签字盖章之日起生效。 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 xml:space="preserve">（以下无正文） </w:t>
      </w:r>
      <w:r w:rsidRPr="003E628D">
        <w:rPr>
          <w:rFonts w:ascii="宋体" w:hAnsi="宋体" w:hint="eastAsia"/>
          <w:color w:val="000000"/>
          <w:kern w:val="0"/>
          <w:sz w:val="24"/>
        </w:rPr>
        <w:tab/>
      </w:r>
      <w:r w:rsidRPr="003E628D">
        <w:rPr>
          <w:rFonts w:ascii="宋体" w:hAnsi="宋体" w:hint="eastAsia"/>
          <w:color w:val="000000"/>
          <w:kern w:val="0"/>
          <w:sz w:val="24"/>
        </w:rPr>
        <w:tab/>
        <w:t xml:space="preserve">                            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代表人：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日期：</w:t>
      </w:r>
    </w:p>
    <w:p w:rsidR="00E35931" w:rsidRPr="003E628D" w:rsidRDefault="00E35931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E35931" w:rsidRDefault="00E35931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Pr="003E628D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E35931" w:rsidRPr="003E628D" w:rsidRDefault="00E35931" w:rsidP="003E628D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 w:hint="eastAsia"/>
          <w:sz w:val="24"/>
        </w:rPr>
        <w:lastRenderedPageBreak/>
        <w:t>附件：</w:t>
      </w:r>
    </w:p>
    <w:p w:rsidR="00E35931" w:rsidRPr="003E628D" w:rsidRDefault="00E35931" w:rsidP="003E628D"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bookmarkStart w:id="1" w:name="_Hlk50222086"/>
      <w:r w:rsidRPr="003E628D"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:rsidR="00E35931" w:rsidRPr="003E628D" w:rsidRDefault="00E35931" w:rsidP="003E628D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 w:rsidRPr="003E628D">
        <w:rPr>
          <w:rFonts w:ascii="宋体" w:hAnsi="宋体" w:hint="eastAsia"/>
          <w:color w:val="000000"/>
          <w:sz w:val="24"/>
        </w:rPr>
        <w:t>竞谈方名称：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单位性质：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 w:rsidRPr="003E628D">
        <w:rPr>
          <w:rFonts w:ascii="宋体" w:hAnsi="宋体" w:hint="eastAsia"/>
          <w:color w:val="000000"/>
          <w:sz w:val="24"/>
        </w:rPr>
        <w:t>地    址：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成立时间：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 w:rsidRPr="003E628D">
        <w:rPr>
          <w:rFonts w:ascii="宋体" w:hAnsi="宋体" w:hint="eastAsia"/>
          <w:color w:val="000000"/>
          <w:sz w:val="24"/>
        </w:rPr>
        <w:t>年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3E628D">
        <w:rPr>
          <w:rFonts w:ascii="宋体" w:hAnsi="宋体" w:hint="eastAsia"/>
          <w:color w:val="000000"/>
          <w:sz w:val="24"/>
        </w:rPr>
        <w:t>月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3E628D">
        <w:rPr>
          <w:rFonts w:ascii="宋体" w:hAnsi="宋体" w:hint="eastAsia"/>
          <w:color w:val="000000"/>
          <w:sz w:val="24"/>
        </w:rPr>
        <w:t>日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经营期限：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姓名：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3E628D">
        <w:rPr>
          <w:rFonts w:ascii="宋体" w:hAnsi="宋体" w:hint="eastAsia"/>
          <w:color w:val="000000"/>
          <w:sz w:val="24"/>
        </w:rPr>
        <w:t>， 性别：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3E628D">
        <w:rPr>
          <w:rFonts w:ascii="宋体" w:hAnsi="宋体" w:hint="eastAsia"/>
          <w:color w:val="000000"/>
          <w:sz w:val="24"/>
        </w:rPr>
        <w:t>，身份证号码：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</w:t>
      </w:r>
      <w:r w:rsidRPr="003E628D">
        <w:rPr>
          <w:rFonts w:ascii="宋体" w:hAnsi="宋体" w:hint="eastAsia"/>
          <w:color w:val="000000"/>
          <w:sz w:val="24"/>
        </w:rPr>
        <w:t>，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职务：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 w:rsidRPr="003E628D">
        <w:rPr>
          <w:rFonts w:ascii="宋体" w:hAnsi="宋体" w:hint="eastAsia"/>
          <w:color w:val="000000"/>
          <w:sz w:val="24"/>
        </w:rPr>
        <w:t xml:space="preserve"> 系</w:t>
      </w:r>
      <w:r w:rsidRPr="003E628D">
        <w:rPr>
          <w:rFonts w:ascii="宋体" w:hAnsi="宋体" w:hint="eastAsia"/>
          <w:sz w:val="24"/>
          <w:u w:val="single"/>
        </w:rPr>
        <w:t xml:space="preserve">       （竞谈方单位名称）     </w:t>
      </w:r>
      <w:r w:rsidRPr="003E628D">
        <w:rPr>
          <w:rFonts w:ascii="宋体" w:hAnsi="宋体" w:hint="eastAsia"/>
          <w:color w:val="000000"/>
          <w:sz w:val="24"/>
        </w:rPr>
        <w:t>的法定代表人。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特此证明。</w:t>
      </w:r>
    </w:p>
    <w:p w:rsidR="00E35931" w:rsidRPr="003E628D" w:rsidRDefault="00E35931" w:rsidP="003E628D">
      <w:pPr>
        <w:spacing w:line="360" w:lineRule="auto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 w:rsidRPr="003E628D">
        <w:rPr>
          <w:rFonts w:ascii="宋体" w:hAnsi="宋体" w:hint="eastAsia"/>
          <w:sz w:val="24"/>
        </w:rPr>
        <w:t>竞谈方：</w:t>
      </w:r>
      <w:r w:rsidRPr="003E628D">
        <w:rPr>
          <w:rFonts w:ascii="宋体" w:hAnsi="宋体" w:hint="eastAsia"/>
          <w:sz w:val="24"/>
          <w:u w:val="single"/>
        </w:rPr>
        <w:t xml:space="preserve">                 </w:t>
      </w:r>
      <w:r w:rsidRPr="003E628D">
        <w:rPr>
          <w:rFonts w:ascii="宋体" w:hAnsi="宋体" w:hint="eastAsia"/>
          <w:sz w:val="24"/>
        </w:rPr>
        <w:t>（盖公章）</w:t>
      </w:r>
    </w:p>
    <w:p w:rsidR="00E35931" w:rsidRPr="003E628D" w:rsidRDefault="00E35931" w:rsidP="003E628D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ind w:rightChars="836" w:right="1756"/>
        <w:jc w:val="right"/>
        <w:rPr>
          <w:rFonts w:ascii="宋体" w:hAnsi="宋体"/>
          <w:b/>
          <w:kern w:val="0"/>
          <w:sz w:val="24"/>
        </w:rPr>
      </w:pP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年</w:t>
      </w: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月</w:t>
      </w: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日</w:t>
      </w:r>
    </w:p>
    <w:p w:rsidR="00E35931" w:rsidRPr="003E628D" w:rsidRDefault="00E35931" w:rsidP="003E628D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E35931" w:rsidRPr="003E628D" w:rsidRDefault="00E35931" w:rsidP="003E628D">
      <w:pPr>
        <w:widowControl/>
        <w:spacing w:line="360" w:lineRule="auto"/>
        <w:jc w:val="center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 w:rsidRPr="003E628D"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  <w:br w:type="page"/>
      </w:r>
      <w:r w:rsidRPr="003E628D">
        <w:rPr>
          <w:rFonts w:ascii="宋体" w:hAnsi="宋体" w:hint="eastAsia"/>
          <w:b/>
          <w:kern w:val="0"/>
          <w:sz w:val="36"/>
          <w:szCs w:val="36"/>
        </w:rPr>
        <w:lastRenderedPageBreak/>
        <w:t>法定代表人授权委托书</w:t>
      </w:r>
      <w:bookmarkEnd w:id="1"/>
    </w:p>
    <w:p w:rsidR="00E35931" w:rsidRPr="003E628D" w:rsidRDefault="00E35931" w:rsidP="003E628D">
      <w:pPr>
        <w:spacing w:line="360" w:lineRule="auto"/>
        <w:jc w:val="center"/>
        <w:rPr>
          <w:rFonts w:ascii="宋体" w:hAnsi="宋体"/>
          <w:color w:val="000000"/>
          <w:sz w:val="16"/>
        </w:rPr>
      </w:pPr>
    </w:p>
    <w:p w:rsidR="00E35931" w:rsidRPr="003E628D" w:rsidRDefault="00E35931" w:rsidP="003E628D">
      <w:pPr>
        <w:spacing w:line="360" w:lineRule="auto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致：</w:t>
      </w:r>
      <w:r w:rsidR="00037CED" w:rsidRPr="003E628D">
        <w:rPr>
          <w:rFonts w:ascii="宋体" w:hAnsi="宋体" w:hint="eastAsia"/>
          <w:color w:val="000000"/>
          <w:sz w:val="24"/>
          <w:u w:val="single"/>
        </w:rPr>
        <w:t>蒙牛高科乳制品武汉有限责任公司</w:t>
      </w:r>
    </w:p>
    <w:p w:rsidR="00E35931" w:rsidRPr="003E628D" w:rsidRDefault="00E35931" w:rsidP="003E628D">
      <w:pPr>
        <w:spacing w:beforeLines="100" w:before="312"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（竞谈方单位名称）        </w:t>
      </w:r>
      <w:r w:rsidRPr="003E628D">
        <w:rPr>
          <w:rFonts w:ascii="宋体" w:hAnsi="宋体" w:hint="eastAsia"/>
          <w:color w:val="000000"/>
          <w:sz w:val="24"/>
        </w:rPr>
        <w:t>法定代表人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 w:rsidRPr="003E628D">
        <w:rPr>
          <w:rFonts w:ascii="宋体" w:hAnsi="宋体" w:hint="eastAsia"/>
          <w:color w:val="000000"/>
          <w:sz w:val="24"/>
        </w:rPr>
        <w:t>授权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（全权代表姓名）     </w:t>
      </w:r>
      <w:r w:rsidRPr="003E628D">
        <w:rPr>
          <w:rFonts w:ascii="宋体" w:hAnsi="宋体" w:hint="eastAsia"/>
          <w:color w:val="000000"/>
          <w:sz w:val="24"/>
        </w:rPr>
        <w:t>为全权代表法定代表人，参加贵方组织的</w:t>
      </w:r>
      <w:r w:rsidR="00037CED" w:rsidRPr="003E628D">
        <w:rPr>
          <w:rFonts w:ascii="宋体" w:hAnsi="宋体" w:hint="eastAsia"/>
          <w:color w:val="000000"/>
          <w:sz w:val="24"/>
        </w:rPr>
        <w:t xml:space="preserve"> </w:t>
      </w:r>
      <w:r w:rsidR="00037CED" w:rsidRPr="003E628D">
        <w:rPr>
          <w:rFonts w:ascii="宋体" w:hAnsi="宋体"/>
          <w:color w:val="000000"/>
          <w:sz w:val="24"/>
        </w:rPr>
        <w:t xml:space="preserve">   </w:t>
      </w:r>
      <w:r w:rsidR="007427C5" w:rsidRPr="007427C5">
        <w:rPr>
          <w:rFonts w:ascii="宋体" w:hAnsi="宋体" w:hint="eastAsia"/>
          <w:color w:val="000000" w:themeColor="text1"/>
          <w:sz w:val="24"/>
          <w:u w:val="single"/>
        </w:rPr>
        <w:t>武汉工厂链条安装采购项目</w:t>
      </w:r>
      <w:r w:rsidR="007427C5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037CED" w:rsidRPr="003E628D">
        <w:rPr>
          <w:rFonts w:ascii="宋体" w:hAnsi="宋体" w:hint="eastAsia"/>
          <w:color w:val="000000"/>
          <w:sz w:val="24"/>
        </w:rPr>
        <w:t>询比价</w:t>
      </w:r>
      <w:r w:rsidRPr="003E628D">
        <w:rPr>
          <w:rFonts w:ascii="宋体" w:hAnsi="宋体" w:hint="eastAsia"/>
          <w:color w:val="000000"/>
          <w:sz w:val="24"/>
        </w:rPr>
        <w:t>会议，全权处理</w:t>
      </w:r>
      <w:r w:rsidR="00037CED" w:rsidRPr="003E628D">
        <w:rPr>
          <w:rFonts w:ascii="宋体" w:hAnsi="宋体" w:hint="eastAsia"/>
          <w:color w:val="000000"/>
          <w:sz w:val="24"/>
        </w:rPr>
        <w:t>询比价会议</w:t>
      </w:r>
      <w:r w:rsidRPr="003E628D">
        <w:rPr>
          <w:rFonts w:ascii="宋体" w:hAnsi="宋体" w:hint="eastAsia"/>
          <w:color w:val="000000"/>
          <w:sz w:val="24"/>
        </w:rPr>
        <w:t>中的一切事宜。</w:t>
      </w:r>
    </w:p>
    <w:p w:rsidR="00E35931" w:rsidRPr="003E628D" w:rsidRDefault="00E35931" w:rsidP="003E628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:rsidR="00E35931" w:rsidRPr="003E628D" w:rsidRDefault="00E35931" w:rsidP="003E628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竞谈方单位全称（公章）：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E35931" w:rsidRPr="003E628D" w:rsidRDefault="00E35931" w:rsidP="003E628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法定代表人签字（或盖章）：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E35931" w:rsidRPr="003E628D" w:rsidRDefault="00E35931" w:rsidP="003E628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授权委托人姓名：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E35931" w:rsidRPr="003E628D" w:rsidRDefault="00E35931" w:rsidP="003E628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身份证号码：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E35931" w:rsidRPr="003E628D" w:rsidRDefault="00E35931" w:rsidP="003E628D">
      <w:pPr>
        <w:spacing w:line="360" w:lineRule="auto"/>
        <w:ind w:firstLineChars="200" w:firstLine="480"/>
        <w:rPr>
          <w:rFonts w:ascii="宋体" w:hAnsi="宋体"/>
          <w:color w:val="000000"/>
          <w:sz w:val="32"/>
        </w:rPr>
      </w:pPr>
      <w:r w:rsidRPr="003E628D">
        <w:rPr>
          <w:rFonts w:ascii="宋体" w:hAnsi="宋体" w:hint="eastAsia"/>
          <w:color w:val="000000"/>
          <w:sz w:val="24"/>
        </w:rPr>
        <w:t>职务：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E35931" w:rsidRPr="003E628D" w:rsidRDefault="00E35931" w:rsidP="003E628D">
      <w:pPr>
        <w:spacing w:line="360" w:lineRule="auto"/>
        <w:rPr>
          <w:rFonts w:ascii="宋体" w:hAnsi="宋体"/>
          <w:b/>
          <w:bCs/>
          <w:color w:val="000000"/>
          <w:sz w:val="32"/>
        </w:rPr>
      </w:pPr>
      <w:r w:rsidRPr="003E628D"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E35931" w:rsidRPr="003E628D" w:rsidTr="007427C5">
        <w:trPr>
          <w:trHeight w:val="65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31" w:rsidRPr="003E628D" w:rsidRDefault="00E35931" w:rsidP="007427C5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法定代表人身份证复印件（</w:t>
            </w:r>
            <w:r w:rsidR="00037CED" w:rsidRPr="003E628D">
              <w:rPr>
                <w:rFonts w:ascii="宋体" w:hAnsi="宋体" w:hint="eastAsia"/>
                <w:color w:val="000000"/>
                <w:szCs w:val="21"/>
              </w:rPr>
              <w:t>正反页</w:t>
            </w:r>
            <w:r w:rsidRPr="003E628D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31" w:rsidRPr="003E628D" w:rsidRDefault="00E35931" w:rsidP="007427C5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授权委托人身份证复印件</w:t>
            </w:r>
            <w:r w:rsidR="00037CED" w:rsidRPr="003E628D">
              <w:rPr>
                <w:rFonts w:ascii="宋体" w:hAnsi="宋体" w:hint="eastAsia"/>
                <w:color w:val="000000"/>
                <w:szCs w:val="21"/>
              </w:rPr>
              <w:t>（正反页）</w:t>
            </w:r>
          </w:p>
        </w:tc>
      </w:tr>
      <w:tr w:rsidR="00E35931" w:rsidRPr="003E628D" w:rsidTr="007039DA">
        <w:trPr>
          <w:trHeight w:val="4954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31" w:rsidRPr="007427C5" w:rsidRDefault="00E35931" w:rsidP="003E628D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D3C01" w:rsidRPr="003E628D" w:rsidRDefault="00AD3C01" w:rsidP="003E628D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</w:rPr>
      </w:pPr>
    </w:p>
    <w:sectPr w:rsidR="00AD3C01" w:rsidRPr="003E6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49B" w:rsidRDefault="00B1349B" w:rsidP="00104958">
      <w:r>
        <w:separator/>
      </w:r>
    </w:p>
  </w:endnote>
  <w:endnote w:type="continuationSeparator" w:id="0">
    <w:p w:rsidR="00B1349B" w:rsidRDefault="00B1349B" w:rsidP="0010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49B" w:rsidRDefault="00B1349B" w:rsidP="00104958">
      <w:r>
        <w:separator/>
      </w:r>
    </w:p>
  </w:footnote>
  <w:footnote w:type="continuationSeparator" w:id="0">
    <w:p w:rsidR="00B1349B" w:rsidRDefault="00B1349B" w:rsidP="0010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D9FF15C0"/>
    <w:rsid w:val="EFEFEC52"/>
    <w:rsid w:val="FEFF502C"/>
    <w:rsid w:val="FF3FDB12"/>
    <w:rsid w:val="00037CED"/>
    <w:rsid w:val="00094AA9"/>
    <w:rsid w:val="000F2041"/>
    <w:rsid w:val="000F4331"/>
    <w:rsid w:val="00100FC3"/>
    <w:rsid w:val="00104958"/>
    <w:rsid w:val="0010548F"/>
    <w:rsid w:val="00106509"/>
    <w:rsid w:val="00124784"/>
    <w:rsid w:val="00125794"/>
    <w:rsid w:val="00127F5B"/>
    <w:rsid w:val="00130224"/>
    <w:rsid w:val="00173167"/>
    <w:rsid w:val="001B6352"/>
    <w:rsid w:val="001F0AEB"/>
    <w:rsid w:val="002036C8"/>
    <w:rsid w:val="002054E7"/>
    <w:rsid w:val="0021010E"/>
    <w:rsid w:val="0024228C"/>
    <w:rsid w:val="002F6A89"/>
    <w:rsid w:val="00313269"/>
    <w:rsid w:val="00333E09"/>
    <w:rsid w:val="0038487B"/>
    <w:rsid w:val="003B6EF3"/>
    <w:rsid w:val="003D34E2"/>
    <w:rsid w:val="003E628D"/>
    <w:rsid w:val="003E7D84"/>
    <w:rsid w:val="003F15C4"/>
    <w:rsid w:val="003F4823"/>
    <w:rsid w:val="0041481A"/>
    <w:rsid w:val="0042220A"/>
    <w:rsid w:val="0044020D"/>
    <w:rsid w:val="004631BA"/>
    <w:rsid w:val="00467241"/>
    <w:rsid w:val="00470BF9"/>
    <w:rsid w:val="004B42CB"/>
    <w:rsid w:val="004C0426"/>
    <w:rsid w:val="004C38AE"/>
    <w:rsid w:val="004E5075"/>
    <w:rsid w:val="004F2AFB"/>
    <w:rsid w:val="00561097"/>
    <w:rsid w:val="00562ED1"/>
    <w:rsid w:val="00571DD5"/>
    <w:rsid w:val="005831E4"/>
    <w:rsid w:val="005B4E6A"/>
    <w:rsid w:val="005B5F50"/>
    <w:rsid w:val="005D3EA3"/>
    <w:rsid w:val="005D6697"/>
    <w:rsid w:val="00600D64"/>
    <w:rsid w:val="00646C08"/>
    <w:rsid w:val="00666EE6"/>
    <w:rsid w:val="00667FF2"/>
    <w:rsid w:val="00671957"/>
    <w:rsid w:val="00694261"/>
    <w:rsid w:val="00694F81"/>
    <w:rsid w:val="006A1A9F"/>
    <w:rsid w:val="006B6C3A"/>
    <w:rsid w:val="006C345F"/>
    <w:rsid w:val="006F5A78"/>
    <w:rsid w:val="00700A90"/>
    <w:rsid w:val="007039DA"/>
    <w:rsid w:val="00727111"/>
    <w:rsid w:val="007353B3"/>
    <w:rsid w:val="007427C5"/>
    <w:rsid w:val="00755AE3"/>
    <w:rsid w:val="007D086B"/>
    <w:rsid w:val="007E1C47"/>
    <w:rsid w:val="007F344C"/>
    <w:rsid w:val="008107ED"/>
    <w:rsid w:val="00811A78"/>
    <w:rsid w:val="00814077"/>
    <w:rsid w:val="00817A73"/>
    <w:rsid w:val="0082709A"/>
    <w:rsid w:val="008B242D"/>
    <w:rsid w:val="009013B8"/>
    <w:rsid w:val="00910DDD"/>
    <w:rsid w:val="009177A4"/>
    <w:rsid w:val="00917877"/>
    <w:rsid w:val="00964DED"/>
    <w:rsid w:val="0098500F"/>
    <w:rsid w:val="009A53E0"/>
    <w:rsid w:val="009B3B69"/>
    <w:rsid w:val="009C0E42"/>
    <w:rsid w:val="009E0A16"/>
    <w:rsid w:val="009F4C2C"/>
    <w:rsid w:val="00A32F74"/>
    <w:rsid w:val="00A8511D"/>
    <w:rsid w:val="00A905E1"/>
    <w:rsid w:val="00AB0FAE"/>
    <w:rsid w:val="00AB418C"/>
    <w:rsid w:val="00AC49D0"/>
    <w:rsid w:val="00AD0824"/>
    <w:rsid w:val="00AD3C01"/>
    <w:rsid w:val="00AE2884"/>
    <w:rsid w:val="00AF61E6"/>
    <w:rsid w:val="00B058DF"/>
    <w:rsid w:val="00B1349B"/>
    <w:rsid w:val="00B3033E"/>
    <w:rsid w:val="00BB598C"/>
    <w:rsid w:val="00BC2293"/>
    <w:rsid w:val="00BD436A"/>
    <w:rsid w:val="00BE0815"/>
    <w:rsid w:val="00C14088"/>
    <w:rsid w:val="00C23AF0"/>
    <w:rsid w:val="00C33FA9"/>
    <w:rsid w:val="00C42B89"/>
    <w:rsid w:val="00C54161"/>
    <w:rsid w:val="00CA295F"/>
    <w:rsid w:val="00CA520C"/>
    <w:rsid w:val="00CC650B"/>
    <w:rsid w:val="00D516D2"/>
    <w:rsid w:val="00DC0575"/>
    <w:rsid w:val="00DF087C"/>
    <w:rsid w:val="00E03B81"/>
    <w:rsid w:val="00E13822"/>
    <w:rsid w:val="00E17902"/>
    <w:rsid w:val="00E35931"/>
    <w:rsid w:val="00E46B26"/>
    <w:rsid w:val="00E92152"/>
    <w:rsid w:val="00EA1469"/>
    <w:rsid w:val="00EA389B"/>
    <w:rsid w:val="00EC2C10"/>
    <w:rsid w:val="00ED6AB8"/>
    <w:rsid w:val="00ED6E48"/>
    <w:rsid w:val="00F04E01"/>
    <w:rsid w:val="00F1123A"/>
    <w:rsid w:val="00F334A9"/>
    <w:rsid w:val="00F61E67"/>
    <w:rsid w:val="00F95EDD"/>
    <w:rsid w:val="00FC57C7"/>
    <w:rsid w:val="00FD24A5"/>
    <w:rsid w:val="00FD3A4A"/>
    <w:rsid w:val="00FF1392"/>
    <w:rsid w:val="0FFF09A6"/>
    <w:rsid w:val="22EED47E"/>
    <w:rsid w:val="3B7CFDB2"/>
    <w:rsid w:val="5DCD99D9"/>
    <w:rsid w:val="698067CB"/>
    <w:rsid w:val="7A6FD16B"/>
    <w:rsid w:val="7EE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FB182CC-4461-4B1C-822C-6598E4C7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Normal (Web)"/>
    <w:basedOn w:val="a"/>
    <w:uiPriority w:val="99"/>
    <w:unhideWhenUsed/>
    <w:rsid w:val="00FC57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3"/>
    <w:uiPriority w:val="99"/>
    <w:semiHidden/>
    <w:unhideWhenUsed/>
    <w:rsid w:val="000F204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F20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0002219</dc:creator>
  <cp:lastModifiedBy>张芳(运营处)</cp:lastModifiedBy>
  <cp:revision>83</cp:revision>
  <cp:lastPrinted>2023-05-08T02:54:00Z</cp:lastPrinted>
  <dcterms:created xsi:type="dcterms:W3CDTF">2017-11-29T22:37:00Z</dcterms:created>
  <dcterms:modified xsi:type="dcterms:W3CDTF">2023-05-09T09:32:00Z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