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6E0597" w:rsidRPr="006E0597">
        <w:rPr>
          <w:rFonts w:ascii="宋体" w:hAnsi="宋体" w:cs="宋体" w:hint="eastAsia"/>
          <w:b/>
          <w:bCs/>
          <w:kern w:val="0"/>
          <w:sz w:val="36"/>
          <w:szCs w:val="36"/>
          <w:u w:val="single"/>
        </w:rPr>
        <w:t>低温事业部天津工厂2023年</w:t>
      </w:r>
      <w:r w:rsidR="008215FC">
        <w:rPr>
          <w:rFonts w:ascii="宋体" w:hAnsi="宋体" w:cs="宋体" w:hint="eastAsia"/>
          <w:b/>
          <w:bCs/>
          <w:kern w:val="0"/>
          <w:sz w:val="36"/>
          <w:szCs w:val="36"/>
          <w:u w:val="single"/>
        </w:rPr>
        <w:t>安全生产现状评价</w:t>
      </w:r>
      <w:r w:rsidRPr="006E0597">
        <w:rPr>
          <w:rFonts w:ascii="宋体" w:hAnsi="宋体" w:cs="宋体" w:hint="eastAsia"/>
          <w:b/>
          <w:bCs/>
          <w:kern w:val="0"/>
          <w:sz w:val="36"/>
          <w:szCs w:val="36"/>
          <w:u w:val="single"/>
        </w:rPr>
        <w:t>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天津工厂2023年</w:t>
      </w:r>
      <w:r w:rsidR="008215FC">
        <w:rPr>
          <w:rFonts w:ascii="仿宋_GB2312" w:eastAsia="仿宋_GB2312" w:hAnsi="宋体" w:hint="eastAsia"/>
          <w:sz w:val="28"/>
          <w:szCs w:val="28"/>
          <w:u w:val="single"/>
        </w:rPr>
        <w:t>安全</w:t>
      </w:r>
      <w:r w:rsidR="008215FC">
        <w:rPr>
          <w:rFonts w:ascii="仿宋_GB2312" w:eastAsia="仿宋_GB2312" w:hAnsi="宋体"/>
          <w:sz w:val="28"/>
          <w:szCs w:val="28"/>
          <w:u w:val="single"/>
        </w:rPr>
        <w:t>生产现状评价</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6E0597">
        <w:rPr>
          <w:rFonts w:ascii="仿宋_GB2312" w:eastAsia="仿宋_GB2312" w:hAnsi="宋体" w:hint="eastAsia"/>
          <w:sz w:val="28"/>
          <w:szCs w:val="28"/>
          <w:u w:val="single"/>
        </w:rPr>
        <w:t>MNCGJH-20230524-00</w:t>
      </w:r>
      <w:r w:rsidR="008215FC">
        <w:rPr>
          <w:rFonts w:ascii="仿宋_GB2312" w:eastAsia="仿宋_GB2312" w:hAnsi="宋体" w:hint="eastAsia"/>
          <w:sz w:val="28"/>
          <w:szCs w:val="28"/>
          <w:u w:val="single"/>
        </w:rPr>
        <w:t>04</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E0597" w:rsidRPr="006E0597">
        <w:rPr>
          <w:rFonts w:ascii="仿宋_GB2312" w:eastAsia="仿宋_GB2312" w:hAnsi="宋体" w:hint="eastAsia"/>
          <w:sz w:val="28"/>
          <w:szCs w:val="28"/>
          <w:u w:val="single"/>
        </w:rPr>
        <w:t>天津工厂2023年</w:t>
      </w:r>
      <w:r w:rsidR="008215FC">
        <w:rPr>
          <w:rFonts w:ascii="仿宋_GB2312" w:eastAsia="仿宋_GB2312" w:hAnsi="宋体" w:hint="eastAsia"/>
          <w:sz w:val="28"/>
          <w:szCs w:val="28"/>
          <w:u w:val="single"/>
        </w:rPr>
        <w:t>安全生产现状评价</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215FC" w:rsidRPr="00520D7B" w:rsidRDefault="008215FC" w:rsidP="008215FC">
      <w:pPr>
        <w:ind w:firstLineChars="200" w:firstLine="560"/>
        <w:rPr>
          <w:rFonts w:ascii="仿宋_GB2312" w:eastAsia="仿宋_GB2312" w:hAnsi="宋体"/>
          <w:sz w:val="28"/>
          <w:szCs w:val="28"/>
        </w:rPr>
      </w:pPr>
      <w:r w:rsidRPr="006B53AB">
        <w:rPr>
          <w:rFonts w:ascii="仿宋_GB2312" w:eastAsia="仿宋_GB2312" w:hAnsi="宋体" w:hint="eastAsia"/>
          <w:sz w:val="28"/>
          <w:szCs w:val="28"/>
        </w:rPr>
        <w:t>依据《</w:t>
      </w:r>
      <w:r>
        <w:rPr>
          <w:rFonts w:ascii="仿宋_GB2312" w:eastAsia="仿宋_GB2312" w:hAnsi="宋体" w:hint="eastAsia"/>
          <w:sz w:val="28"/>
          <w:szCs w:val="28"/>
        </w:rPr>
        <w:t>危险化学品安全管理条例</w:t>
      </w:r>
      <w:r w:rsidRPr="006B53AB">
        <w:rPr>
          <w:rFonts w:ascii="仿宋_GB2312" w:eastAsia="仿宋_GB2312" w:hAnsi="宋体" w:hint="eastAsia"/>
          <w:sz w:val="28"/>
          <w:szCs w:val="28"/>
        </w:rPr>
        <w:t>》第</w:t>
      </w:r>
      <w:r>
        <w:rPr>
          <w:rFonts w:ascii="仿宋_GB2312" w:eastAsia="仿宋_GB2312" w:hAnsi="宋体" w:hint="eastAsia"/>
          <w:sz w:val="28"/>
          <w:szCs w:val="28"/>
        </w:rPr>
        <w:t>二十二</w:t>
      </w:r>
      <w:r w:rsidRPr="006B53AB">
        <w:rPr>
          <w:rFonts w:ascii="仿宋_GB2312" w:eastAsia="仿宋_GB2312" w:hAnsi="宋体" w:hint="eastAsia"/>
          <w:sz w:val="28"/>
          <w:szCs w:val="28"/>
        </w:rPr>
        <w:t>条：</w:t>
      </w:r>
      <w:r w:rsidRPr="000411AB">
        <w:rPr>
          <w:rFonts w:ascii="仿宋_GB2312" w:eastAsia="仿宋_GB2312" w:hAnsi="宋体" w:hint="eastAsia"/>
          <w:sz w:val="28"/>
          <w:szCs w:val="2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ascii="仿宋_GB2312" w:eastAsia="仿宋_GB2312" w:hAnsi="宋体" w:hint="eastAsia"/>
          <w:sz w:val="28"/>
          <w:szCs w:val="28"/>
        </w:rPr>
        <w:t>天津工厂安全现状评价涉及整个大院工厂相关安全生产活动，</w:t>
      </w:r>
      <w:r w:rsidRPr="000411AB">
        <w:rPr>
          <w:rFonts w:ascii="仿宋_GB2312" w:eastAsia="仿宋_GB2312" w:hAnsi="宋体" w:hint="eastAsia"/>
          <w:sz w:val="28"/>
          <w:szCs w:val="28"/>
        </w:rPr>
        <w:t>依据《蒙牛集团</w:t>
      </w:r>
      <w:r w:rsidRPr="00520D7B">
        <w:rPr>
          <w:rFonts w:ascii="仿宋_GB2312" w:eastAsia="仿宋_GB2312" w:hAnsi="宋体" w:cs="宋体" w:hint="eastAsia"/>
          <w:kern w:val="0"/>
          <w:sz w:val="28"/>
          <w:szCs w:val="28"/>
        </w:rPr>
        <w:t>采购招标管理制度》，</w:t>
      </w:r>
      <w:r w:rsidRPr="006B53AB">
        <w:rPr>
          <w:rFonts w:ascii="仿宋_GB2312" w:eastAsia="仿宋_GB2312" w:hAnsi="宋体" w:hint="eastAsia"/>
          <w:sz w:val="28"/>
          <w:szCs w:val="28"/>
        </w:rPr>
        <w:t>天津工厂对该项目特进行采招，该项目需进行现场实地勘察，欢迎符合资格条件的供应商参加。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w:t>
      </w:r>
      <w:r w:rsidRPr="0061243C">
        <w:rPr>
          <w:rFonts w:ascii="仿宋_GB2312" w:eastAsia="仿宋_GB2312" w:hAnsi="宋体" w:hint="eastAsia"/>
          <w:sz w:val="28"/>
          <w:szCs w:val="28"/>
        </w:rPr>
        <w:lastRenderedPageBreak/>
        <w:t>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Pr>
          <w:rFonts w:ascii="仿宋_GB2312" w:eastAsia="仿宋_GB2312" w:hAnsi="宋体" w:hint="eastAsia"/>
          <w:sz w:val="28"/>
          <w:szCs w:val="28"/>
          <w:highlight w:val="yellow"/>
        </w:rPr>
        <w:t>五</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8215FC" w:rsidRDefault="008215FC" w:rsidP="008215FC">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lastRenderedPageBreak/>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6  </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5</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w:t>
      </w:r>
      <w:r>
        <w:rPr>
          <w:rFonts w:ascii="仿宋" w:eastAsia="仿宋" w:hAnsi="仿宋" w:cs="仿宋" w:hint="eastAsia"/>
          <w:sz w:val="28"/>
          <w:szCs w:val="28"/>
        </w:rPr>
        <w:lastRenderedPageBreak/>
        <w:t>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hint="eastAsia"/>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215FC">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w:t>
      </w:r>
      <w:r w:rsidR="008215FC">
        <w:rPr>
          <w:rFonts w:ascii="仿宋_GB2312" w:eastAsia="仿宋_GB2312" w:hAnsi="宋体" w:hint="eastAsia"/>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8"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9"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Pr>
          <w:rFonts w:ascii="仿宋_GB2312" w:eastAsia="仿宋_GB2312" w:hAnsi="宋体" w:cs="仿宋" w:hint="eastAsia"/>
          <w:sz w:val="30"/>
          <w:szCs w:val="30"/>
        </w:rPr>
        <w:t>6</w:t>
      </w:r>
      <w:r w:rsidR="000668A3">
        <w:rPr>
          <w:rFonts w:ascii="仿宋_GB2312" w:eastAsia="仿宋_GB2312" w:hAnsi="宋体" w:cs="仿宋" w:hint="eastAsia"/>
          <w:sz w:val="30"/>
          <w:szCs w:val="30"/>
        </w:rPr>
        <w:t xml:space="preserve"> 月 </w:t>
      </w:r>
      <w:r>
        <w:rPr>
          <w:rFonts w:ascii="仿宋_GB2312" w:eastAsia="仿宋_GB2312" w:hAnsi="宋体" w:cs="仿宋" w:hint="eastAsia"/>
          <w:sz w:val="30"/>
          <w:szCs w:val="30"/>
        </w:rPr>
        <w:t>5</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DE658E" w:rsidRDefault="000668A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DE658E" w:rsidRDefault="00DE658E">
      <w:pPr>
        <w:jc w:val="center"/>
        <w:rPr>
          <w:rFonts w:asciiTheme="minorEastAsia" w:eastAsiaTheme="minorEastAsia" w:hAnsiTheme="minorEastAsia" w:cs="仿宋"/>
          <w:b/>
          <w:sz w:val="28"/>
          <w:szCs w:val="28"/>
        </w:rPr>
      </w:pPr>
    </w:p>
    <w:p w:rsidR="00DE658E" w:rsidRDefault="000668A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E658E" w:rsidRDefault="00DE65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E658E">
        <w:trPr>
          <w:trHeight w:val="663"/>
          <w:jc w:val="center"/>
        </w:trPr>
        <w:tc>
          <w:tcPr>
            <w:tcW w:w="885" w:type="dxa"/>
            <w:vAlign w:val="center"/>
          </w:tcPr>
          <w:p w:rsidR="00DE658E" w:rsidRDefault="000668A3">
            <w:pPr>
              <w:jc w:val="center"/>
              <w:rPr>
                <w:rFonts w:ascii="宋体" w:hAnsi="宋体" w:cs="仿宋"/>
                <w:b/>
                <w:szCs w:val="21"/>
              </w:rPr>
            </w:pPr>
            <w:r>
              <w:rPr>
                <w:rFonts w:ascii="宋体" w:hAnsi="宋体" w:cs="仿宋" w:hint="eastAsia"/>
                <w:b/>
                <w:szCs w:val="21"/>
              </w:rPr>
              <w:t>序号</w:t>
            </w:r>
          </w:p>
        </w:tc>
        <w:tc>
          <w:tcPr>
            <w:tcW w:w="2399" w:type="dxa"/>
            <w:vAlign w:val="center"/>
          </w:tcPr>
          <w:p w:rsidR="00DE658E" w:rsidRDefault="000668A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E658E" w:rsidRDefault="000668A3">
            <w:pPr>
              <w:jc w:val="center"/>
              <w:rPr>
                <w:rFonts w:ascii="宋体" w:hAnsi="宋体" w:cs="仿宋"/>
                <w:b/>
                <w:szCs w:val="21"/>
              </w:rPr>
            </w:pPr>
            <w:r>
              <w:rPr>
                <w:rFonts w:ascii="宋体" w:hAnsi="宋体" w:cs="仿宋" w:hint="eastAsia"/>
                <w:b/>
                <w:szCs w:val="21"/>
              </w:rPr>
              <w:t>标段</w:t>
            </w:r>
          </w:p>
        </w:tc>
        <w:tc>
          <w:tcPr>
            <w:tcW w:w="1538" w:type="dxa"/>
            <w:vAlign w:val="center"/>
          </w:tcPr>
          <w:p w:rsidR="00DE658E" w:rsidRDefault="000668A3">
            <w:pPr>
              <w:jc w:val="center"/>
              <w:rPr>
                <w:rFonts w:ascii="宋体" w:hAnsi="宋体" w:cs="仿宋"/>
                <w:b/>
                <w:szCs w:val="21"/>
              </w:rPr>
            </w:pPr>
            <w:r>
              <w:rPr>
                <w:rFonts w:ascii="宋体" w:hAnsi="宋体" w:cs="仿宋" w:hint="eastAsia"/>
                <w:b/>
                <w:szCs w:val="21"/>
              </w:rPr>
              <w:t>联系人</w:t>
            </w:r>
          </w:p>
        </w:tc>
        <w:tc>
          <w:tcPr>
            <w:tcW w:w="1713" w:type="dxa"/>
            <w:vAlign w:val="center"/>
          </w:tcPr>
          <w:p w:rsidR="00DE658E" w:rsidRDefault="000668A3">
            <w:pPr>
              <w:jc w:val="center"/>
              <w:rPr>
                <w:rFonts w:ascii="宋体" w:hAnsi="宋体" w:cs="仿宋"/>
                <w:b/>
                <w:szCs w:val="21"/>
              </w:rPr>
            </w:pPr>
            <w:r>
              <w:rPr>
                <w:rFonts w:ascii="宋体" w:hAnsi="宋体" w:cs="仿宋" w:hint="eastAsia"/>
                <w:b/>
                <w:szCs w:val="21"/>
              </w:rPr>
              <w:t>联系电话</w:t>
            </w:r>
          </w:p>
        </w:tc>
        <w:tc>
          <w:tcPr>
            <w:tcW w:w="1856" w:type="dxa"/>
            <w:vAlign w:val="center"/>
          </w:tcPr>
          <w:p w:rsidR="00DE658E" w:rsidRDefault="000668A3">
            <w:pPr>
              <w:jc w:val="center"/>
              <w:rPr>
                <w:rFonts w:ascii="宋体" w:hAnsi="宋体" w:cs="仿宋"/>
                <w:b/>
                <w:szCs w:val="21"/>
              </w:rPr>
            </w:pPr>
            <w:r>
              <w:rPr>
                <w:rFonts w:ascii="宋体" w:hAnsi="宋体" w:cs="仿宋" w:hint="eastAsia"/>
                <w:b/>
                <w:szCs w:val="21"/>
              </w:rPr>
              <w:t>邮箱地址</w:t>
            </w: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0668A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bl>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8215FC" w:rsidRDefault="008215FC">
      <w:pPr>
        <w:rPr>
          <w:rFonts w:ascii="仿宋_GB2312" w:eastAsia="仿宋_GB2312" w:hAnsi="宋体" w:hint="eastAsia"/>
          <w:sz w:val="28"/>
          <w:szCs w:val="28"/>
        </w:rPr>
      </w:pPr>
    </w:p>
    <w:p w:rsidR="00DE658E" w:rsidRDefault="000668A3">
      <w:pPr>
        <w:rPr>
          <w:rFonts w:ascii="仿宋_GB2312" w:eastAsia="仿宋_GB2312" w:hAnsi="宋体"/>
          <w:sz w:val="28"/>
          <w:szCs w:val="28"/>
        </w:rPr>
      </w:pPr>
      <w:r>
        <w:rPr>
          <w:rFonts w:ascii="仿宋_GB2312" w:eastAsia="仿宋_GB2312" w:hAnsi="宋体" w:hint="eastAsia"/>
          <w:sz w:val="28"/>
          <w:szCs w:val="28"/>
        </w:rPr>
        <w:lastRenderedPageBreak/>
        <w:t>附件2：</w:t>
      </w:r>
    </w:p>
    <w:p w:rsidR="00DE658E" w:rsidRDefault="000668A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sidRPr="006E0597">
        <w:rPr>
          <w:rFonts w:ascii="楷体_GB2312" w:eastAsia="楷体_GB2312" w:hAnsi="黑体" w:hint="eastAsia"/>
          <w:color w:val="000000"/>
          <w:kern w:val="0"/>
          <w:sz w:val="28"/>
          <w:szCs w:val="28"/>
          <w:highlight w:val="yellow"/>
          <w:u w:val="single"/>
        </w:rPr>
        <w:t>蒙牛乳制品（天津）有限责任公司</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天津市武清区京</w:t>
      </w:r>
      <w:proofErr w:type="gramStart"/>
      <w:r w:rsidRPr="006E0597">
        <w:rPr>
          <w:rFonts w:ascii="楷体_GB2312" w:eastAsia="楷体_GB2312" w:hAnsi="黑体" w:hint="eastAsia"/>
          <w:color w:val="000000"/>
          <w:kern w:val="0"/>
          <w:sz w:val="28"/>
          <w:szCs w:val="28"/>
          <w:u w:val="single"/>
        </w:rPr>
        <w:t>滨工业</w:t>
      </w:r>
      <w:proofErr w:type="gramEnd"/>
      <w:r w:rsidRPr="006E0597">
        <w:rPr>
          <w:rFonts w:ascii="楷体_GB2312" w:eastAsia="楷体_GB2312" w:hAnsi="黑体" w:hint="eastAsia"/>
          <w:color w:val="000000"/>
          <w:kern w:val="0"/>
          <w:sz w:val="28"/>
          <w:szCs w:val="28"/>
          <w:u w:val="single"/>
        </w:rPr>
        <w:t>园民丰道11号</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215FC" w:rsidRDefault="006E0597" w:rsidP="006E0597">
      <w:pPr>
        <w:widowControl/>
        <w:adjustRightInd w:val="0"/>
        <w:snapToGrid w:val="0"/>
        <w:spacing w:line="440" w:lineRule="exact"/>
        <w:jc w:val="left"/>
        <w:textAlignment w:val="baseline"/>
        <w:rPr>
          <w:rFonts w:ascii="楷体_GB2312" w:eastAsia="楷体_GB2312" w:hAnsi="黑体" w:hint="eastAsia"/>
          <w:color w:val="000000"/>
          <w:kern w:val="0"/>
          <w:sz w:val="28"/>
          <w:szCs w:val="28"/>
          <w:u w:val="single"/>
        </w:rPr>
      </w:pPr>
      <w:r>
        <w:rPr>
          <w:rFonts w:ascii="楷体_GB2312" w:eastAsia="楷体_GB2312" w:hAnsi="黑体" w:hint="eastAsia"/>
          <w:color w:val="000000"/>
          <w:kern w:val="0"/>
          <w:sz w:val="28"/>
          <w:szCs w:val="28"/>
        </w:rPr>
        <w:t>乙方（承诺方）：</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r w:rsidRPr="006E0597">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天津工厂2023年</w:t>
      </w:r>
      <w:r w:rsidR="008215FC">
        <w:rPr>
          <w:rFonts w:ascii="楷体_GB2312" w:eastAsia="楷体_GB2312" w:hAnsi="宋体" w:hint="eastAsia"/>
          <w:color w:val="000000"/>
          <w:kern w:val="0"/>
          <w:sz w:val="28"/>
          <w:szCs w:val="28"/>
          <w:u w:val="single"/>
        </w:rPr>
        <w:t>安全生产现状评价</w:t>
      </w:r>
      <w:bookmarkStart w:id="0" w:name="_GoBack"/>
      <w:bookmarkEnd w:id="0"/>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E0597" w:rsidRDefault="006E0597" w:rsidP="006E059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E0597" w:rsidRDefault="006E0597" w:rsidP="006E059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E0597" w:rsidRDefault="006E0597" w:rsidP="006E059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E0597" w:rsidRDefault="006E0597" w:rsidP="006E059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w:t>
      </w:r>
      <w:r>
        <w:rPr>
          <w:rFonts w:ascii="楷体_GB2312" w:eastAsia="楷体_GB2312" w:hAnsi="宋体" w:hint="eastAsia"/>
          <w:color w:val="000000"/>
          <w:kern w:val="0"/>
          <w:sz w:val="28"/>
          <w:szCs w:val="28"/>
        </w:rPr>
        <w:lastRenderedPageBreak/>
        <w:t>要求持有或根据甲方的要求自行销毁该等机密信息。</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E0597" w:rsidRDefault="006E0597" w:rsidP="006E059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E0597" w:rsidRDefault="006E0597" w:rsidP="006E059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E0597" w:rsidRDefault="006E0597" w:rsidP="006E0597">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E0597" w:rsidRDefault="006E0597" w:rsidP="006E059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E0597" w:rsidRDefault="006E0597" w:rsidP="006E059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E0597" w:rsidRDefault="006E0597" w:rsidP="006E059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E0597" w:rsidRDefault="006E0597" w:rsidP="006E0597">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E0597" w:rsidRDefault="006E0597" w:rsidP="006E059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w:t>
      </w:r>
      <w:r>
        <w:rPr>
          <w:rFonts w:ascii="楷体" w:eastAsia="楷体" w:hAnsi="楷体" w:hint="eastAsia"/>
          <w:b/>
          <w:color w:val="000000"/>
          <w:kern w:val="0"/>
          <w:sz w:val="28"/>
          <w:szCs w:val="28"/>
        </w:rPr>
        <w:lastRenderedPageBreak/>
        <w:t>泄露的信息。</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E0597" w:rsidRDefault="006E0597" w:rsidP="006E0597">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E0597" w:rsidRDefault="006E0597" w:rsidP="006E0597">
      <w:pPr>
        <w:spacing w:line="440" w:lineRule="exact"/>
        <w:ind w:left="360"/>
        <w:rPr>
          <w:rFonts w:ascii="楷体_GB2312" w:eastAsia="楷体_GB2312" w:hAnsi="宋体"/>
          <w:b/>
          <w:bCs/>
          <w:sz w:val="28"/>
          <w:szCs w:val="28"/>
        </w:rPr>
      </w:pP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E0597" w:rsidRDefault="006E0597" w:rsidP="006E059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E0597" w:rsidRDefault="006E0597" w:rsidP="006E0597">
      <w:pPr>
        <w:spacing w:line="440" w:lineRule="exact"/>
        <w:rPr>
          <w:rFonts w:ascii="楷体_GB2312" w:eastAsia="楷体_GB2312" w:hAnsi="宋体"/>
          <w:sz w:val="28"/>
          <w:szCs w:val="28"/>
        </w:rPr>
      </w:pPr>
    </w:p>
    <w:p w:rsidR="00DE658E" w:rsidRDefault="006E0597" w:rsidP="006E0597">
      <w:pPr>
        <w:jc w:val="center"/>
      </w:pPr>
      <w:r>
        <w:rPr>
          <w:rFonts w:ascii="楷体_GB2312" w:eastAsia="楷体_GB2312" w:hAnsi="仿宋" w:hint="eastAsia"/>
          <w:sz w:val="28"/>
          <w:szCs w:val="28"/>
        </w:rPr>
        <w:t xml:space="preserve">　</w:t>
      </w:r>
    </w:p>
    <w:sectPr w:rsidR="00DE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BD" w:rsidRDefault="00FD63BD" w:rsidP="006E0597">
      <w:r>
        <w:separator/>
      </w:r>
    </w:p>
  </w:endnote>
  <w:endnote w:type="continuationSeparator" w:id="0">
    <w:p w:rsidR="00FD63BD" w:rsidRDefault="00FD63BD"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BD" w:rsidRDefault="00FD63BD" w:rsidP="006E0597">
      <w:r>
        <w:separator/>
      </w:r>
    </w:p>
  </w:footnote>
  <w:footnote w:type="continuationSeparator" w:id="0">
    <w:p w:rsidR="00FD63BD" w:rsidRDefault="00FD63BD"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668A3"/>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30252"/>
    <w:rsid w:val="005831E4"/>
    <w:rsid w:val="005A31DD"/>
    <w:rsid w:val="005D6697"/>
    <w:rsid w:val="00666EE6"/>
    <w:rsid w:val="00667FF2"/>
    <w:rsid w:val="00671957"/>
    <w:rsid w:val="006A5F2C"/>
    <w:rsid w:val="006B6C3A"/>
    <w:rsid w:val="006C345F"/>
    <w:rsid w:val="006E0597"/>
    <w:rsid w:val="00727111"/>
    <w:rsid w:val="00765E7B"/>
    <w:rsid w:val="007F1209"/>
    <w:rsid w:val="0080323E"/>
    <w:rsid w:val="008107ED"/>
    <w:rsid w:val="008215FC"/>
    <w:rsid w:val="0082709A"/>
    <w:rsid w:val="00902120"/>
    <w:rsid w:val="00921E54"/>
    <w:rsid w:val="00964DED"/>
    <w:rsid w:val="0098500F"/>
    <w:rsid w:val="00997D10"/>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DE658E"/>
    <w:rsid w:val="00E03B81"/>
    <w:rsid w:val="00E13822"/>
    <w:rsid w:val="00E56BDA"/>
    <w:rsid w:val="00E76EB1"/>
    <w:rsid w:val="00EA1469"/>
    <w:rsid w:val="00EA389B"/>
    <w:rsid w:val="00ED6E48"/>
    <w:rsid w:val="00F1123A"/>
    <w:rsid w:val="00FD24A5"/>
    <w:rsid w:val="00FD63BD"/>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7</cp:revision>
  <dcterms:created xsi:type="dcterms:W3CDTF">2017-11-28T14:37:00Z</dcterms:created>
  <dcterms:modified xsi:type="dcterms:W3CDTF">2023-06-03T02:56:00Z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