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Pr="002A4940" w:rsidRDefault="00AB418C" w:rsidP="00236C8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816852">
        <w:rPr>
          <w:rFonts w:ascii="宋体" w:hAnsi="宋体" w:cs="宋体" w:hint="eastAsia"/>
          <w:b/>
          <w:bCs/>
          <w:kern w:val="0"/>
          <w:sz w:val="36"/>
          <w:szCs w:val="36"/>
        </w:rPr>
        <w:t>冰品</w:t>
      </w:r>
      <w:r w:rsidR="005E734F">
        <w:rPr>
          <w:rFonts w:ascii="宋体" w:hAnsi="宋体" w:cs="宋体" w:hint="eastAsia"/>
          <w:b/>
          <w:bCs/>
          <w:kern w:val="0"/>
          <w:sz w:val="36"/>
          <w:szCs w:val="36"/>
        </w:rPr>
        <w:t>事业部</w:t>
      </w:r>
      <w:r w:rsidR="00433C23">
        <w:rPr>
          <w:rFonts w:ascii="宋体" w:hAnsi="宋体" w:cs="宋体" w:hint="eastAsia"/>
          <w:b/>
          <w:bCs/>
          <w:kern w:val="0"/>
          <w:sz w:val="36"/>
          <w:szCs w:val="36"/>
        </w:rPr>
        <w:t>清洁无纺布</w:t>
      </w:r>
      <w:r w:rsidR="008C5814">
        <w:rPr>
          <w:rFonts w:ascii="宋体" w:hAnsi="宋体" w:cs="宋体" w:hint="eastAsia"/>
          <w:b/>
          <w:bCs/>
          <w:kern w:val="0"/>
          <w:sz w:val="36"/>
          <w:szCs w:val="36"/>
        </w:rPr>
        <w:t>采购</w:t>
      </w:r>
      <w:r>
        <w:rPr>
          <w:rFonts w:ascii="宋体" w:hAnsi="宋体" w:cs="宋体" w:hint="eastAsia"/>
          <w:b/>
          <w:bCs/>
          <w:kern w:val="0"/>
          <w:sz w:val="36"/>
          <w:szCs w:val="36"/>
        </w:rPr>
        <w:t>项目询比价公告</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w:t>
      </w:r>
      <w:r w:rsidRPr="0059207F">
        <w:rPr>
          <w:rFonts w:ascii="仿宋_GB2312" w:eastAsia="仿宋_GB2312" w:hAnsi="宋体" w:hint="eastAsia"/>
          <w:sz w:val="28"/>
          <w:szCs w:val="28"/>
        </w:rPr>
        <w:t>股份有限公</w:t>
      </w:r>
      <w:r w:rsidRPr="0059207F">
        <w:rPr>
          <w:rFonts w:ascii="仿宋_GB2312" w:eastAsia="仿宋_GB2312" w:hAnsi="宋体" w:hint="eastAsia"/>
          <w:color w:val="000000" w:themeColor="text1"/>
          <w:sz w:val="28"/>
          <w:szCs w:val="28"/>
        </w:rPr>
        <w:t>司</w:t>
      </w:r>
      <w:r w:rsidR="0059207F" w:rsidRPr="0059207F">
        <w:rPr>
          <w:rFonts w:ascii="仿宋_GB2312" w:eastAsia="仿宋_GB2312" w:hAnsi="宋体" w:hint="eastAsia"/>
          <w:color w:val="000000" w:themeColor="text1"/>
          <w:sz w:val="28"/>
          <w:szCs w:val="28"/>
        </w:rPr>
        <w:t>冰品</w:t>
      </w:r>
      <w:r w:rsidRPr="0059207F">
        <w:rPr>
          <w:rFonts w:ascii="仿宋_GB2312" w:eastAsia="仿宋_GB2312" w:hAnsi="宋体" w:hint="eastAsia"/>
          <w:sz w:val="28"/>
          <w:szCs w:val="28"/>
        </w:rPr>
        <w:t>事</w:t>
      </w:r>
      <w:r w:rsidR="002C5F3A">
        <w:rPr>
          <w:rFonts w:ascii="仿宋_GB2312" w:eastAsia="仿宋_GB2312" w:hAnsi="宋体" w:hint="eastAsia"/>
          <w:sz w:val="28"/>
          <w:szCs w:val="28"/>
        </w:rPr>
        <w:t>业部</w:t>
      </w:r>
      <w:r w:rsidR="002C5F3A" w:rsidRPr="002C5F3A">
        <w:rPr>
          <w:rFonts w:ascii="仿宋_GB2312" w:eastAsia="仿宋_GB2312" w:hAnsi="宋体" w:hint="eastAsia"/>
          <w:sz w:val="28"/>
          <w:szCs w:val="28"/>
        </w:rPr>
        <w:t>清洁无纺布采购</w:t>
      </w:r>
      <w:r>
        <w:rPr>
          <w:rFonts w:ascii="仿宋_GB2312" w:eastAsia="仿宋_GB2312" w:hAnsi="宋体" w:hint="eastAsia"/>
          <w:sz w:val="28"/>
          <w:szCs w:val="28"/>
        </w:rPr>
        <w:t>项目进行询比价</w:t>
      </w:r>
      <w:r w:rsidR="007A5381">
        <w:rPr>
          <w:rFonts w:ascii="仿宋_GB2312" w:eastAsia="仿宋_GB2312" w:hAnsi="宋体" w:hint="eastAsia"/>
          <w:sz w:val="28"/>
          <w:szCs w:val="28"/>
        </w:rPr>
        <w:t>,</w:t>
      </w:r>
      <w:r>
        <w:rPr>
          <w:rFonts w:ascii="仿宋_GB2312" w:eastAsia="仿宋_GB2312" w:hAnsi="宋体" w:hint="eastAsia"/>
          <w:sz w:val="28"/>
          <w:szCs w:val="28"/>
        </w:rPr>
        <w:t>欢迎符合资格条件的供应商参加。</w:t>
      </w:r>
    </w:p>
    <w:p w:rsidR="00F765FF" w:rsidRDefault="00AB418C">
      <w:pPr>
        <w:ind w:firstLineChars="200" w:firstLine="562"/>
        <w:rPr>
          <w:rFonts w:ascii="仿宋_GB2312" w:eastAsia="仿宋_GB2312" w:hAnsi="宋体"/>
          <w:color w:val="000000" w:themeColor="text1"/>
          <w:sz w:val="28"/>
          <w:szCs w:val="28"/>
        </w:rPr>
      </w:pPr>
      <w:r>
        <w:rPr>
          <w:rFonts w:ascii="仿宋_GB2312" w:eastAsia="仿宋_GB2312" w:hAnsi="宋体" w:hint="eastAsia"/>
          <w:b/>
          <w:sz w:val="28"/>
          <w:szCs w:val="28"/>
        </w:rPr>
        <w:t>一、项目编号：</w:t>
      </w:r>
      <w:r w:rsidR="00F765FF" w:rsidRPr="00F765FF">
        <w:rPr>
          <w:rFonts w:ascii="仿宋_GB2312" w:eastAsia="仿宋_GB2312" w:hAnsi="宋体"/>
          <w:color w:val="000000" w:themeColor="text1"/>
          <w:sz w:val="28"/>
          <w:szCs w:val="28"/>
        </w:rPr>
        <w:t>MNCGJH-20230</w:t>
      </w:r>
      <w:r w:rsidR="000D1709">
        <w:rPr>
          <w:rFonts w:ascii="仿宋_GB2312" w:eastAsia="仿宋_GB2312" w:hAnsi="宋体"/>
          <w:color w:val="000000" w:themeColor="text1"/>
          <w:sz w:val="28"/>
          <w:szCs w:val="28"/>
        </w:rPr>
        <w:t>625-0014</w:t>
      </w:r>
    </w:p>
    <w:p w:rsidR="002306B7" w:rsidRDefault="00AB418C" w:rsidP="00F765F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0D1709" w:rsidRPr="000D1709">
        <w:rPr>
          <w:rFonts w:ascii="仿宋_GB2312" w:eastAsia="仿宋_GB2312" w:hAnsi="宋体" w:hint="eastAsia"/>
          <w:sz w:val="28"/>
          <w:szCs w:val="28"/>
        </w:rPr>
        <w:t>清洁无纺布采购项目</w:t>
      </w:r>
    </w:p>
    <w:p w:rsidR="00BB598C" w:rsidRDefault="00AB418C" w:rsidP="002306B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D1709" w:rsidRDefault="000D1709" w:rsidP="001478CF">
      <w:pPr>
        <w:ind w:firstLineChars="200" w:firstLine="560"/>
        <w:rPr>
          <w:rFonts w:ascii="仿宋_GB2312" w:eastAsia="仿宋_GB2312" w:hAnsi="宋体"/>
          <w:sz w:val="28"/>
          <w:szCs w:val="28"/>
        </w:rPr>
      </w:pPr>
      <w:r w:rsidRPr="000D1709">
        <w:rPr>
          <w:rFonts w:ascii="仿宋_GB2312" w:eastAsia="仿宋_GB2312" w:hAnsi="宋体" w:hint="eastAsia"/>
          <w:sz w:val="28"/>
          <w:szCs w:val="28"/>
        </w:rPr>
        <w:t>目前冰品生产车间在包装工序及设备清洁环节均采用将可重复使用的毛巾，在消毒水中浸泡后反复使用的清洁模式。</w:t>
      </w:r>
      <w:r>
        <w:rPr>
          <w:rFonts w:ascii="仿宋_GB2312" w:eastAsia="仿宋_GB2312" w:hAnsi="宋体" w:hint="eastAsia"/>
          <w:sz w:val="28"/>
          <w:szCs w:val="28"/>
        </w:rPr>
        <w:t>拟在冰品范围内切换为使用一次性清洁无纺布</w:t>
      </w:r>
      <w:r w:rsidR="002C5F3A">
        <w:rPr>
          <w:rFonts w:ascii="仿宋_GB2312" w:eastAsia="仿宋_GB2312" w:hAnsi="宋体" w:hint="eastAsia"/>
          <w:sz w:val="28"/>
          <w:szCs w:val="28"/>
        </w:rPr>
        <w:t>，产品需</w:t>
      </w:r>
      <w:r w:rsidR="002C5F3A" w:rsidRPr="002C5F3A">
        <w:rPr>
          <w:rFonts w:ascii="仿宋_GB2312" w:eastAsia="仿宋_GB2312" w:hAnsi="宋体" w:hint="eastAsia"/>
          <w:sz w:val="28"/>
          <w:szCs w:val="28"/>
        </w:rPr>
        <w:t>由原生木浆和特制混合纤维材料制作而成的复合型无纺布，具有较强的拉伸强度，无菌、无尘、不</w:t>
      </w:r>
      <w:r w:rsidR="002C5F3A">
        <w:rPr>
          <w:rFonts w:ascii="仿宋_GB2312" w:eastAsia="仿宋_GB2312" w:hAnsi="宋体" w:hint="eastAsia"/>
          <w:sz w:val="28"/>
          <w:szCs w:val="28"/>
        </w:rPr>
        <w:t>起屑、不掉毛。质地柔软，擦拭时不产生划痕，不损伤被擦拭物体表面，擦拭效果优良，</w:t>
      </w:r>
      <w:bookmarkStart w:id="0" w:name="_GoBack"/>
      <w:bookmarkEnd w:id="0"/>
      <w:r w:rsidR="002C5F3A" w:rsidRPr="002C5F3A">
        <w:rPr>
          <w:rFonts w:ascii="仿宋_GB2312" w:eastAsia="仿宋_GB2312" w:hAnsi="宋体" w:hint="eastAsia"/>
          <w:sz w:val="28"/>
          <w:szCs w:val="28"/>
        </w:rPr>
        <w:t>具有极高的吸水性和良好的保水性能。</w:t>
      </w:r>
    </w:p>
    <w:p w:rsidR="00BB598C" w:rsidRDefault="00AB418C" w:rsidP="001478CF">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F1454" w:rsidRPr="001E5120" w:rsidRDefault="00967AC8" w:rsidP="000D1709">
      <w:pPr>
        <w:ind w:firstLineChars="200" w:firstLine="560"/>
        <w:rPr>
          <w:rFonts w:ascii="仿宋_GB2312" w:eastAsia="仿宋_GB2312" w:hAnsi="宋体"/>
          <w:sz w:val="28"/>
          <w:szCs w:val="28"/>
        </w:rPr>
      </w:pPr>
      <w:r w:rsidRPr="001E5120">
        <w:rPr>
          <w:rFonts w:ascii="仿宋_GB2312" w:eastAsia="仿宋_GB2312" w:hAnsi="宋体" w:hint="eastAsia"/>
          <w:sz w:val="28"/>
          <w:szCs w:val="28"/>
        </w:rPr>
        <w:t>1</w:t>
      </w:r>
      <w:r w:rsidR="00283C74" w:rsidRPr="001E5120">
        <w:rPr>
          <w:rFonts w:ascii="仿宋_GB2312" w:eastAsia="仿宋_GB2312" w:hAnsi="宋体" w:hint="eastAsia"/>
          <w:sz w:val="28"/>
          <w:szCs w:val="28"/>
        </w:rPr>
        <w:t>、</w:t>
      </w:r>
      <w:r w:rsidR="00EB6254" w:rsidRPr="001E5120">
        <w:rPr>
          <w:rFonts w:ascii="仿宋_GB2312" w:eastAsia="仿宋_GB2312" w:hAnsi="宋体" w:hint="eastAsia"/>
          <w:sz w:val="28"/>
          <w:szCs w:val="28"/>
        </w:rPr>
        <w:t>供应商</w:t>
      </w:r>
      <w:r w:rsidR="00283C74" w:rsidRPr="001E5120">
        <w:rPr>
          <w:rFonts w:ascii="仿宋_GB2312" w:eastAsia="仿宋_GB2312" w:hAnsi="宋体" w:hint="eastAsia"/>
          <w:sz w:val="28"/>
          <w:szCs w:val="28"/>
        </w:rPr>
        <w:t>必</w:t>
      </w:r>
      <w:r w:rsidRPr="001E5120">
        <w:rPr>
          <w:rFonts w:ascii="仿宋_GB2312" w:eastAsia="仿宋_GB2312" w:hAnsi="宋体" w:hint="eastAsia"/>
          <w:sz w:val="28"/>
          <w:szCs w:val="28"/>
        </w:rPr>
        <w:t>须</w:t>
      </w:r>
      <w:r w:rsidR="00DD654E" w:rsidRPr="001E5120">
        <w:rPr>
          <w:rFonts w:ascii="仿宋_GB2312" w:eastAsia="仿宋_GB2312" w:hAnsi="宋体" w:hint="eastAsia"/>
          <w:sz w:val="28"/>
          <w:szCs w:val="28"/>
        </w:rPr>
        <w:t>是</w:t>
      </w:r>
      <w:r w:rsidRPr="001E5120">
        <w:rPr>
          <w:rFonts w:ascii="仿宋_GB2312" w:eastAsia="仿宋_GB2312" w:hAnsi="宋体" w:hint="eastAsia"/>
          <w:sz w:val="28"/>
          <w:szCs w:val="28"/>
        </w:rPr>
        <w:t xml:space="preserve">在中华人民共和国境内注册并具有独立法人资格，具有有效的营业执照、税务登记证、组织机构代码证（或多证合一）；   </w:t>
      </w:r>
    </w:p>
    <w:p w:rsidR="006F1454" w:rsidRPr="001E5120" w:rsidRDefault="000D1709" w:rsidP="001E5120">
      <w:pPr>
        <w:ind w:firstLineChars="200" w:firstLine="560"/>
        <w:rPr>
          <w:rFonts w:ascii="仿宋_GB2312" w:eastAsia="仿宋_GB2312" w:hAnsi="宋体"/>
          <w:sz w:val="28"/>
          <w:szCs w:val="28"/>
        </w:rPr>
      </w:pPr>
      <w:r>
        <w:rPr>
          <w:rFonts w:ascii="仿宋_GB2312" w:eastAsia="仿宋_GB2312" w:hAnsi="宋体"/>
          <w:sz w:val="28"/>
          <w:szCs w:val="28"/>
        </w:rPr>
        <w:t>2</w:t>
      </w:r>
      <w:r w:rsidR="006F1454" w:rsidRPr="001E5120">
        <w:rPr>
          <w:rFonts w:ascii="仿宋_GB2312" w:eastAsia="仿宋_GB2312" w:hAnsi="宋体" w:hint="eastAsia"/>
          <w:sz w:val="28"/>
          <w:szCs w:val="28"/>
        </w:rPr>
        <w:t>、供应商须具备一般纳税人资格，能开具增值税专用发票（提供相关证明材料或承诺）；</w:t>
      </w:r>
    </w:p>
    <w:p w:rsidR="006F1454" w:rsidRPr="001E5120" w:rsidRDefault="000D1709" w:rsidP="001E5120">
      <w:pPr>
        <w:ind w:firstLineChars="200" w:firstLine="560"/>
        <w:rPr>
          <w:rFonts w:ascii="仿宋_GB2312" w:eastAsia="仿宋_GB2312" w:hAnsi="宋体"/>
          <w:sz w:val="28"/>
          <w:szCs w:val="28"/>
        </w:rPr>
      </w:pPr>
      <w:r>
        <w:rPr>
          <w:rFonts w:ascii="仿宋_GB2312" w:eastAsia="仿宋_GB2312" w:hAnsi="宋体"/>
          <w:sz w:val="28"/>
          <w:szCs w:val="28"/>
        </w:rPr>
        <w:t>3</w:t>
      </w:r>
      <w:r w:rsidR="006F1454" w:rsidRPr="001E5120">
        <w:rPr>
          <w:rFonts w:ascii="仿宋_GB2312" w:eastAsia="仿宋_GB2312" w:hAnsi="宋体" w:hint="eastAsia"/>
          <w:sz w:val="28"/>
          <w:szCs w:val="28"/>
        </w:rPr>
        <w:t>、被列入企业经营异常名录或严重违法失信企业名单（黑名单）的不得参与本项目（以国家企业信用信息公示系统官网查询为准）；</w:t>
      </w:r>
    </w:p>
    <w:p w:rsidR="006F1454" w:rsidRPr="001E5120" w:rsidRDefault="000D1709" w:rsidP="001E5120">
      <w:pPr>
        <w:ind w:firstLineChars="200" w:firstLine="560"/>
        <w:rPr>
          <w:rFonts w:ascii="仿宋_GB2312" w:eastAsia="仿宋_GB2312" w:hAnsi="宋体"/>
          <w:sz w:val="28"/>
          <w:szCs w:val="28"/>
        </w:rPr>
      </w:pPr>
      <w:r>
        <w:rPr>
          <w:rFonts w:ascii="仿宋_GB2312" w:eastAsia="仿宋_GB2312" w:hAnsi="宋体"/>
          <w:sz w:val="28"/>
          <w:szCs w:val="28"/>
        </w:rPr>
        <w:t>4</w:t>
      </w:r>
      <w:r w:rsidR="000B118F" w:rsidRPr="001E5120">
        <w:rPr>
          <w:rFonts w:ascii="仿宋_GB2312" w:eastAsia="仿宋_GB2312" w:hAnsi="宋体" w:hint="eastAsia"/>
          <w:sz w:val="28"/>
          <w:szCs w:val="28"/>
        </w:rPr>
        <w:t>、被列入中粮或蒙牛公司黑名单的不得参与本次询价</w:t>
      </w:r>
      <w:r w:rsidR="006F1454" w:rsidRPr="001E5120">
        <w:rPr>
          <w:rFonts w:ascii="仿宋_GB2312" w:eastAsia="仿宋_GB2312" w:hAnsi="宋体" w:hint="eastAsia"/>
          <w:sz w:val="28"/>
          <w:szCs w:val="28"/>
        </w:rPr>
        <w:t>项目；</w:t>
      </w:r>
    </w:p>
    <w:p w:rsidR="006F1454" w:rsidRPr="001E5120" w:rsidRDefault="000D1709" w:rsidP="001E5120">
      <w:pPr>
        <w:ind w:firstLineChars="200" w:firstLine="560"/>
        <w:rPr>
          <w:rFonts w:ascii="仿宋_GB2312" w:eastAsia="仿宋_GB2312" w:hAnsi="宋体"/>
          <w:sz w:val="28"/>
          <w:szCs w:val="28"/>
        </w:rPr>
      </w:pPr>
      <w:r>
        <w:rPr>
          <w:rFonts w:ascii="仿宋_GB2312" w:eastAsia="仿宋_GB2312" w:hAnsi="宋体"/>
          <w:sz w:val="28"/>
          <w:szCs w:val="28"/>
        </w:rPr>
        <w:t>5</w:t>
      </w:r>
      <w:r w:rsidR="006F1454" w:rsidRPr="001E5120">
        <w:rPr>
          <w:rFonts w:ascii="仿宋_GB2312" w:eastAsia="仿宋_GB2312" w:hAnsi="宋体" w:hint="eastAsia"/>
          <w:sz w:val="28"/>
          <w:szCs w:val="28"/>
        </w:rPr>
        <w:t xml:space="preserve">、参加投标人员必须是企业法定代表人或授权代表人； </w:t>
      </w:r>
    </w:p>
    <w:p w:rsidR="006F1454" w:rsidRPr="001E5120" w:rsidRDefault="000D1709" w:rsidP="001E5120">
      <w:pPr>
        <w:ind w:firstLineChars="200" w:firstLine="560"/>
        <w:rPr>
          <w:rFonts w:ascii="仿宋_GB2312" w:eastAsia="仿宋_GB2312" w:hAnsi="宋体"/>
          <w:sz w:val="28"/>
          <w:szCs w:val="28"/>
        </w:rPr>
      </w:pPr>
      <w:r>
        <w:rPr>
          <w:rFonts w:ascii="仿宋_GB2312" w:eastAsia="仿宋_GB2312" w:hAnsi="宋体"/>
          <w:sz w:val="28"/>
          <w:szCs w:val="28"/>
        </w:rPr>
        <w:lastRenderedPageBreak/>
        <w:t>6</w:t>
      </w:r>
      <w:r w:rsidR="006F1454" w:rsidRPr="001E5120">
        <w:rPr>
          <w:rFonts w:ascii="仿宋_GB2312" w:eastAsia="仿宋_GB2312" w:hAnsi="宋体" w:hint="eastAsia"/>
          <w:sz w:val="28"/>
          <w:szCs w:val="28"/>
        </w:rPr>
        <w:t>、单位法定代表人或投资人为同一人，或者存在控股、投资、管理关系的不同单位，不得同时参加本项目；</w:t>
      </w:r>
    </w:p>
    <w:p w:rsidR="006F1454" w:rsidRPr="004D27D4" w:rsidRDefault="000D1709" w:rsidP="004D27D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sidR="006F1454" w:rsidRPr="004D27D4">
        <w:rPr>
          <w:rFonts w:ascii="仿宋_GB2312" w:eastAsia="仿宋_GB2312" w:hAnsi="宋体" w:hint="eastAsia"/>
          <w:color w:val="000000"/>
          <w:sz w:val="28"/>
          <w:szCs w:val="28"/>
        </w:rPr>
        <w:t>、法定代表人参股的企业，只允许一家参与报名；</w:t>
      </w:r>
    </w:p>
    <w:p w:rsidR="006F1454" w:rsidRPr="004D27D4" w:rsidRDefault="000D1709" w:rsidP="004D27D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8</w:t>
      </w:r>
      <w:r w:rsidR="006F1454" w:rsidRPr="004D27D4">
        <w:rPr>
          <w:rFonts w:ascii="仿宋_GB2312" w:eastAsia="仿宋_GB2312" w:hAnsi="宋体" w:hint="eastAsia"/>
          <w:color w:val="000000"/>
          <w:sz w:val="28"/>
          <w:szCs w:val="28"/>
        </w:rPr>
        <w:t>、本次询比价不接受多家单位联合报价，不允许分包或转包。</w:t>
      </w:r>
    </w:p>
    <w:p w:rsidR="002526B7" w:rsidRPr="00B056E3" w:rsidRDefault="009C0E42" w:rsidP="00B056E3">
      <w:pPr>
        <w:ind w:firstLineChars="200" w:firstLine="562"/>
        <w:rPr>
          <w:rFonts w:ascii="仿宋_GB2312" w:eastAsia="仿宋_GB2312" w:hAnsi="宋体"/>
          <w:b/>
          <w:sz w:val="28"/>
          <w:szCs w:val="28"/>
        </w:rPr>
      </w:pPr>
      <w:r w:rsidRPr="00B056E3">
        <w:rPr>
          <w:rFonts w:ascii="仿宋_GB2312" w:eastAsia="仿宋_GB2312" w:hAnsi="宋体" w:hint="eastAsia"/>
          <w:b/>
          <w:sz w:val="28"/>
          <w:szCs w:val="28"/>
        </w:rPr>
        <w:t>五</w:t>
      </w:r>
      <w:r w:rsidR="00AB418C" w:rsidRPr="00B056E3">
        <w:rPr>
          <w:rFonts w:ascii="仿宋_GB2312" w:eastAsia="仿宋_GB2312" w:hAnsi="宋体" w:hint="eastAsia"/>
          <w:b/>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sidRPr="00374AC4">
        <w:rPr>
          <w:rFonts w:ascii="仿宋_GB2312" w:eastAsia="仿宋_GB2312" w:hAnsi="宋体" w:hint="eastAsia"/>
          <w:color w:val="000000"/>
          <w:sz w:val="28"/>
          <w:szCs w:val="28"/>
        </w:rPr>
        <w:t>组成及顺序</w:t>
      </w:r>
      <w:r>
        <w:rPr>
          <w:rFonts w:ascii="仿宋_GB2312" w:eastAsia="仿宋_GB2312" w:hAnsi="宋体" w:hint="eastAsia"/>
          <w:color w:val="000000"/>
          <w:sz w:val="28"/>
          <w:szCs w:val="28"/>
        </w:rPr>
        <w:t>按照如下要求提供：</w:t>
      </w:r>
    </w:p>
    <w:p w:rsidR="0021010E" w:rsidRPr="00D4260A" w:rsidRDefault="0021010E" w:rsidP="0021010E">
      <w:pPr>
        <w:ind w:firstLineChars="200" w:firstLine="560"/>
        <w:rPr>
          <w:rFonts w:ascii="仿宋_GB2312" w:eastAsia="仿宋_GB2312" w:hAnsi="宋体"/>
          <w:color w:val="000000"/>
          <w:sz w:val="28"/>
          <w:szCs w:val="28"/>
        </w:rPr>
      </w:pPr>
      <w:r w:rsidRPr="00D4260A">
        <w:rPr>
          <w:rFonts w:ascii="仿宋_GB2312" w:eastAsia="仿宋_GB2312" w:hAnsi="宋体" w:hint="eastAsia"/>
          <w:color w:val="000000"/>
          <w:sz w:val="28"/>
          <w:szCs w:val="28"/>
        </w:rPr>
        <w:t>1、有效的营业执照（副本）、组织机构代码证（副本）、税务登记证（副本）（注:以上三项或三证合一营业执照副本）；</w:t>
      </w:r>
    </w:p>
    <w:p w:rsidR="002526B7" w:rsidRPr="002526B7" w:rsidRDefault="002526B7" w:rsidP="002526B7">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2、如果法定代表人报名，请附法定代表人身份证明书（或证明）及身份证原件，如果授权委托人报名，请附授权委托书原件及身份证原件。</w:t>
      </w:r>
      <w:r w:rsidRPr="00D4260A">
        <w:rPr>
          <w:rFonts w:ascii="仿宋_GB2312" w:eastAsia="仿宋_GB2312" w:hAnsi="宋体" w:hint="eastAsia"/>
          <w:color w:val="000000"/>
          <w:sz w:val="28"/>
          <w:szCs w:val="28"/>
        </w:rPr>
        <w:t>另外，需提供授权委托人在本单位近一年</w:t>
      </w:r>
      <w:r w:rsidR="00A20121">
        <w:rPr>
          <w:rFonts w:ascii="仿宋_GB2312" w:eastAsia="仿宋_GB2312" w:hAnsi="宋体" w:hint="eastAsia"/>
          <w:color w:val="000000"/>
          <w:sz w:val="28"/>
          <w:szCs w:val="28"/>
        </w:rPr>
        <w:t>任意3个月</w:t>
      </w:r>
      <w:r w:rsidRPr="00D4260A">
        <w:rPr>
          <w:rFonts w:ascii="仿宋_GB2312" w:eastAsia="仿宋_GB2312" w:hAnsi="宋体" w:hint="eastAsia"/>
          <w:color w:val="000000"/>
          <w:sz w:val="28"/>
          <w:szCs w:val="28"/>
        </w:rPr>
        <w:t>社保缴纳的证明文件；</w:t>
      </w:r>
    </w:p>
    <w:p w:rsidR="00A20121" w:rsidRPr="00374AC4" w:rsidRDefault="000D1709" w:rsidP="00A20121">
      <w:pPr>
        <w:pStyle w:val="a8"/>
        <w:ind w:firstLineChars="200" w:firstLine="560"/>
        <w:rPr>
          <w:rFonts w:ascii="仿宋_GB2312" w:eastAsia="仿宋_GB2312" w:cs="Times New Roman"/>
          <w:color w:val="000000"/>
          <w:kern w:val="2"/>
          <w:sz w:val="28"/>
          <w:szCs w:val="28"/>
        </w:rPr>
      </w:pPr>
      <w:r>
        <w:rPr>
          <w:rFonts w:ascii="仿宋_GB2312" w:eastAsia="仿宋_GB2312" w:cs="Times New Roman"/>
          <w:color w:val="000000"/>
          <w:kern w:val="2"/>
          <w:sz w:val="28"/>
          <w:szCs w:val="28"/>
        </w:rPr>
        <w:t>3</w:t>
      </w:r>
      <w:r w:rsidR="00A20121" w:rsidRPr="00374AC4">
        <w:rPr>
          <w:rFonts w:ascii="仿宋_GB2312" w:eastAsia="仿宋_GB2312" w:cs="Times New Roman" w:hint="eastAsia"/>
          <w:color w:val="000000"/>
          <w:kern w:val="2"/>
          <w:sz w:val="28"/>
          <w:szCs w:val="28"/>
        </w:rPr>
        <w:t>、供应商须具备一般纳税人资格，能开具</w:t>
      </w:r>
      <w:r w:rsidR="004E4244" w:rsidRPr="00374AC4">
        <w:rPr>
          <w:rFonts w:ascii="仿宋_GB2312" w:eastAsia="仿宋_GB2312" w:cs="Times New Roman" w:hint="eastAsia"/>
          <w:color w:val="000000"/>
          <w:kern w:val="2"/>
          <w:sz w:val="28"/>
          <w:szCs w:val="28"/>
        </w:rPr>
        <w:t>13%</w:t>
      </w:r>
      <w:r w:rsidR="00A20121" w:rsidRPr="00374AC4">
        <w:rPr>
          <w:rFonts w:ascii="仿宋_GB2312" w:eastAsia="仿宋_GB2312" w:cs="Times New Roman" w:hint="eastAsia"/>
          <w:color w:val="000000"/>
          <w:kern w:val="2"/>
          <w:sz w:val="28"/>
          <w:szCs w:val="28"/>
        </w:rPr>
        <w:t>增值税专用发票（提供相关证明材料或承诺）；</w:t>
      </w:r>
    </w:p>
    <w:p w:rsidR="00BB598C" w:rsidRPr="00374AC4" w:rsidRDefault="000D1709" w:rsidP="00A20121">
      <w:pPr>
        <w:pStyle w:val="a8"/>
        <w:ind w:firstLineChars="200" w:firstLine="560"/>
        <w:rPr>
          <w:rFonts w:ascii="仿宋_GB2312" w:eastAsia="仿宋_GB2312" w:cs="Times New Roman"/>
          <w:color w:val="000000"/>
          <w:kern w:val="2"/>
          <w:sz w:val="28"/>
          <w:szCs w:val="28"/>
        </w:rPr>
      </w:pPr>
      <w:r>
        <w:rPr>
          <w:rFonts w:ascii="仿宋_GB2312" w:eastAsia="仿宋_GB2312" w:cs="Times New Roman"/>
          <w:color w:val="000000"/>
          <w:kern w:val="2"/>
          <w:sz w:val="28"/>
          <w:szCs w:val="28"/>
        </w:rPr>
        <w:t>4</w:t>
      </w:r>
      <w:r w:rsidR="002526B7" w:rsidRPr="00374AC4">
        <w:rPr>
          <w:rFonts w:ascii="仿宋_GB2312" w:eastAsia="仿宋_GB2312" w:cs="Times New Roman" w:hint="eastAsia"/>
          <w:color w:val="000000"/>
          <w:kern w:val="2"/>
          <w:sz w:val="28"/>
          <w:szCs w:val="28"/>
        </w:rPr>
        <w:t>、提供本企业未被列入国家企业信用信息公示系统（</w:t>
      </w:r>
      <w:hyperlink r:id="rId7" w:tgtFrame="_blank" w:history="1">
        <w:r w:rsidR="002526B7" w:rsidRPr="00374AC4">
          <w:rPr>
            <w:rFonts w:ascii="仿宋_GB2312" w:eastAsia="仿宋_GB2312" w:cs="Times New Roman" w:hint="eastAsia"/>
            <w:color w:val="000000"/>
            <w:kern w:val="2"/>
            <w:sz w:val="28"/>
            <w:szCs w:val="28"/>
          </w:rPr>
          <w:t>http://www.gsxt.gov.cn/index.html）严重违法失信企业名单</w:t>
        </w:r>
      </w:hyperlink>
      <w:r w:rsidR="002526B7" w:rsidRPr="00374AC4">
        <w:rPr>
          <w:rFonts w:ascii="仿宋_GB2312" w:eastAsia="仿宋_GB2312" w:cs="Times New Roman"/>
          <w:color w:val="000000"/>
          <w:kern w:val="2"/>
          <w:sz w:val="28"/>
          <w:szCs w:val="28"/>
        </w:rPr>
        <w:t>的证明材料</w:t>
      </w:r>
      <w:r w:rsidR="002526B7" w:rsidRPr="00374AC4">
        <w:rPr>
          <w:rFonts w:ascii="仿宋_GB2312" w:eastAsia="仿宋_GB2312" w:cs="Times New Roman" w:hint="eastAsia"/>
          <w:color w:val="000000"/>
          <w:kern w:val="2"/>
          <w:sz w:val="28"/>
          <w:szCs w:val="28"/>
        </w:rPr>
        <w:t>。</w:t>
      </w:r>
    </w:p>
    <w:p w:rsidR="00BB598C" w:rsidRPr="002526B7" w:rsidRDefault="000D1709" w:rsidP="002526B7">
      <w:pPr>
        <w:ind w:firstLineChars="202" w:firstLine="566"/>
        <w:rPr>
          <w:rFonts w:asciiTheme="minorEastAsia" w:eastAsiaTheme="minorEastAsia" w:hAnsiTheme="minorEastAsia" w:cs="仿宋"/>
          <w:b/>
          <w:color w:val="000000" w:themeColor="text1"/>
          <w:sz w:val="28"/>
          <w:szCs w:val="28"/>
        </w:rPr>
      </w:pPr>
      <w:r>
        <w:rPr>
          <w:rFonts w:ascii="仿宋_GB2312" w:eastAsia="仿宋_GB2312" w:hAnsi="宋体"/>
          <w:color w:val="000000" w:themeColor="text1"/>
          <w:sz w:val="28"/>
          <w:szCs w:val="28"/>
        </w:rPr>
        <w:t>5</w:t>
      </w:r>
      <w:r w:rsidR="008107ED" w:rsidRPr="002526B7">
        <w:rPr>
          <w:rFonts w:ascii="仿宋_GB2312" w:eastAsia="仿宋_GB2312" w:hAnsi="宋体" w:hint="eastAsia"/>
          <w:color w:val="000000" w:themeColor="text1"/>
          <w:sz w:val="28"/>
          <w:szCs w:val="28"/>
        </w:rPr>
        <w:t>、数据保密协议</w:t>
      </w:r>
      <w:r w:rsidR="00D4260A">
        <w:rPr>
          <w:rFonts w:ascii="仿宋_GB2312" w:eastAsia="仿宋_GB2312" w:hAnsi="宋体" w:hint="eastAsia"/>
          <w:color w:val="000000" w:themeColor="text1"/>
          <w:sz w:val="28"/>
          <w:szCs w:val="28"/>
        </w:rPr>
        <w:t>签字盖章后扫描</w:t>
      </w:r>
      <w:r w:rsidR="008107ED" w:rsidRPr="002526B7">
        <w:rPr>
          <w:rFonts w:ascii="仿宋_GB2312" w:eastAsia="仿宋_GB2312" w:hAnsi="宋体" w:hint="eastAsia"/>
          <w:color w:val="000000" w:themeColor="text1"/>
          <w:sz w:val="28"/>
          <w:szCs w:val="28"/>
        </w:rPr>
        <w:t>（</w:t>
      </w:r>
      <w:r w:rsidR="002526B7">
        <w:rPr>
          <w:rFonts w:ascii="仿宋_GB2312" w:eastAsia="仿宋_GB2312" w:hAnsi="宋体" w:hint="eastAsia"/>
          <w:color w:val="000000" w:themeColor="text1"/>
          <w:sz w:val="28"/>
          <w:szCs w:val="28"/>
        </w:rPr>
        <w:t>详见</w:t>
      </w:r>
      <w:r w:rsidR="008107ED" w:rsidRPr="002526B7">
        <w:rPr>
          <w:rFonts w:ascii="仿宋_GB2312" w:eastAsia="仿宋_GB2312" w:hAnsi="宋体" w:hint="eastAsia"/>
          <w:color w:val="000000" w:themeColor="text1"/>
          <w:sz w:val="28"/>
          <w:szCs w:val="28"/>
        </w:rPr>
        <w:t>附件2）；</w:t>
      </w:r>
      <w:r w:rsidR="002526B7" w:rsidRPr="002526B7">
        <w:rPr>
          <w:rFonts w:asciiTheme="minorEastAsia" w:eastAsiaTheme="minorEastAsia" w:hAnsiTheme="minorEastAsia" w:cs="仿宋"/>
          <w:b/>
          <w:color w:val="000000" w:themeColor="text1"/>
          <w:sz w:val="28"/>
          <w:szCs w:val="28"/>
        </w:rPr>
        <w:t xml:space="preserve"> </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本项目采用全流程电子化招标采购方式，以上各类证书、证明材料应为原件的扫描件或复印件加盖公章，并于</w:t>
      </w:r>
      <w:r>
        <w:rPr>
          <w:rFonts w:ascii="仿宋_GB2312" w:eastAsia="仿宋_GB2312" w:hAnsi="宋体" w:hint="eastAsia"/>
          <w:color w:val="000000"/>
          <w:sz w:val="28"/>
          <w:szCs w:val="28"/>
        </w:rPr>
        <w:t>报名</w:t>
      </w:r>
      <w:r w:rsidRPr="004D27D4">
        <w:rPr>
          <w:rFonts w:ascii="仿宋_GB2312" w:eastAsia="仿宋_GB2312" w:hAnsi="宋体" w:hint="eastAsia"/>
          <w:color w:val="000000"/>
          <w:sz w:val="28"/>
          <w:szCs w:val="28"/>
        </w:rPr>
        <w:t>截止时间前在“蒙牛集团电子采购招标平台（</w:t>
      </w:r>
      <w:r w:rsidRPr="004D27D4">
        <w:rPr>
          <w:rFonts w:ascii="仿宋_GB2312" w:eastAsia="仿宋_GB2312" w:hAnsi="宋体"/>
          <w:color w:val="000000"/>
          <w:sz w:val="28"/>
          <w:szCs w:val="28"/>
        </w:rPr>
        <w:t>https://zbcg.mengniu.cn/#/home</w:t>
      </w:r>
      <w:r w:rsidRPr="004D27D4">
        <w:rPr>
          <w:rFonts w:ascii="仿宋_GB2312" w:eastAsia="仿宋_GB2312" w:hAnsi="宋体" w:hint="eastAsia"/>
          <w:color w:val="000000"/>
          <w:sz w:val="28"/>
          <w:szCs w:val="28"/>
        </w:rPr>
        <w:t> </w:t>
      </w:r>
      <w:r w:rsidRPr="004D27D4">
        <w:rPr>
          <w:rFonts w:ascii="仿宋_GB2312" w:eastAsia="仿宋_GB2312" w:hAnsi="宋体" w:hint="eastAsia"/>
          <w:color w:val="000000"/>
          <w:sz w:val="28"/>
          <w:szCs w:val="28"/>
        </w:rPr>
        <w:t>）”进行线上提交</w:t>
      </w:r>
      <w:r>
        <w:rPr>
          <w:rFonts w:ascii="仿宋_GB2312" w:eastAsia="仿宋_GB2312" w:hAnsi="宋体" w:hint="eastAsia"/>
          <w:color w:val="000000"/>
          <w:sz w:val="28"/>
          <w:szCs w:val="28"/>
        </w:rPr>
        <w:t>报名资料</w:t>
      </w:r>
      <w:r w:rsidRPr="004D27D4">
        <w:rPr>
          <w:rFonts w:ascii="仿宋_GB2312" w:eastAsia="仿宋_GB2312" w:hAnsi="宋体" w:hint="eastAsia"/>
          <w:color w:val="000000"/>
          <w:sz w:val="28"/>
          <w:szCs w:val="28"/>
        </w:rPr>
        <w:t>，</w:t>
      </w:r>
      <w:r>
        <w:rPr>
          <w:rFonts w:ascii="仿宋_GB2312" w:eastAsia="仿宋_GB2312" w:hAnsi="宋体" w:hint="eastAsia"/>
          <w:color w:val="000000"/>
          <w:sz w:val="28"/>
          <w:szCs w:val="28"/>
        </w:rPr>
        <w:lastRenderedPageBreak/>
        <w:t>后</w:t>
      </w:r>
      <w:r w:rsidRPr="004D27D4">
        <w:rPr>
          <w:rFonts w:ascii="仿宋_GB2312" w:eastAsia="仿宋_GB2312" w:hAnsi="宋体" w:hint="eastAsia"/>
          <w:color w:val="000000"/>
          <w:sz w:val="28"/>
          <w:szCs w:val="28"/>
        </w:rPr>
        <w:t>进行资格审查（过期提交不予受理），审查合格后方可</w:t>
      </w:r>
      <w:r>
        <w:rPr>
          <w:rFonts w:ascii="仿宋_GB2312" w:eastAsia="仿宋_GB2312" w:hAnsi="宋体" w:hint="eastAsia"/>
          <w:color w:val="000000"/>
          <w:sz w:val="28"/>
          <w:szCs w:val="28"/>
        </w:rPr>
        <w:t>获取</w:t>
      </w:r>
      <w:r w:rsidRPr="004D27D4">
        <w:rPr>
          <w:rFonts w:ascii="仿宋_GB2312" w:eastAsia="仿宋_GB2312" w:hAnsi="宋体" w:hint="eastAsia"/>
          <w:color w:val="000000"/>
          <w:sz w:val="28"/>
          <w:szCs w:val="28"/>
        </w:rPr>
        <w:t>询价单。</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资料提供不全或者未按时间要求提报的将被拒绝</w:t>
      </w:r>
      <w:r w:rsidR="0017460D">
        <w:rPr>
          <w:rFonts w:ascii="仿宋_GB2312" w:eastAsia="仿宋_GB2312" w:hAnsi="宋体" w:hint="eastAsia"/>
          <w:color w:val="000000"/>
          <w:sz w:val="28"/>
          <w:szCs w:val="28"/>
        </w:rPr>
        <w:t>接收，所提供的资质、业绩文件中如有虚假情况，一经发现将被取消竞价</w:t>
      </w:r>
      <w:r w:rsidRPr="004D27D4">
        <w:rPr>
          <w:rFonts w:ascii="仿宋_GB2312" w:eastAsia="仿宋_GB2312" w:hAnsi="宋体" w:hint="eastAsia"/>
          <w:color w:val="000000"/>
          <w:sz w:val="28"/>
          <w:szCs w:val="28"/>
        </w:rPr>
        <w:t>资格。</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报名方式：</w:t>
      </w:r>
    </w:p>
    <w:p w:rsidR="003D5F6D" w:rsidRPr="007761FD" w:rsidRDefault="003D5F6D" w:rsidP="007761FD">
      <w:pPr>
        <w:spacing w:line="360" w:lineRule="auto"/>
        <w:ind w:firstLineChars="200" w:firstLine="560"/>
        <w:jc w:val="left"/>
        <w:rPr>
          <w:rFonts w:ascii="仿宋" w:eastAsia="仿宋" w:hAnsi="仿宋" w:cs="仿宋"/>
          <w:color w:val="0000FF"/>
          <w:sz w:val="24"/>
        </w:rPr>
      </w:pPr>
      <w:r w:rsidRPr="004D27D4">
        <w:rPr>
          <w:rFonts w:ascii="仿宋_GB2312" w:eastAsia="仿宋_GB2312" w:hAnsi="宋体" w:hint="eastAsia"/>
          <w:color w:val="000000"/>
          <w:sz w:val="28"/>
          <w:szCs w:val="28"/>
        </w:rPr>
        <w:t>潜在竞谈人依据资格要求自主评估，符合条件的登录“蒙牛集团电子采购招标平台”进行网上报名、资格验证、</w:t>
      </w:r>
      <w:r w:rsidR="00BA7121" w:rsidRPr="00BA7121">
        <w:rPr>
          <w:rFonts w:ascii="仿宋_GB2312" w:eastAsia="仿宋_GB2312" w:hAnsi="宋体" w:hint="eastAsia"/>
          <w:color w:val="000000"/>
          <w:sz w:val="28"/>
          <w:szCs w:val="28"/>
        </w:rPr>
        <w:t>下载询报价单、澄清答疑和参与竞价会等，</w:t>
      </w:r>
      <w:r w:rsidR="003E1A00" w:rsidRPr="003E1A00">
        <w:rPr>
          <w:rFonts w:ascii="仿宋_GB2312" w:eastAsia="仿宋_GB2312" w:hAnsi="宋体" w:hint="eastAsia"/>
          <w:color w:val="000000"/>
          <w:sz w:val="28"/>
          <w:szCs w:val="28"/>
        </w:rPr>
        <w:t>过程中如有疑问可咨询平台服务支持，电话010-21362559或咨询采购方业务咨询联系人。</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注：请先阅读【供应商注册及信息修改操作指南】和【供应商入库-登录-参与项目-报名等流程说明】服务手册，再进行注册（历史未签订过合同的供应商先注册）、报名（签定过合同的供应商可以直接在电子采招平台上报名），如因办理注册和平台操作不及时或错误，影响参加招标采购活动的，责任自负；</w:t>
      </w:r>
    </w:p>
    <w:p w:rsidR="000218ED" w:rsidRDefault="00EA7EA4" w:rsidP="000218ED">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w:t>
      </w:r>
      <w:r w:rsidR="001B376D">
        <w:rPr>
          <w:rFonts w:ascii="仿宋_GB2312" w:eastAsia="仿宋_GB2312" w:hAnsi="宋体" w:hint="eastAsia"/>
          <w:color w:val="000000"/>
          <w:sz w:val="28"/>
          <w:szCs w:val="28"/>
        </w:rPr>
        <w:t>，</w:t>
      </w:r>
      <w:r w:rsidR="000218ED">
        <w:rPr>
          <w:rFonts w:ascii="仿宋_GB2312" w:eastAsia="仿宋_GB2312" w:hAnsi="宋体" w:hint="eastAsia"/>
          <w:color w:val="000000"/>
          <w:sz w:val="28"/>
          <w:szCs w:val="28"/>
        </w:rPr>
        <w:t>于</w:t>
      </w:r>
      <w:r w:rsidR="00927F1A">
        <w:rPr>
          <w:rFonts w:ascii="仿宋_GB2312" w:eastAsia="仿宋_GB2312" w:hAnsi="宋体" w:hint="eastAsia"/>
          <w:color w:val="000000"/>
          <w:sz w:val="28"/>
          <w:szCs w:val="28"/>
        </w:rPr>
        <w:t>报名</w:t>
      </w:r>
      <w:r w:rsidR="000218ED">
        <w:rPr>
          <w:rFonts w:ascii="仿宋_GB2312" w:eastAsia="仿宋_GB2312" w:hAnsi="宋体" w:hint="eastAsia"/>
          <w:sz w:val="28"/>
          <w:szCs w:val="28"/>
        </w:rPr>
        <w:t>截止时间前发</w:t>
      </w:r>
      <w:r w:rsidR="000218ED">
        <w:rPr>
          <w:rFonts w:ascii="仿宋_GB2312" w:eastAsia="仿宋_GB2312" w:hAnsi="宋体" w:hint="eastAsia"/>
          <w:color w:val="000000"/>
          <w:sz w:val="28"/>
          <w:szCs w:val="28"/>
        </w:rPr>
        <w:t>送到</w:t>
      </w:r>
      <w:r w:rsidR="000218ED" w:rsidRPr="00D01901">
        <w:rPr>
          <w:rFonts w:ascii="仿宋_GB2312" w:eastAsia="仿宋_GB2312" w:hAnsi="宋体" w:hint="eastAsia"/>
          <w:color w:val="000000"/>
          <w:sz w:val="28"/>
          <w:szCs w:val="28"/>
        </w:rPr>
        <w:t>蒙牛集团</w:t>
      </w:r>
      <w:r w:rsidR="000218ED">
        <w:rPr>
          <w:rFonts w:ascii="仿宋_GB2312" w:eastAsia="仿宋_GB2312" w:hAnsi="宋体" w:hint="eastAsia"/>
          <w:color w:val="000000"/>
          <w:sz w:val="28"/>
          <w:szCs w:val="28"/>
        </w:rPr>
        <w:t>电子采招平台进行审查（过期发送不予受理），主题为</w:t>
      </w:r>
      <w:r w:rsidR="000218ED">
        <w:rPr>
          <w:rFonts w:ascii="仿宋" w:eastAsia="仿宋" w:hAnsi="仿宋" w:cs="仿宋" w:hint="eastAsia"/>
          <w:b/>
          <w:bCs/>
          <w:sz w:val="28"/>
          <w:szCs w:val="28"/>
        </w:rPr>
        <w:t>“单位名称+项目名称，内容写清楚报名单位的联系人和联系电话”</w:t>
      </w:r>
      <w:r w:rsidR="000218ED">
        <w:rPr>
          <w:rFonts w:ascii="仿宋_GB2312" w:eastAsia="仿宋_GB2312" w:hAnsi="宋体" w:hint="eastAsia"/>
          <w:color w:val="000000"/>
          <w:sz w:val="28"/>
          <w:szCs w:val="28"/>
        </w:rPr>
        <w:t>。</w:t>
      </w:r>
    </w:p>
    <w:p w:rsidR="00554481" w:rsidRDefault="00554481" w:rsidP="00554481">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EA7EA4" w:rsidRPr="00554481" w:rsidRDefault="00EA7EA4" w:rsidP="00EA7EA4">
      <w:pPr>
        <w:spacing w:line="500" w:lineRule="exact"/>
        <w:ind w:firstLineChars="200" w:firstLine="560"/>
        <w:jc w:val="left"/>
        <w:rPr>
          <w:rFonts w:ascii="仿宋_GB2312" w:eastAsia="仿宋_GB2312" w:hAnsi="宋体"/>
          <w:color w:val="000000"/>
          <w:sz w:val="28"/>
          <w:szCs w:val="28"/>
        </w:rPr>
      </w:pP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1、报名时间：</w:t>
      </w:r>
      <w:r w:rsidR="00D4260A">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0D1709">
        <w:rPr>
          <w:rFonts w:ascii="仿宋_GB2312" w:eastAsia="仿宋_GB2312" w:hAnsi="宋体"/>
          <w:sz w:val="28"/>
          <w:szCs w:val="28"/>
          <w:u w:val="single"/>
        </w:rPr>
        <w:t>6</w:t>
      </w:r>
      <w:r>
        <w:rPr>
          <w:rFonts w:ascii="仿宋_GB2312" w:eastAsia="仿宋_GB2312" w:hAnsi="宋体" w:hint="eastAsia"/>
          <w:sz w:val="28"/>
          <w:szCs w:val="28"/>
        </w:rPr>
        <w:t>月</w:t>
      </w:r>
      <w:r w:rsidR="007A5381">
        <w:rPr>
          <w:rFonts w:ascii="仿宋_GB2312" w:eastAsia="仿宋_GB2312" w:hAnsi="宋体"/>
          <w:sz w:val="28"/>
          <w:szCs w:val="28"/>
          <w:u w:val="single"/>
        </w:rPr>
        <w:t>27</w:t>
      </w:r>
      <w:r>
        <w:rPr>
          <w:rFonts w:ascii="仿宋_GB2312" w:eastAsia="仿宋_GB2312" w:hAnsi="宋体" w:hint="eastAsia"/>
          <w:sz w:val="28"/>
          <w:szCs w:val="28"/>
        </w:rPr>
        <w:t>日</w:t>
      </w:r>
      <w:r w:rsidR="000D1709">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sidR="00EA7EA4">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0D1709">
        <w:rPr>
          <w:rFonts w:ascii="仿宋_GB2312" w:eastAsia="仿宋_GB2312" w:hAnsi="宋体"/>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A5381">
        <w:rPr>
          <w:rFonts w:ascii="仿宋_GB2312" w:eastAsia="仿宋_GB2312" w:hAnsi="宋体"/>
          <w:sz w:val="28"/>
          <w:szCs w:val="28"/>
          <w:u w:val="single"/>
        </w:rPr>
        <w:t>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sidR="00D4260A">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0D1709">
        <w:rPr>
          <w:rFonts w:ascii="仿宋_GB2312" w:eastAsia="仿宋_GB2312" w:hAnsi="宋体"/>
          <w:sz w:val="28"/>
          <w:szCs w:val="28"/>
          <w:u w:val="single"/>
        </w:rPr>
        <w:t>7</w:t>
      </w:r>
      <w:r>
        <w:rPr>
          <w:rFonts w:ascii="仿宋_GB2312" w:eastAsia="仿宋_GB2312" w:hAnsi="宋体" w:hint="eastAsia"/>
          <w:sz w:val="28"/>
          <w:szCs w:val="28"/>
        </w:rPr>
        <w:t>月</w:t>
      </w:r>
      <w:r w:rsidR="007A5381">
        <w:rPr>
          <w:rFonts w:ascii="仿宋_GB2312" w:eastAsia="仿宋_GB2312" w:hAnsi="宋体"/>
          <w:sz w:val="28"/>
          <w:szCs w:val="28"/>
          <w:u w:val="single"/>
        </w:rPr>
        <w:t>3</w:t>
      </w:r>
      <w:r>
        <w:rPr>
          <w:rFonts w:ascii="仿宋_GB2312" w:eastAsia="仿宋_GB2312" w:hAnsi="宋体" w:hint="eastAsia"/>
          <w:sz w:val="28"/>
          <w:szCs w:val="28"/>
        </w:rPr>
        <w:t>日至</w:t>
      </w:r>
      <w:r w:rsidR="00AD73B3">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sidR="00AD73B3">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D1709">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7A5381">
        <w:rPr>
          <w:rFonts w:ascii="仿宋_GB2312" w:eastAsia="仿宋_GB2312" w:hAnsi="宋体"/>
          <w:sz w:val="28"/>
          <w:szCs w:val="28"/>
          <w:u w:val="single"/>
        </w:rPr>
        <w:t>6</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03519F">
        <w:rPr>
          <w:rFonts w:ascii="仿宋_GB2312" w:eastAsia="仿宋_GB2312" w:hAnsi="宋体" w:hint="eastAsia"/>
          <w:sz w:val="28"/>
          <w:szCs w:val="28"/>
          <w:u w:val="single"/>
        </w:rPr>
        <w:t>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D1709">
        <w:rPr>
          <w:rFonts w:ascii="仿宋_GB2312" w:eastAsia="仿宋_GB2312" w:hAnsi="宋体"/>
          <w:sz w:val="28"/>
          <w:szCs w:val="28"/>
          <w:u w:val="single"/>
        </w:rPr>
        <w:t>7</w:t>
      </w:r>
      <w:r>
        <w:rPr>
          <w:rFonts w:ascii="仿宋_GB2312" w:eastAsia="仿宋_GB2312" w:hAnsi="宋体" w:hint="eastAsia"/>
          <w:sz w:val="28"/>
          <w:szCs w:val="28"/>
        </w:rPr>
        <w:t>月</w:t>
      </w:r>
      <w:r w:rsidR="007A5381">
        <w:rPr>
          <w:rFonts w:ascii="仿宋_GB2312" w:eastAsia="仿宋_GB2312" w:hAnsi="宋体"/>
          <w:sz w:val="28"/>
          <w:szCs w:val="28"/>
          <w:u w:val="single"/>
        </w:rPr>
        <w:t>6</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B21D1B">
        <w:rPr>
          <w:rFonts w:ascii="仿宋_GB2312" w:eastAsia="仿宋_GB2312" w:hAnsi="宋体" w:hint="eastAsia"/>
          <w:sz w:val="28"/>
          <w:szCs w:val="28"/>
          <w:u w:val="single"/>
        </w:rPr>
        <w:t>3</w:t>
      </w:r>
      <w:r>
        <w:rPr>
          <w:rFonts w:ascii="仿宋_GB2312" w:eastAsia="仿宋_GB2312" w:hAnsi="宋体" w:hint="eastAsia"/>
          <w:sz w:val="28"/>
          <w:szCs w:val="28"/>
        </w:rPr>
        <w:t>年</w:t>
      </w:r>
      <w:r w:rsidR="000D1709">
        <w:rPr>
          <w:rFonts w:ascii="仿宋_GB2312" w:eastAsia="仿宋_GB2312" w:hAnsi="宋体"/>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D1709">
        <w:rPr>
          <w:rFonts w:ascii="仿宋_GB2312" w:eastAsia="仿宋_GB2312" w:hAnsi="宋体"/>
          <w:sz w:val="28"/>
          <w:szCs w:val="28"/>
          <w:u w:val="single"/>
        </w:rPr>
        <w:t>9</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71509D">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B21D1B">
        <w:rPr>
          <w:rFonts w:ascii="仿宋_GB2312" w:eastAsia="仿宋_GB2312" w:hAnsi="宋体" w:hint="eastAsia"/>
          <w:sz w:val="28"/>
          <w:szCs w:val="28"/>
          <w:u w:val="single"/>
        </w:rPr>
        <w:t>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D1709">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0D1709">
        <w:rPr>
          <w:rFonts w:ascii="仿宋_GB2312" w:eastAsia="仿宋_GB2312" w:hAnsi="宋体"/>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0D1709">
        <w:rPr>
          <w:rFonts w:ascii="仿宋_GB2312" w:eastAsia="仿宋_GB2312" w:hAnsi="宋体"/>
          <w:sz w:val="28"/>
          <w:szCs w:val="28"/>
          <w:u w:val="single"/>
        </w:rPr>
        <w:t>9</w:t>
      </w:r>
      <w:r w:rsidR="00D4260A">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0D1709">
        <w:rPr>
          <w:rFonts w:ascii="仿宋_GB2312" w:eastAsia="仿宋_GB2312" w:hAnsi="宋体"/>
          <w:sz w:val="28"/>
          <w:szCs w:val="28"/>
          <w:u w:val="single"/>
        </w:rPr>
        <w:t>3</w:t>
      </w:r>
      <w:r w:rsidR="00D4260A" w:rsidRPr="00D4260A">
        <w:rPr>
          <w:rFonts w:ascii="仿宋_GB2312" w:eastAsia="仿宋_GB2312" w:hAnsi="宋体" w:hint="eastAsia"/>
          <w:sz w:val="28"/>
          <w:szCs w:val="28"/>
          <w:u w:val="single"/>
        </w:rPr>
        <w:t>0</w:t>
      </w:r>
      <w:r w:rsidR="00D4260A">
        <w:rPr>
          <w:rFonts w:ascii="仿宋_GB2312" w:eastAsia="仿宋_GB2312" w:hAnsi="宋体" w:hint="eastAsia"/>
          <w:sz w:val="28"/>
          <w:szCs w:val="28"/>
        </w:rPr>
        <w:t>分</w:t>
      </w:r>
      <w:r>
        <w:rPr>
          <w:rFonts w:ascii="仿宋_GB2312" w:eastAsia="仿宋_GB2312" w:hAnsi="宋体" w:hint="eastAsia"/>
          <w:sz w:val="28"/>
          <w:szCs w:val="28"/>
        </w:rPr>
        <w:t>；</w:t>
      </w:r>
      <w:r w:rsidR="00EA7EA4" w:rsidRPr="009C0E42">
        <w:rPr>
          <w:rFonts w:ascii="仿宋_GB2312" w:eastAsia="仿宋_GB2312" w:hAnsi="宋体"/>
          <w:color w:val="FF0000"/>
          <w:sz w:val="28"/>
          <w:szCs w:val="28"/>
        </w:rPr>
        <w:t xml:space="preserve"> </w:t>
      </w:r>
    </w:p>
    <w:p w:rsidR="00872D49" w:rsidRDefault="00AB418C" w:rsidP="00872D49">
      <w:pPr>
        <w:spacing w:line="360" w:lineRule="auto"/>
        <w:ind w:firstLineChars="200" w:firstLine="562"/>
        <w:jc w:val="left"/>
        <w:rPr>
          <w:rFonts w:ascii="仿宋" w:eastAsia="仿宋" w:hAnsi="仿宋" w:cs="仿宋"/>
          <w:b/>
          <w:sz w:val="24"/>
          <w:u w:val="single"/>
        </w:rPr>
      </w:pPr>
      <w:r>
        <w:rPr>
          <w:rFonts w:ascii="仿宋_GB2312" w:eastAsia="仿宋_GB2312" w:hAnsi="宋体" w:hint="eastAsia"/>
          <w:b/>
          <w:sz w:val="28"/>
          <w:szCs w:val="28"/>
        </w:rPr>
        <w:t>七、询比价地点</w:t>
      </w:r>
      <w:r w:rsidRPr="00872D49">
        <w:rPr>
          <w:rFonts w:ascii="仿宋_GB2312" w:eastAsia="仿宋_GB2312" w:hAnsi="宋体" w:hint="eastAsia"/>
          <w:sz w:val="28"/>
          <w:szCs w:val="28"/>
        </w:rPr>
        <w:t>：</w:t>
      </w:r>
      <w:r w:rsidR="00872D49" w:rsidRPr="00872D49">
        <w:rPr>
          <w:rFonts w:ascii="仿宋_GB2312" w:eastAsia="仿宋_GB2312" w:hAnsi="宋体" w:hint="eastAsia"/>
          <w:sz w:val="28"/>
          <w:szCs w:val="28"/>
        </w:rPr>
        <w:t>蒙牛集团电子采购招标平台（https://zbcg.mengniu.cn/）（以发出的询价单为准）</w:t>
      </w:r>
    </w:p>
    <w:p w:rsidR="00BB598C" w:rsidRDefault="00AB418C" w:rsidP="00B462E9">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EA7EA4" w:rsidRDefault="00EA7EA4"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中国采购与招标网（</w:t>
      </w:r>
      <w:hyperlink r:id="rId8" w:history="1">
        <w:r w:rsidR="00770FA6" w:rsidRPr="00D04DC3">
          <w:rPr>
            <w:rStyle w:val="a7"/>
            <w:rFonts w:ascii="仿宋_GB2312" w:eastAsia="仿宋_GB2312" w:hAnsi="宋体" w:hint="eastAsia"/>
            <w:sz w:val="28"/>
            <w:szCs w:val="28"/>
          </w:rPr>
          <w:t>http://www.chinabidding.com.cn</w:t>
        </w:r>
      </w:hyperlink>
      <w:r>
        <w:rPr>
          <w:rFonts w:ascii="仿宋_GB2312" w:eastAsia="仿宋_GB2312" w:hAnsi="宋体" w:hint="eastAsia"/>
          <w:color w:val="000000"/>
          <w:sz w:val="28"/>
          <w:szCs w:val="28"/>
        </w:rPr>
        <w:t>）</w:t>
      </w:r>
    </w:p>
    <w:p w:rsidR="00770FA6" w:rsidRPr="00770FA6" w:rsidRDefault="00770FA6" w:rsidP="00770FA6">
      <w:pPr>
        <w:shd w:val="clear" w:color="auto" w:fill="FFFFFF"/>
        <w:snapToGrid w:val="0"/>
        <w:spacing w:line="360" w:lineRule="auto"/>
        <w:ind w:firstLineChars="200" w:firstLine="560"/>
        <w:jc w:val="left"/>
        <w:rPr>
          <w:rFonts w:ascii="仿宋_GB2312" w:eastAsia="仿宋_GB2312" w:hAnsi="宋体"/>
          <w:color w:val="000000"/>
          <w:sz w:val="28"/>
          <w:szCs w:val="28"/>
        </w:rPr>
      </w:pPr>
      <w:r w:rsidRPr="00233C7B">
        <w:rPr>
          <w:rFonts w:ascii="仿宋_GB2312" w:eastAsia="仿宋_GB2312" w:hAnsi="宋体" w:hint="eastAsia"/>
          <w:color w:val="000000"/>
          <w:sz w:val="28"/>
          <w:szCs w:val="28"/>
        </w:rPr>
        <w:t>蒙牛集团电子采购招标平台</w:t>
      </w:r>
      <w:r w:rsidRPr="00233C7B">
        <w:rPr>
          <w:rFonts w:ascii="仿宋_GB2312" w:eastAsia="仿宋_GB2312" w:hAnsi="宋体" w:hint="eastAsia"/>
          <w:color w:val="000000"/>
          <w:sz w:val="24"/>
          <w:szCs w:val="28"/>
        </w:rPr>
        <w:t>（</w:t>
      </w:r>
      <w:hyperlink r:id="rId9" w:anchor="/home" w:tgtFrame="_blank" w:history="1">
        <w:r w:rsidRPr="00233C7B">
          <w:rPr>
            <w:rFonts w:ascii="仿宋_GB2312" w:eastAsia="仿宋_GB2312" w:hAnsi="宋体" w:hint="eastAsia"/>
            <w:color w:val="000000"/>
            <w:sz w:val="24"/>
            <w:szCs w:val="28"/>
          </w:rPr>
          <w:t>https://zbcg.mengniu.cn/#/home</w:t>
        </w:r>
      </w:hyperlink>
      <w:r w:rsidRPr="00233C7B">
        <w:rPr>
          <w:rFonts w:ascii="仿宋_GB2312" w:eastAsia="仿宋_GB2312" w:hAnsi="宋体"/>
          <w:color w:val="000000"/>
          <w:sz w:val="24"/>
          <w:szCs w:val="28"/>
        </w:rPr>
        <w:t>)</w:t>
      </w:r>
    </w:p>
    <w:p w:rsidR="00EA7EA4" w:rsidRDefault="00EA7EA4"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EA7EA4" w:rsidRDefault="00EA7EA4"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EA7EA4" w:rsidRDefault="00023799"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只在以上</w:t>
      </w:r>
      <w:r w:rsidR="00EA7EA4">
        <w:rPr>
          <w:rFonts w:ascii="仿宋_GB2312" w:eastAsia="仿宋_GB2312" w:hAnsi="宋体" w:hint="eastAsia"/>
          <w:color w:val="000000"/>
          <w:sz w:val="28"/>
          <w:szCs w:val="28"/>
        </w:rPr>
        <w:t>平台发布，其他任何媒体转载无效。</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w:t>
      </w:r>
      <w:r w:rsidR="00AB418C">
        <w:rPr>
          <w:rFonts w:ascii="仿宋_GB2312" w:eastAsia="仿宋_GB2312" w:hAnsi="宋体" w:hint="eastAsia"/>
          <w:sz w:val="28"/>
          <w:szCs w:val="28"/>
        </w:rPr>
        <w:t>：</w:t>
      </w:r>
      <w:r w:rsidR="00315996">
        <w:rPr>
          <w:rFonts w:ascii="仿宋_GB2312" w:eastAsia="仿宋_GB2312" w:hAnsi="宋体" w:hint="eastAsia"/>
          <w:sz w:val="28"/>
          <w:szCs w:val="28"/>
        </w:rPr>
        <w:t>内蒙古</w:t>
      </w:r>
      <w:r w:rsidR="00EA7EA4">
        <w:rPr>
          <w:rFonts w:ascii="仿宋_GB2312" w:eastAsia="仿宋_GB2312" w:hAnsi="宋体" w:hint="eastAsia"/>
          <w:sz w:val="28"/>
          <w:szCs w:val="28"/>
        </w:rPr>
        <w:t>蒙</w:t>
      </w:r>
      <w:r w:rsidR="00315996">
        <w:rPr>
          <w:rFonts w:ascii="仿宋_GB2312" w:eastAsia="仿宋_GB2312" w:hAnsi="宋体" w:hint="eastAsia"/>
          <w:sz w:val="28"/>
          <w:szCs w:val="28"/>
        </w:rPr>
        <w:t>牛</w:t>
      </w:r>
      <w:r w:rsidR="00EA7EA4">
        <w:rPr>
          <w:rFonts w:ascii="仿宋_GB2312" w:eastAsia="仿宋_GB2312" w:hAnsi="宋体" w:hint="eastAsia"/>
          <w:sz w:val="28"/>
          <w:szCs w:val="28"/>
        </w:rPr>
        <w:t>乳业（集团）股份有限公司</w:t>
      </w:r>
    </w:p>
    <w:p w:rsidR="00BB598C" w:rsidRPr="00E448AC" w:rsidRDefault="00AB418C">
      <w:pPr>
        <w:ind w:firstLineChars="200" w:firstLine="560"/>
        <w:rPr>
          <w:rFonts w:ascii="仿宋_GB2312" w:eastAsia="仿宋_GB2312" w:hAnsi="宋体"/>
          <w:sz w:val="28"/>
          <w:szCs w:val="28"/>
        </w:rPr>
      </w:pPr>
      <w:r w:rsidRPr="00E448AC">
        <w:rPr>
          <w:rFonts w:ascii="仿宋_GB2312" w:eastAsia="仿宋_GB2312" w:hAnsi="宋体" w:hint="eastAsia"/>
          <w:sz w:val="28"/>
          <w:szCs w:val="28"/>
        </w:rPr>
        <w:t>业务咨询联系人：</w:t>
      </w:r>
      <w:r w:rsidR="000D1709">
        <w:rPr>
          <w:rFonts w:ascii="仿宋_GB2312" w:eastAsia="仿宋_GB2312" w:hAnsi="宋体" w:hint="eastAsia"/>
          <w:sz w:val="28"/>
          <w:szCs w:val="28"/>
        </w:rPr>
        <w:t>吉璟波</w:t>
      </w:r>
      <w:r w:rsidR="00467241" w:rsidRPr="00E448AC">
        <w:rPr>
          <w:rFonts w:ascii="仿宋_GB2312" w:eastAsia="仿宋_GB2312" w:hAnsi="宋体" w:hint="eastAsia"/>
          <w:sz w:val="28"/>
          <w:szCs w:val="28"/>
        </w:rPr>
        <w:t xml:space="preserve"> </w:t>
      </w:r>
      <w:r w:rsidR="00EA7EA4" w:rsidRPr="00E448AC">
        <w:rPr>
          <w:rFonts w:ascii="仿宋_GB2312" w:eastAsia="仿宋_GB2312" w:hAnsi="宋体"/>
          <w:sz w:val="28"/>
          <w:szCs w:val="28"/>
        </w:rPr>
        <w:t xml:space="preserve"> </w:t>
      </w:r>
      <w:r w:rsidR="00467241" w:rsidRPr="00E448AC">
        <w:rPr>
          <w:rFonts w:ascii="仿宋_GB2312" w:eastAsia="仿宋_GB2312" w:hAnsi="宋体"/>
          <w:sz w:val="28"/>
          <w:szCs w:val="28"/>
        </w:rPr>
        <w:t xml:space="preserve"> </w:t>
      </w:r>
      <w:r w:rsidRPr="00E448AC">
        <w:rPr>
          <w:rFonts w:ascii="仿宋_GB2312" w:eastAsia="仿宋_GB2312" w:hAnsi="宋体" w:hint="eastAsia"/>
          <w:sz w:val="28"/>
          <w:szCs w:val="28"/>
        </w:rPr>
        <w:t>联系方式：</w:t>
      </w:r>
      <w:r w:rsidR="000D1709">
        <w:rPr>
          <w:rFonts w:ascii="仿宋_GB2312" w:eastAsia="仿宋_GB2312" w:hAnsi="宋体" w:hint="eastAsia"/>
          <w:sz w:val="28"/>
          <w:szCs w:val="28"/>
        </w:rPr>
        <w:t>1</w:t>
      </w:r>
      <w:r w:rsidR="000D1709">
        <w:rPr>
          <w:rFonts w:ascii="仿宋_GB2312" w:eastAsia="仿宋_GB2312" w:hAnsi="宋体"/>
          <w:sz w:val="28"/>
          <w:szCs w:val="28"/>
        </w:rPr>
        <w:t>3502025586</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rsidP="00B21D1B">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21D1B">
        <w:rPr>
          <w:rFonts w:ascii="仿宋_GB2312" w:eastAsia="仿宋_GB2312" w:hAnsi="宋体" w:hint="eastAsia"/>
          <w:sz w:val="28"/>
          <w:szCs w:val="28"/>
        </w:rPr>
        <w:t>潘宏</w:t>
      </w:r>
      <w:r w:rsidR="00EA7EA4">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00B21D1B">
        <w:rPr>
          <w:rFonts w:ascii="仿宋_GB2312" w:eastAsia="仿宋_GB2312" w:hAnsi="宋体" w:hint="eastAsia"/>
          <w:sz w:val="28"/>
          <w:szCs w:val="28"/>
        </w:rPr>
        <w:t>18686095595</w:t>
      </w:r>
    </w:p>
    <w:p w:rsidR="0081319D" w:rsidRPr="00233C7B" w:rsidRDefault="0081319D" w:rsidP="0081319D">
      <w:pPr>
        <w:ind w:firstLineChars="200" w:firstLine="560"/>
        <w:jc w:val="left"/>
        <w:rPr>
          <w:rFonts w:ascii="仿宋" w:eastAsia="仿宋" w:hAnsi="仿宋" w:cs="仿宋"/>
          <w:sz w:val="28"/>
          <w:szCs w:val="28"/>
        </w:rPr>
      </w:pPr>
      <w:r w:rsidRPr="00233C7B">
        <w:rPr>
          <w:rFonts w:ascii="仿宋" w:eastAsia="仿宋" w:hAnsi="仿宋" w:hint="eastAsia"/>
          <w:sz w:val="28"/>
          <w:szCs w:val="28"/>
        </w:rPr>
        <w:t>质疑/投诉服务网址</w:t>
      </w:r>
      <w:r w:rsidRPr="00233C7B">
        <w:rPr>
          <w:rFonts w:ascii="仿宋" w:eastAsia="仿宋" w:hAnsi="仿宋" w:hint="eastAsia"/>
          <w:sz w:val="32"/>
          <w:szCs w:val="28"/>
        </w:rPr>
        <w:t>：</w:t>
      </w:r>
      <w:hyperlink r:id="rId10" w:anchor="/home" w:tgtFrame="_blank" w:history="1">
        <w:r w:rsidRPr="00233C7B">
          <w:rPr>
            <w:rStyle w:val="a7"/>
            <w:rFonts w:ascii="微软雅黑" w:eastAsia="微软雅黑" w:hAnsi="微软雅黑" w:hint="eastAsia"/>
            <w:sz w:val="22"/>
            <w:szCs w:val="21"/>
            <w:shd w:val="clear" w:color="auto" w:fill="FFFFFF"/>
          </w:rPr>
          <w:t>https://zbcg.mengniu.cn/#/home</w:t>
        </w:r>
      </w:hyperlink>
    </w:p>
    <w:p w:rsidR="0081319D" w:rsidRPr="0081319D" w:rsidRDefault="0081319D" w:rsidP="00B21D1B">
      <w:pPr>
        <w:ind w:firstLineChars="200" w:firstLine="560"/>
        <w:rPr>
          <w:rFonts w:ascii="仿宋_GB2312" w:eastAsia="仿宋_GB2312" w:hAnsi="宋体"/>
          <w:sz w:val="28"/>
          <w:szCs w:val="28"/>
        </w:rPr>
      </w:pP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2A4940" w:rsidRDefault="005831E4" w:rsidP="002A4940">
      <w:pPr>
        <w:ind w:firstLineChars="506" w:firstLine="1417"/>
        <w:jc w:val="left"/>
        <w:rPr>
          <w:rFonts w:ascii="仿宋_GB2312" w:eastAsia="仿宋_GB2312" w:hAnsi="宋体" w:cs="仿宋"/>
          <w:sz w:val="30"/>
          <w:szCs w:val="30"/>
        </w:rPr>
      </w:pPr>
      <w:r>
        <w:rPr>
          <w:rFonts w:ascii="仿宋_GB2312" w:eastAsia="仿宋_GB2312" w:hAnsi="宋体" w:cs="仿宋"/>
          <w:sz w:val="28"/>
          <w:szCs w:val="28"/>
        </w:rPr>
        <w:lastRenderedPageBreak/>
        <w:t>2.</w:t>
      </w:r>
      <w:r w:rsidRPr="00582DCB">
        <w:rPr>
          <w:rFonts w:ascii="仿宋_GB2312" w:eastAsia="仿宋_GB2312" w:hAnsi="宋体" w:cs="仿宋" w:hint="eastAsia"/>
          <w:sz w:val="30"/>
          <w:szCs w:val="30"/>
        </w:rPr>
        <w:t>数据保密协议</w:t>
      </w:r>
    </w:p>
    <w:p w:rsidR="00B462E9" w:rsidRPr="002A4940" w:rsidRDefault="00B462E9" w:rsidP="00E97D6E">
      <w:pPr>
        <w:ind w:firstLineChars="500" w:firstLine="1400"/>
        <w:jc w:val="left"/>
        <w:rPr>
          <w:rFonts w:ascii="仿宋_GB2312" w:eastAsia="仿宋_GB2312" w:hAnsi="宋体" w:cs="仿宋"/>
          <w:sz w:val="28"/>
          <w:szCs w:val="28"/>
        </w:rPr>
      </w:pPr>
      <w:r w:rsidRPr="00E97D6E">
        <w:rPr>
          <w:rFonts w:ascii="仿宋_GB2312" w:eastAsia="仿宋_GB2312" w:hAnsi="宋体" w:cs="仿宋" w:hint="eastAsia"/>
          <w:sz w:val="28"/>
          <w:szCs w:val="28"/>
        </w:rPr>
        <w:t>3.法人证明书</w:t>
      </w:r>
    </w:p>
    <w:p w:rsidR="00667FF2" w:rsidRPr="00E97D6E" w:rsidRDefault="00B462E9" w:rsidP="00E97D6E">
      <w:pPr>
        <w:ind w:firstLineChars="500" w:firstLine="1400"/>
        <w:jc w:val="left"/>
        <w:rPr>
          <w:rFonts w:ascii="仿宋_GB2312" w:eastAsia="仿宋_GB2312" w:hAnsi="宋体" w:cs="仿宋"/>
          <w:sz w:val="28"/>
          <w:szCs w:val="28"/>
        </w:rPr>
      </w:pPr>
      <w:r w:rsidRPr="00E97D6E">
        <w:rPr>
          <w:rFonts w:ascii="仿宋_GB2312" w:eastAsia="仿宋_GB2312" w:hAnsi="宋体" w:cs="仿宋" w:hint="eastAsia"/>
          <w:sz w:val="28"/>
          <w:szCs w:val="28"/>
        </w:rPr>
        <w:t>4.法人授权委托书</w:t>
      </w:r>
    </w:p>
    <w:p w:rsidR="00667FF2" w:rsidRPr="00315996" w:rsidRDefault="00EA7EA4" w:rsidP="00667FF2">
      <w:pPr>
        <w:ind w:right="640"/>
        <w:jc w:val="right"/>
        <w:rPr>
          <w:rFonts w:ascii="仿宋_GB2312" w:eastAsia="仿宋_GB2312" w:hAnsi="宋体"/>
          <w:sz w:val="28"/>
          <w:szCs w:val="28"/>
        </w:rPr>
      </w:pPr>
      <w:r w:rsidRPr="00315996">
        <w:rPr>
          <w:rFonts w:ascii="仿宋_GB2312" w:eastAsia="仿宋_GB2312" w:hAnsi="宋体" w:hint="eastAsia"/>
          <w:sz w:val="28"/>
          <w:szCs w:val="28"/>
        </w:rPr>
        <w:t>内蒙古蒙牛乳业（集团）股份有限公司</w:t>
      </w:r>
    </w:p>
    <w:p w:rsidR="00B462E9" w:rsidRPr="008667A7" w:rsidRDefault="00667FF2" w:rsidP="008667A7">
      <w:pPr>
        <w:wordWrap w:val="0"/>
        <w:ind w:right="1189"/>
        <w:jc w:val="right"/>
      </w:pPr>
      <w:r>
        <w:rPr>
          <w:rFonts w:ascii="仿宋_GB2312" w:eastAsia="仿宋_GB2312" w:hAnsi="宋体" w:hint="eastAsia"/>
          <w:sz w:val="28"/>
          <w:szCs w:val="28"/>
        </w:rPr>
        <w:t xml:space="preserve">  </w:t>
      </w:r>
      <w:r w:rsidR="00EA7EA4">
        <w:rPr>
          <w:rFonts w:ascii="仿宋_GB2312" w:eastAsia="仿宋_GB2312" w:hAnsi="宋体" w:hint="eastAsia"/>
          <w:sz w:val="28"/>
          <w:szCs w:val="28"/>
        </w:rPr>
        <w:t>202</w:t>
      </w:r>
      <w:r w:rsidR="00B21D1B">
        <w:rPr>
          <w:rFonts w:ascii="仿宋_GB2312" w:eastAsia="仿宋_GB2312" w:hAnsi="宋体" w:hint="eastAsia"/>
          <w:sz w:val="28"/>
          <w:szCs w:val="28"/>
        </w:rPr>
        <w:t>3</w:t>
      </w:r>
      <w:r>
        <w:rPr>
          <w:rFonts w:ascii="仿宋_GB2312" w:eastAsia="仿宋_GB2312" w:hAnsi="宋体" w:hint="eastAsia"/>
          <w:sz w:val="28"/>
          <w:szCs w:val="28"/>
        </w:rPr>
        <w:t>年</w:t>
      </w:r>
      <w:r w:rsidR="00EA7EA4">
        <w:rPr>
          <w:rFonts w:ascii="仿宋_GB2312" w:eastAsia="仿宋_GB2312" w:hAnsi="宋体" w:hint="eastAsia"/>
          <w:sz w:val="28"/>
          <w:szCs w:val="28"/>
        </w:rPr>
        <w:t xml:space="preserve"> </w:t>
      </w:r>
      <w:r w:rsidR="000D1709">
        <w:rPr>
          <w:rFonts w:ascii="仿宋_GB2312" w:eastAsia="仿宋_GB2312" w:hAnsi="宋体"/>
          <w:sz w:val="28"/>
          <w:szCs w:val="28"/>
        </w:rPr>
        <w:t>6</w:t>
      </w:r>
      <w:r>
        <w:rPr>
          <w:rFonts w:ascii="仿宋_GB2312" w:eastAsia="仿宋_GB2312" w:hAnsi="宋体" w:hint="eastAsia"/>
          <w:sz w:val="28"/>
          <w:szCs w:val="28"/>
        </w:rPr>
        <w:t>月</w:t>
      </w:r>
      <w:r w:rsidR="007A5381">
        <w:rPr>
          <w:rFonts w:ascii="仿宋_GB2312" w:eastAsia="仿宋_GB2312" w:hAnsi="宋体"/>
          <w:sz w:val="28"/>
          <w:szCs w:val="28"/>
        </w:rPr>
        <w:t>26</w:t>
      </w:r>
      <w:r>
        <w:rPr>
          <w:rFonts w:ascii="仿宋_GB2312" w:eastAsia="仿宋_GB2312" w:hAnsi="宋体" w:hint="eastAsia"/>
          <w:sz w:val="28"/>
          <w:szCs w:val="28"/>
        </w:rPr>
        <w:t>日</w:t>
      </w:r>
    </w:p>
    <w:p w:rsidR="00C575F9" w:rsidRDefault="00C575F9" w:rsidP="00667FF2">
      <w:pPr>
        <w:jc w:val="left"/>
        <w:rPr>
          <w:rFonts w:ascii="仿宋_GB2312" w:eastAsia="仿宋_GB2312" w:hAnsi="宋体" w:cs="仿宋"/>
          <w:sz w:val="28"/>
          <w:szCs w:val="28"/>
        </w:rPr>
      </w:pPr>
    </w:p>
    <w:p w:rsidR="00D92DF3" w:rsidRDefault="00D92DF3"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D92DF3" w:rsidRDefault="00D92DF3" w:rsidP="00667FF2">
      <w:pPr>
        <w:jc w:val="left"/>
        <w:rPr>
          <w:rFonts w:ascii="仿宋_GB2312" w:eastAsia="仿宋_GB2312" w:hAnsi="宋体" w:cs="仿宋"/>
          <w:sz w:val="28"/>
          <w:szCs w:val="28"/>
        </w:rPr>
      </w:pPr>
    </w:p>
    <w:p w:rsidR="000D1709" w:rsidRDefault="000D1709" w:rsidP="00667FF2">
      <w:pPr>
        <w:jc w:val="left"/>
        <w:rPr>
          <w:rFonts w:ascii="仿宋_GB2312" w:eastAsia="仿宋_GB2312" w:hAnsi="宋体" w:cs="仿宋"/>
          <w:sz w:val="28"/>
          <w:szCs w:val="28"/>
        </w:rPr>
      </w:pPr>
    </w:p>
    <w:p w:rsidR="000D1709" w:rsidRDefault="000D1709" w:rsidP="00667FF2">
      <w:pPr>
        <w:jc w:val="left"/>
        <w:rPr>
          <w:rFonts w:ascii="仿宋_GB2312" w:eastAsia="仿宋_GB2312" w:hAnsi="宋体" w:cs="仿宋"/>
          <w:sz w:val="28"/>
          <w:szCs w:val="28"/>
        </w:rPr>
      </w:pPr>
    </w:p>
    <w:p w:rsidR="000D1709" w:rsidRDefault="000D1709" w:rsidP="00667FF2">
      <w:pPr>
        <w:jc w:val="left"/>
        <w:rPr>
          <w:rFonts w:ascii="仿宋_GB2312" w:eastAsia="仿宋_GB2312" w:hAnsi="宋体" w:cs="仿宋"/>
          <w:sz w:val="28"/>
          <w:szCs w:val="28"/>
        </w:rPr>
      </w:pPr>
    </w:p>
    <w:p w:rsidR="007A5381" w:rsidRDefault="007A5381" w:rsidP="00667FF2">
      <w:pPr>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rsidP="00042349">
      <w:pPr>
        <w:ind w:right="1760"/>
        <w:rPr>
          <w:rFonts w:ascii="仿宋_GB2312" w:eastAsia="仿宋_GB2312" w:hAnsi="宋体"/>
          <w:color w:val="FF0000"/>
          <w:sz w:val="28"/>
          <w:szCs w:val="28"/>
        </w:rPr>
      </w:pPr>
    </w:p>
    <w:p w:rsidR="00D92DF3" w:rsidRDefault="00D92DF3" w:rsidP="00042349">
      <w:pPr>
        <w:ind w:right="1760"/>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5831E4" w:rsidRPr="000E40EC" w:rsidRDefault="005831E4" w:rsidP="005831E4">
      <w:pPr>
        <w:jc w:val="center"/>
        <w:rPr>
          <w:rFonts w:asciiTheme="minorEastAsia" w:eastAsiaTheme="minorEastAsia" w:hAnsiTheme="minorEastAsia" w:cs="仿宋"/>
          <w:b/>
          <w:sz w:val="32"/>
          <w:szCs w:val="32"/>
        </w:rPr>
      </w:pPr>
      <w:r w:rsidRPr="000E40EC">
        <w:rPr>
          <w:rFonts w:asciiTheme="minorEastAsia" w:eastAsiaTheme="minorEastAsia" w:hAnsiTheme="minorEastAsia" w:cs="仿宋" w:hint="eastAsia"/>
          <w:b/>
          <w:sz w:val="32"/>
          <w:szCs w:val="32"/>
        </w:rPr>
        <w:t>数据保密协议</w:t>
      </w:r>
    </w:p>
    <w:p w:rsidR="00EA7EA4" w:rsidRPr="00E43AB7" w:rsidRDefault="00EA7EA4" w:rsidP="00EA7EA4">
      <w:pPr>
        <w:spacing w:line="336" w:lineRule="auto"/>
        <w:rPr>
          <w:rFonts w:ascii="仿宋_GB2312" w:eastAsia="仿宋_GB2312" w:hAnsi="宋体"/>
          <w:kern w:val="0"/>
          <w:sz w:val="24"/>
        </w:rPr>
      </w:pPr>
      <w:r w:rsidRPr="00E43AB7">
        <w:rPr>
          <w:rFonts w:ascii="仿宋_GB2312" w:eastAsia="仿宋_GB2312" w:hAnsi="黑体" w:hint="eastAsia"/>
          <w:color w:val="000000"/>
          <w:kern w:val="0"/>
          <w:sz w:val="28"/>
          <w:szCs w:val="28"/>
        </w:rPr>
        <w:t xml:space="preserve">甲方：内蒙古蒙牛乳业(集团)股份有限公司 </w:t>
      </w:r>
      <w:r w:rsidRPr="00E43AB7">
        <w:rPr>
          <w:rFonts w:ascii="仿宋_GB2312" w:eastAsia="仿宋_GB2312" w:hAnsi="黑体" w:hint="eastAsia"/>
          <w:color w:val="000000"/>
          <w:kern w:val="0"/>
          <w:sz w:val="28"/>
          <w:szCs w:val="28"/>
        </w:rPr>
        <w:br/>
        <w:t xml:space="preserve">承诺方： </w:t>
      </w:r>
      <w:r w:rsidRPr="00E43AB7">
        <w:rPr>
          <w:rFonts w:ascii="仿宋_GB2312" w:eastAsia="仿宋_GB2312" w:hAnsi="仿宋" w:hint="eastAsia"/>
          <w:kern w:val="0"/>
          <w:sz w:val="28"/>
          <w:szCs w:val="28"/>
        </w:rPr>
        <w:br/>
        <w:t xml:space="preserve">   </w:t>
      </w:r>
      <w:r w:rsidRPr="00E43AB7">
        <w:rPr>
          <w:rFonts w:ascii="仿宋_GB2312" w:eastAsia="仿宋_GB2312" w:hAnsi="宋体" w:hint="eastAsia"/>
          <w:color w:val="000000"/>
          <w:kern w:val="0"/>
          <w:sz w:val="28"/>
          <w:szCs w:val="28"/>
        </w:rPr>
        <w:t>双方经平等协商同意，自愿签订本协议，共同遵守本协议所列条款。</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第一条、保密的定义、内容和范围</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第二条、保密条款</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2、承诺方负责对保密信息进行保密，并采取所有必要的预防措施（包括但不限于双方采取的用于保护自身保密信息的措施）防止第三方未经授权地使用及透露保密信息；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3、承诺方不得向第三方提供保密信息或由保密信息衍生的信息；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4、除了本协议确定的保密信息应用范围外，承诺方不得在任何时候使用保密信息。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第三条、双方的权利与义务  </w:t>
      </w:r>
    </w:p>
    <w:p w:rsidR="00EA7EA4" w:rsidRPr="00E43AB7" w:rsidRDefault="00EA7EA4" w:rsidP="00EA7EA4">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1、承诺方应自觉维护甲方的利益，严格遵守本委托方的保密规定；</w:t>
      </w:r>
    </w:p>
    <w:p w:rsidR="00EA7EA4" w:rsidRPr="00E43AB7" w:rsidRDefault="00EA7EA4" w:rsidP="00EA7EA4">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2、承诺方不得向任何单位和个人泄露所掌握的商业秘密事项；</w:t>
      </w:r>
      <w:r w:rsidRPr="00E43AB7">
        <w:rPr>
          <w:rFonts w:ascii="仿宋_GB2312" w:eastAsia="仿宋_GB2312" w:hAnsi="宋体" w:hint="eastAsia"/>
          <w:color w:val="000000"/>
          <w:kern w:val="0"/>
          <w:sz w:val="28"/>
          <w:szCs w:val="28"/>
        </w:rPr>
        <w:br/>
        <w:t>3、承诺方不得利用所掌握的商业秘密牟取私利；</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4、承诺方了解并承认，由于技术服务等原因，承诺方有可能在某些情况下访问甲方数据。</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 第四条、本《协议》项下的保密义务不适用于如下信息：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1、由于承诺方以外其他渠道被他人获知的信息，这些渠道并不受保密义务的限制；</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2、由于法律的适用、法院或其他国家有权机关的要求而披露的信息。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3、另一方从不受保密限制的第三方获得的信息；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4、未参考保密信息而由另一方独立开发的信息；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第五条、如果</w:t>
      </w:r>
      <w:r w:rsidRPr="00E43AB7">
        <w:rPr>
          <w:rFonts w:ascii="仿宋_GB2312" w:eastAsia="仿宋_GB2312" w:hAnsi="宋体" w:hint="eastAsia"/>
          <w:color w:val="000000"/>
          <w:kern w:val="0"/>
          <w:sz w:val="28"/>
          <w:szCs w:val="28"/>
        </w:rPr>
        <w:t>承诺方</w:t>
      </w:r>
      <w:r w:rsidRPr="00E43AB7">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第六条、争议解决方式</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【】种方式解决：</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第七条、此协议自签字盖章之日起生效。 </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（以下无正文） </w:t>
      </w:r>
      <w:r w:rsidRPr="00E43AB7">
        <w:rPr>
          <w:rFonts w:ascii="仿宋_GB2312" w:eastAsia="仿宋_GB2312" w:hAnsi="宋体" w:hint="eastAsia"/>
          <w:color w:val="000000"/>
          <w:kern w:val="0"/>
          <w:sz w:val="28"/>
          <w:szCs w:val="28"/>
        </w:rPr>
        <w:tab/>
      </w:r>
      <w:r w:rsidRPr="00E43AB7">
        <w:rPr>
          <w:rFonts w:ascii="仿宋_GB2312" w:eastAsia="仿宋_GB2312" w:hAnsi="宋体" w:hint="eastAsia"/>
          <w:color w:val="000000"/>
          <w:kern w:val="0"/>
          <w:sz w:val="28"/>
          <w:szCs w:val="28"/>
        </w:rPr>
        <w:tab/>
        <w:t xml:space="preserve">                            </w:t>
      </w:r>
    </w:p>
    <w:p w:rsidR="00EA7EA4" w:rsidRPr="00E43AB7" w:rsidRDefault="00EA7EA4" w:rsidP="00EA7EA4">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承诺方：</w:t>
      </w:r>
    </w:p>
    <w:p w:rsidR="00EA7EA4" w:rsidRPr="00E43AB7" w:rsidRDefault="00EA7EA4" w:rsidP="00EA7EA4">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代表人：</w:t>
      </w:r>
    </w:p>
    <w:p w:rsidR="00EA7EA4" w:rsidRDefault="00EA7EA4" w:rsidP="00EA7EA4">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日期：</w:t>
      </w: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093A9A" w:rsidRPr="007A0A18" w:rsidRDefault="00093A9A" w:rsidP="007A0A18">
      <w:pPr>
        <w:rPr>
          <w:rFonts w:ascii="仿宋_GB2312" w:eastAsia="仿宋_GB2312" w:hAnsi="宋体"/>
          <w:sz w:val="28"/>
          <w:szCs w:val="28"/>
        </w:rPr>
      </w:pPr>
      <w:r w:rsidRPr="007A0A18">
        <w:rPr>
          <w:rFonts w:ascii="仿宋_GB2312" w:eastAsia="仿宋_GB2312" w:hAnsi="宋体" w:hint="eastAsia"/>
          <w:sz w:val="28"/>
          <w:szCs w:val="28"/>
        </w:rPr>
        <w:t>附件3：</w:t>
      </w:r>
      <w:bookmarkStart w:id="1" w:name="_Toc118283231"/>
    </w:p>
    <w:bookmarkEnd w:id="1"/>
    <w:p w:rsidR="004244B1" w:rsidRPr="007F250C" w:rsidRDefault="004244B1" w:rsidP="004244B1">
      <w:pPr>
        <w:spacing w:line="360" w:lineRule="auto"/>
        <w:jc w:val="center"/>
        <w:rPr>
          <w:rFonts w:asciiTheme="minorEastAsia" w:eastAsiaTheme="minorEastAsia" w:hAnsiTheme="minorEastAsia"/>
          <w:b/>
          <w:sz w:val="32"/>
          <w:szCs w:val="32"/>
        </w:rPr>
      </w:pPr>
      <w:r w:rsidRPr="007F250C">
        <w:rPr>
          <w:rFonts w:asciiTheme="minorEastAsia" w:eastAsiaTheme="minorEastAsia" w:hAnsiTheme="minorEastAsia" w:hint="eastAsia"/>
          <w:b/>
          <w:sz w:val="32"/>
          <w:szCs w:val="32"/>
        </w:rPr>
        <w:t>（一）</w:t>
      </w:r>
      <w:r w:rsidRPr="007F250C">
        <w:rPr>
          <w:rFonts w:asciiTheme="minorEastAsia" w:eastAsiaTheme="minorEastAsia" w:hAnsiTheme="minorEastAsia"/>
          <w:b/>
          <w:sz w:val="32"/>
          <w:szCs w:val="32"/>
        </w:rPr>
        <w:t>法定代表人身份证明</w:t>
      </w:r>
    </w:p>
    <w:p w:rsidR="004244B1" w:rsidRPr="007F250C" w:rsidRDefault="004244B1" w:rsidP="004244B1">
      <w:pPr>
        <w:spacing w:line="360" w:lineRule="auto"/>
        <w:jc w:val="center"/>
        <w:rPr>
          <w:rFonts w:asciiTheme="minorEastAsia" w:eastAsiaTheme="minorEastAsia" w:hAnsiTheme="minorEastAsia"/>
          <w:b/>
          <w:szCs w:val="21"/>
        </w:rPr>
      </w:pPr>
    </w:p>
    <w:p w:rsidR="004244B1" w:rsidRPr="007F250C" w:rsidRDefault="004244B1" w:rsidP="004244B1">
      <w:pPr>
        <w:spacing w:line="360" w:lineRule="auto"/>
        <w:jc w:val="center"/>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投标人名称：</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单位性质：</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地址：</w:t>
      </w:r>
      <w:r w:rsidRPr="007F250C">
        <w:rPr>
          <w:rFonts w:asciiTheme="minorEastAsia" w:eastAsiaTheme="minorEastAsia" w:hAnsiTheme="minorEastAsia"/>
          <w:szCs w:val="21"/>
          <w:u w:val="single"/>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成立时间：</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年</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月</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日</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经营期限：</w:t>
      </w:r>
      <w:r w:rsidRPr="007F250C">
        <w:rPr>
          <w:rFonts w:asciiTheme="minorEastAsia" w:eastAsiaTheme="minorEastAsia" w:hAnsiTheme="minorEastAsia"/>
          <w:szCs w:val="21"/>
          <w:u w:val="single"/>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姓名：</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性别：</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hint="eastAsia"/>
          <w:szCs w:val="21"/>
        </w:rPr>
        <w:t>身份证号码</w:t>
      </w:r>
      <w:r w:rsidRPr="007F250C">
        <w:rPr>
          <w:rFonts w:asciiTheme="minorEastAsia" w:eastAsiaTheme="minorEastAsia" w:hAnsiTheme="minorEastAsia"/>
          <w:szCs w:val="21"/>
        </w:rPr>
        <w:t>：</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职务：</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系</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（投标人名称）的法定代表人。</w:t>
      </w:r>
    </w:p>
    <w:p w:rsidR="004244B1" w:rsidRPr="007F250C" w:rsidRDefault="004244B1" w:rsidP="004244B1">
      <w:pPr>
        <w:spacing w:line="360" w:lineRule="auto"/>
        <w:ind w:firstLineChars="200" w:firstLine="420"/>
        <w:rPr>
          <w:rFonts w:asciiTheme="minorEastAsia" w:eastAsiaTheme="minorEastAsia" w:hAnsiTheme="minorEastAsia"/>
          <w:szCs w:val="21"/>
        </w:rPr>
      </w:pPr>
      <w:r w:rsidRPr="007F250C">
        <w:rPr>
          <w:rFonts w:asciiTheme="minorEastAsia" w:eastAsiaTheme="minorEastAsia" w:hAnsiTheme="minorEastAsia"/>
          <w:szCs w:val="21"/>
        </w:rPr>
        <w:t>特此证明。</w:t>
      </w: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 xml:space="preserve">                          投标人：</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（盖单位章）</w:t>
      </w:r>
    </w:p>
    <w:p w:rsidR="004244B1" w:rsidRPr="007F250C" w:rsidRDefault="004244B1" w:rsidP="004244B1">
      <w:pPr>
        <w:rPr>
          <w:rFonts w:asciiTheme="minorEastAsia" w:eastAsiaTheme="minorEastAsia" w:hAnsiTheme="minorEastAsia"/>
          <w:szCs w:val="21"/>
        </w:rPr>
      </w:pPr>
      <w:r w:rsidRPr="007F250C">
        <w:rPr>
          <w:rFonts w:asciiTheme="minorEastAsia" w:eastAsiaTheme="minorEastAsia" w:hAnsiTheme="minorEastAsia"/>
          <w:szCs w:val="21"/>
        </w:rPr>
        <w:t xml:space="preserve">                                   </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年</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月</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日 </w:t>
      </w:r>
    </w:p>
    <w:p w:rsidR="004244B1" w:rsidRPr="007F250C" w:rsidRDefault="004244B1" w:rsidP="004244B1">
      <w:pPr>
        <w:rPr>
          <w:rFonts w:asciiTheme="minorEastAsia" w:eastAsiaTheme="minorEastAsia" w:hAnsiTheme="minorEastAsia"/>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A0A18" w:rsidRDefault="007A0A18" w:rsidP="004244B1">
      <w:pPr>
        <w:rPr>
          <w:rFonts w:ascii="仿宋_GB2312" w:eastAsia="仿宋_GB2312" w:hAnsi="宋体"/>
          <w:sz w:val="28"/>
          <w:szCs w:val="28"/>
        </w:rPr>
      </w:pPr>
      <w:r w:rsidRPr="007A0A18">
        <w:rPr>
          <w:rFonts w:ascii="仿宋_GB2312" w:eastAsia="仿宋_GB2312" w:hAnsi="宋体"/>
          <w:sz w:val="28"/>
          <w:szCs w:val="28"/>
        </w:rPr>
        <w:t>附件</w:t>
      </w:r>
      <w:r w:rsidRPr="007A0A18">
        <w:rPr>
          <w:rFonts w:ascii="仿宋_GB2312" w:eastAsia="仿宋_GB2312" w:hAnsi="宋体" w:hint="eastAsia"/>
          <w:sz w:val="28"/>
          <w:szCs w:val="28"/>
        </w:rPr>
        <w:t>4：</w:t>
      </w: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spacing w:line="360" w:lineRule="auto"/>
        <w:jc w:val="center"/>
        <w:rPr>
          <w:rFonts w:asciiTheme="minorEastAsia" w:eastAsiaTheme="minorEastAsia" w:hAnsiTheme="minorEastAsia"/>
          <w:b/>
          <w:sz w:val="32"/>
          <w:szCs w:val="32"/>
        </w:rPr>
      </w:pPr>
      <w:r w:rsidRPr="007F250C">
        <w:rPr>
          <w:rFonts w:asciiTheme="minorEastAsia" w:eastAsiaTheme="minorEastAsia" w:hAnsiTheme="minorEastAsia" w:hint="eastAsia"/>
          <w:b/>
          <w:sz w:val="32"/>
          <w:szCs w:val="32"/>
        </w:rPr>
        <w:t>（二）授权委托书</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（招标人名称）：</w:t>
      </w: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ind w:firstLineChars="300" w:firstLine="63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（投标人名称）法定代表人</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授权</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（全权代表姓名）为全权代表法定代表人，参加贵方组织的</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招标会议，全权处理竟谈活动中的一切事宜。</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法定代表人授权委托书有效期</w:t>
      </w:r>
      <w:r w:rsidRPr="007F250C">
        <w:rPr>
          <w:rFonts w:asciiTheme="minorEastAsia" w:eastAsiaTheme="minorEastAsia" w:hAnsiTheme="minorEastAsia" w:hint="eastAsia"/>
          <w:color w:val="000000"/>
          <w:szCs w:val="21"/>
          <w:u w:val="single"/>
        </w:rPr>
        <w:t>____</w:t>
      </w:r>
      <w:r w:rsidRPr="007F250C">
        <w:rPr>
          <w:rFonts w:asciiTheme="minorEastAsia" w:eastAsiaTheme="minorEastAsia" w:hAnsiTheme="minorEastAsia" w:hint="eastAsia"/>
          <w:color w:val="000000"/>
          <w:szCs w:val="21"/>
        </w:rPr>
        <w:t>年</w:t>
      </w:r>
      <w:r w:rsidRPr="007F250C">
        <w:rPr>
          <w:rFonts w:asciiTheme="minorEastAsia" w:eastAsiaTheme="minorEastAsia" w:hAnsiTheme="minorEastAsia" w:hint="eastAsia"/>
          <w:color w:val="000000"/>
          <w:szCs w:val="21"/>
          <w:u w:val="single"/>
        </w:rPr>
        <w:t>_  _</w:t>
      </w:r>
      <w:r w:rsidRPr="007F250C">
        <w:rPr>
          <w:rFonts w:asciiTheme="minorEastAsia" w:eastAsiaTheme="minorEastAsia" w:hAnsiTheme="minorEastAsia" w:hint="eastAsia"/>
          <w:color w:val="000000"/>
          <w:szCs w:val="21"/>
        </w:rPr>
        <w:t>月</w:t>
      </w:r>
      <w:r w:rsidRPr="007F250C">
        <w:rPr>
          <w:rFonts w:asciiTheme="minorEastAsia" w:eastAsiaTheme="minorEastAsia" w:hAnsiTheme="minorEastAsia" w:hint="eastAsia"/>
          <w:color w:val="000000"/>
          <w:szCs w:val="21"/>
          <w:u w:val="single"/>
        </w:rPr>
        <w:t>_  _</w:t>
      </w:r>
      <w:r w:rsidRPr="007F250C">
        <w:rPr>
          <w:rFonts w:asciiTheme="minorEastAsia" w:eastAsiaTheme="minorEastAsia" w:hAnsiTheme="minorEastAsia" w:hint="eastAsia"/>
          <w:color w:val="000000"/>
          <w:szCs w:val="21"/>
        </w:rPr>
        <w:t>日至____年</w:t>
      </w:r>
      <w:r w:rsidRPr="007F250C">
        <w:rPr>
          <w:rFonts w:asciiTheme="minorEastAsia" w:eastAsiaTheme="minorEastAsia" w:hAnsiTheme="minorEastAsia" w:hint="eastAsia"/>
          <w:color w:val="000000"/>
          <w:szCs w:val="21"/>
          <w:u w:val="single"/>
        </w:rPr>
        <w:t>_  _</w:t>
      </w:r>
      <w:r w:rsidRPr="007F250C">
        <w:rPr>
          <w:rFonts w:asciiTheme="minorEastAsia" w:eastAsiaTheme="minorEastAsia" w:hAnsiTheme="minorEastAsia" w:hint="eastAsia"/>
          <w:color w:val="000000"/>
          <w:szCs w:val="21"/>
        </w:rPr>
        <w:t>月</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日</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投标单位全称（公章）：</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 xml:space="preserve">法定代表人（签字）： </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授权委托人（签字）：</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身份证号码：</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职务：</w:t>
      </w:r>
    </w:p>
    <w:p w:rsidR="004244B1" w:rsidRPr="007F250C" w:rsidRDefault="004244B1" w:rsidP="004244B1">
      <w:pPr>
        <w:rPr>
          <w:rFonts w:asciiTheme="minorEastAsia" w:eastAsiaTheme="minorEastAsia" w:hAnsiTheme="minorEastAsia"/>
          <w:b/>
          <w:bCs/>
          <w:color w:val="000000"/>
          <w:szCs w:val="21"/>
        </w:rPr>
      </w:pPr>
      <w:r w:rsidRPr="007F250C">
        <w:rPr>
          <w:rFonts w:asciiTheme="minorEastAsia" w:eastAsiaTheme="minorEastAsia" w:hAnsiTheme="minorEastAsia" w:hint="eastAsia"/>
          <w:b/>
          <w:bCs/>
          <w:color w:val="000000"/>
          <w:szCs w:val="21"/>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45"/>
      </w:tblGrid>
      <w:tr w:rsidR="004244B1" w:rsidRPr="007F250C" w:rsidTr="005472DC">
        <w:trPr>
          <w:trHeight w:val="7796"/>
          <w:jc w:val="center"/>
        </w:trPr>
        <w:tc>
          <w:tcPr>
            <w:tcW w:w="4545" w:type="dxa"/>
          </w:tcPr>
          <w:p w:rsidR="004244B1" w:rsidRPr="007F250C" w:rsidRDefault="004244B1" w:rsidP="005472DC">
            <w:pPr>
              <w:jc w:val="center"/>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lastRenderedPageBreak/>
              <w:t>法定代表人身份证复印件（正反面）</w:t>
            </w:r>
          </w:p>
        </w:tc>
        <w:tc>
          <w:tcPr>
            <w:tcW w:w="4545" w:type="dxa"/>
          </w:tcPr>
          <w:p w:rsidR="004244B1" w:rsidRPr="007F250C" w:rsidRDefault="004244B1" w:rsidP="005472DC">
            <w:pPr>
              <w:jc w:val="center"/>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授权委托人身份证复印件（正反面）</w:t>
            </w:r>
          </w:p>
        </w:tc>
      </w:tr>
    </w:tbl>
    <w:p w:rsidR="004244B1" w:rsidRPr="007F250C" w:rsidRDefault="004244B1" w:rsidP="004244B1">
      <w:pPr>
        <w:spacing w:line="360" w:lineRule="auto"/>
        <w:rPr>
          <w:rFonts w:asciiTheme="minorEastAsia" w:eastAsiaTheme="minorEastAsia" w:hAnsiTheme="minorEastAsia"/>
          <w:b/>
          <w:szCs w:val="21"/>
        </w:rPr>
      </w:pPr>
    </w:p>
    <w:p w:rsidR="004244B1" w:rsidRPr="007F250C" w:rsidRDefault="004244B1" w:rsidP="004244B1">
      <w:pPr>
        <w:spacing w:line="360" w:lineRule="auto"/>
        <w:ind w:rightChars="460" w:right="966"/>
        <w:jc w:val="right"/>
        <w:rPr>
          <w:rFonts w:asciiTheme="minorEastAsia" w:eastAsiaTheme="minorEastAsia" w:hAnsiTheme="minorEastAsia"/>
          <w:szCs w:val="21"/>
        </w:rPr>
      </w:pPr>
      <w:r w:rsidRPr="007F250C">
        <w:rPr>
          <w:rFonts w:asciiTheme="minorEastAsia" w:eastAsiaTheme="minorEastAsia" w:hAnsiTheme="minorEastAsia" w:hint="eastAsia"/>
          <w:szCs w:val="21"/>
        </w:rPr>
        <w:t>年   月   日</w:t>
      </w:r>
    </w:p>
    <w:p w:rsidR="004244B1" w:rsidRPr="007F250C" w:rsidRDefault="004244B1" w:rsidP="004244B1">
      <w:pPr>
        <w:spacing w:line="360" w:lineRule="auto"/>
        <w:jc w:val="center"/>
        <w:rPr>
          <w:rFonts w:asciiTheme="minorEastAsia" w:eastAsiaTheme="minorEastAsia" w:hAnsiTheme="minorEastAsia"/>
          <w:b/>
          <w:sz w:val="32"/>
          <w:szCs w:val="32"/>
        </w:rPr>
      </w:pPr>
    </w:p>
    <w:p w:rsidR="00667FF2" w:rsidRDefault="00667FF2" w:rsidP="00093A9A">
      <w:pPr>
        <w:wordWrap w:val="0"/>
        <w:ind w:right="2309"/>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31" w:rsidRDefault="00123131" w:rsidP="006B6C3A">
      <w:r>
        <w:separator/>
      </w:r>
    </w:p>
  </w:endnote>
  <w:endnote w:type="continuationSeparator" w:id="0">
    <w:p w:rsidR="00123131" w:rsidRDefault="00123131"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31" w:rsidRDefault="00123131" w:rsidP="006B6C3A">
      <w:r>
        <w:separator/>
      </w:r>
    </w:p>
  </w:footnote>
  <w:footnote w:type="continuationSeparator" w:id="0">
    <w:p w:rsidR="00123131" w:rsidRDefault="00123131"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218ED"/>
    <w:rsid w:val="00023799"/>
    <w:rsid w:val="00023B71"/>
    <w:rsid w:val="00033434"/>
    <w:rsid w:val="0003519F"/>
    <w:rsid w:val="00042349"/>
    <w:rsid w:val="000614BE"/>
    <w:rsid w:val="00070B30"/>
    <w:rsid w:val="00086B7B"/>
    <w:rsid w:val="00093A9A"/>
    <w:rsid w:val="0009495F"/>
    <w:rsid w:val="000A30E4"/>
    <w:rsid w:val="000B118F"/>
    <w:rsid w:val="000B737A"/>
    <w:rsid w:val="000C44BF"/>
    <w:rsid w:val="000D1709"/>
    <w:rsid w:val="000D1D34"/>
    <w:rsid w:val="000D29EE"/>
    <w:rsid w:val="000E0DEC"/>
    <w:rsid w:val="000F3043"/>
    <w:rsid w:val="000F4331"/>
    <w:rsid w:val="000F524B"/>
    <w:rsid w:val="001161BA"/>
    <w:rsid w:val="00120D49"/>
    <w:rsid w:val="00123131"/>
    <w:rsid w:val="00125794"/>
    <w:rsid w:val="00132A95"/>
    <w:rsid w:val="00136062"/>
    <w:rsid w:val="00142A5A"/>
    <w:rsid w:val="00146A50"/>
    <w:rsid w:val="001478CF"/>
    <w:rsid w:val="00167670"/>
    <w:rsid w:val="00167C0F"/>
    <w:rsid w:val="0017227E"/>
    <w:rsid w:val="00173167"/>
    <w:rsid w:val="0017460D"/>
    <w:rsid w:val="00174E53"/>
    <w:rsid w:val="001878DF"/>
    <w:rsid w:val="00192106"/>
    <w:rsid w:val="001A19E1"/>
    <w:rsid w:val="001A323F"/>
    <w:rsid w:val="001A3B27"/>
    <w:rsid w:val="001B376D"/>
    <w:rsid w:val="001B4EE8"/>
    <w:rsid w:val="001B6352"/>
    <w:rsid w:val="001D60FB"/>
    <w:rsid w:val="001E1A01"/>
    <w:rsid w:val="001E362B"/>
    <w:rsid w:val="001E4451"/>
    <w:rsid w:val="001E4E82"/>
    <w:rsid w:val="001E5120"/>
    <w:rsid w:val="001F303B"/>
    <w:rsid w:val="001F50D1"/>
    <w:rsid w:val="001F5C2E"/>
    <w:rsid w:val="00201845"/>
    <w:rsid w:val="00206445"/>
    <w:rsid w:val="00207800"/>
    <w:rsid w:val="0021010E"/>
    <w:rsid w:val="00210EF5"/>
    <w:rsid w:val="002227F5"/>
    <w:rsid w:val="00227ED8"/>
    <w:rsid w:val="002306B7"/>
    <w:rsid w:val="00236C87"/>
    <w:rsid w:val="0024228C"/>
    <w:rsid w:val="002526B7"/>
    <w:rsid w:val="0025662F"/>
    <w:rsid w:val="00265EE5"/>
    <w:rsid w:val="00280170"/>
    <w:rsid w:val="00283C74"/>
    <w:rsid w:val="002A0E29"/>
    <w:rsid w:val="002A4940"/>
    <w:rsid w:val="002C5F3A"/>
    <w:rsid w:val="002C6423"/>
    <w:rsid w:val="002D0852"/>
    <w:rsid w:val="002D6785"/>
    <w:rsid w:val="002E0387"/>
    <w:rsid w:val="002E4B8C"/>
    <w:rsid w:val="002E7CA0"/>
    <w:rsid w:val="002F4A32"/>
    <w:rsid w:val="00306084"/>
    <w:rsid w:val="00312AAE"/>
    <w:rsid w:val="00315996"/>
    <w:rsid w:val="0031629A"/>
    <w:rsid w:val="00316433"/>
    <w:rsid w:val="003408D0"/>
    <w:rsid w:val="00344ED7"/>
    <w:rsid w:val="00347C42"/>
    <w:rsid w:val="00373C0F"/>
    <w:rsid w:val="0037467A"/>
    <w:rsid w:val="00374AC4"/>
    <w:rsid w:val="0038487B"/>
    <w:rsid w:val="00386ACF"/>
    <w:rsid w:val="00387796"/>
    <w:rsid w:val="00397FB9"/>
    <w:rsid w:val="003D5F0C"/>
    <w:rsid w:val="003D5F6D"/>
    <w:rsid w:val="003D69D7"/>
    <w:rsid w:val="003E1A00"/>
    <w:rsid w:val="003E1A99"/>
    <w:rsid w:val="003E72DA"/>
    <w:rsid w:val="003F01BA"/>
    <w:rsid w:val="003F4823"/>
    <w:rsid w:val="004244B1"/>
    <w:rsid w:val="00433C23"/>
    <w:rsid w:val="004419FB"/>
    <w:rsid w:val="0044583E"/>
    <w:rsid w:val="004631BA"/>
    <w:rsid w:val="00467241"/>
    <w:rsid w:val="0047437C"/>
    <w:rsid w:val="004809C5"/>
    <w:rsid w:val="00485A4B"/>
    <w:rsid w:val="00490F67"/>
    <w:rsid w:val="004924BF"/>
    <w:rsid w:val="004A1F96"/>
    <w:rsid w:val="004A2152"/>
    <w:rsid w:val="004A2301"/>
    <w:rsid w:val="004B0E31"/>
    <w:rsid w:val="004D27D4"/>
    <w:rsid w:val="004D3B36"/>
    <w:rsid w:val="004D5AE1"/>
    <w:rsid w:val="004D6240"/>
    <w:rsid w:val="004E4244"/>
    <w:rsid w:val="004F0601"/>
    <w:rsid w:val="004F6B16"/>
    <w:rsid w:val="004F76D7"/>
    <w:rsid w:val="005000C1"/>
    <w:rsid w:val="00504574"/>
    <w:rsid w:val="00504CC7"/>
    <w:rsid w:val="0050667A"/>
    <w:rsid w:val="0050706B"/>
    <w:rsid w:val="00512676"/>
    <w:rsid w:val="00520ED9"/>
    <w:rsid w:val="005350B7"/>
    <w:rsid w:val="00547856"/>
    <w:rsid w:val="00554398"/>
    <w:rsid w:val="00554481"/>
    <w:rsid w:val="00556805"/>
    <w:rsid w:val="00575224"/>
    <w:rsid w:val="005831E4"/>
    <w:rsid w:val="0059207F"/>
    <w:rsid w:val="005D5C8C"/>
    <w:rsid w:val="005D6697"/>
    <w:rsid w:val="005E734F"/>
    <w:rsid w:val="005F2687"/>
    <w:rsid w:val="006111A3"/>
    <w:rsid w:val="00621E14"/>
    <w:rsid w:val="00623531"/>
    <w:rsid w:val="00657F25"/>
    <w:rsid w:val="00661060"/>
    <w:rsid w:val="0066116A"/>
    <w:rsid w:val="00667FF2"/>
    <w:rsid w:val="00676628"/>
    <w:rsid w:val="006815ED"/>
    <w:rsid w:val="00686E69"/>
    <w:rsid w:val="006A2898"/>
    <w:rsid w:val="006A2D70"/>
    <w:rsid w:val="006A632C"/>
    <w:rsid w:val="006A68B0"/>
    <w:rsid w:val="006B333D"/>
    <w:rsid w:val="006B6C3A"/>
    <w:rsid w:val="006B6C42"/>
    <w:rsid w:val="006C345F"/>
    <w:rsid w:val="006C45A2"/>
    <w:rsid w:val="006D113A"/>
    <w:rsid w:val="006D7CA0"/>
    <w:rsid w:val="006E41D7"/>
    <w:rsid w:val="006F1454"/>
    <w:rsid w:val="006F6BED"/>
    <w:rsid w:val="0071509D"/>
    <w:rsid w:val="007156FA"/>
    <w:rsid w:val="00715CA4"/>
    <w:rsid w:val="007237FF"/>
    <w:rsid w:val="0072655B"/>
    <w:rsid w:val="00727111"/>
    <w:rsid w:val="0073394A"/>
    <w:rsid w:val="007358DD"/>
    <w:rsid w:val="007512F1"/>
    <w:rsid w:val="00753393"/>
    <w:rsid w:val="00764D3D"/>
    <w:rsid w:val="00770FA6"/>
    <w:rsid w:val="007761FD"/>
    <w:rsid w:val="00792721"/>
    <w:rsid w:val="0079274C"/>
    <w:rsid w:val="007951BD"/>
    <w:rsid w:val="007A0A18"/>
    <w:rsid w:val="007A0A7F"/>
    <w:rsid w:val="007A5381"/>
    <w:rsid w:val="007B7D8B"/>
    <w:rsid w:val="007D5AEE"/>
    <w:rsid w:val="007D7D98"/>
    <w:rsid w:val="007D7DF3"/>
    <w:rsid w:val="007E4DEC"/>
    <w:rsid w:val="00807972"/>
    <w:rsid w:val="008107ED"/>
    <w:rsid w:val="0081319D"/>
    <w:rsid w:val="00816852"/>
    <w:rsid w:val="0082709A"/>
    <w:rsid w:val="00843218"/>
    <w:rsid w:val="00863753"/>
    <w:rsid w:val="008667A7"/>
    <w:rsid w:val="00866B07"/>
    <w:rsid w:val="00872D49"/>
    <w:rsid w:val="008879DB"/>
    <w:rsid w:val="008A4080"/>
    <w:rsid w:val="008B061C"/>
    <w:rsid w:val="008C5814"/>
    <w:rsid w:val="008C71F9"/>
    <w:rsid w:val="008D1138"/>
    <w:rsid w:val="008E17E1"/>
    <w:rsid w:val="00927F1A"/>
    <w:rsid w:val="00937952"/>
    <w:rsid w:val="00956991"/>
    <w:rsid w:val="00960C62"/>
    <w:rsid w:val="00964DED"/>
    <w:rsid w:val="00967695"/>
    <w:rsid w:val="00967AC8"/>
    <w:rsid w:val="00970EDA"/>
    <w:rsid w:val="00974FC1"/>
    <w:rsid w:val="009822F4"/>
    <w:rsid w:val="00994BDD"/>
    <w:rsid w:val="009961AF"/>
    <w:rsid w:val="009A2B81"/>
    <w:rsid w:val="009B20E7"/>
    <w:rsid w:val="009C0AC2"/>
    <w:rsid w:val="009C0E42"/>
    <w:rsid w:val="009D2180"/>
    <w:rsid w:val="009D59A5"/>
    <w:rsid w:val="009E1517"/>
    <w:rsid w:val="009E4D57"/>
    <w:rsid w:val="009F0424"/>
    <w:rsid w:val="00A000D9"/>
    <w:rsid w:val="00A02295"/>
    <w:rsid w:val="00A123C2"/>
    <w:rsid w:val="00A155E2"/>
    <w:rsid w:val="00A17221"/>
    <w:rsid w:val="00A20121"/>
    <w:rsid w:val="00A2575F"/>
    <w:rsid w:val="00A30243"/>
    <w:rsid w:val="00A41A19"/>
    <w:rsid w:val="00A55E64"/>
    <w:rsid w:val="00A55F9E"/>
    <w:rsid w:val="00A7118A"/>
    <w:rsid w:val="00A760CA"/>
    <w:rsid w:val="00A80582"/>
    <w:rsid w:val="00A80E93"/>
    <w:rsid w:val="00A819FA"/>
    <w:rsid w:val="00A846BF"/>
    <w:rsid w:val="00A96F1B"/>
    <w:rsid w:val="00AA0BE7"/>
    <w:rsid w:val="00AB2575"/>
    <w:rsid w:val="00AB418C"/>
    <w:rsid w:val="00AC2DC1"/>
    <w:rsid w:val="00AC413E"/>
    <w:rsid w:val="00AC49D0"/>
    <w:rsid w:val="00AD6F13"/>
    <w:rsid w:val="00AD73B3"/>
    <w:rsid w:val="00AE13EC"/>
    <w:rsid w:val="00AE3038"/>
    <w:rsid w:val="00AE354F"/>
    <w:rsid w:val="00AF3319"/>
    <w:rsid w:val="00AF5FD6"/>
    <w:rsid w:val="00B056E3"/>
    <w:rsid w:val="00B06606"/>
    <w:rsid w:val="00B20D5E"/>
    <w:rsid w:val="00B21D1B"/>
    <w:rsid w:val="00B3033E"/>
    <w:rsid w:val="00B34ED8"/>
    <w:rsid w:val="00B4590A"/>
    <w:rsid w:val="00B462E9"/>
    <w:rsid w:val="00B543B7"/>
    <w:rsid w:val="00B82211"/>
    <w:rsid w:val="00B83DDB"/>
    <w:rsid w:val="00B92975"/>
    <w:rsid w:val="00BA7121"/>
    <w:rsid w:val="00BB598C"/>
    <w:rsid w:val="00BC1521"/>
    <w:rsid w:val="00BC3F44"/>
    <w:rsid w:val="00BE5B0E"/>
    <w:rsid w:val="00BF5EE1"/>
    <w:rsid w:val="00C105D7"/>
    <w:rsid w:val="00C12E4A"/>
    <w:rsid w:val="00C23AF0"/>
    <w:rsid w:val="00C24F8A"/>
    <w:rsid w:val="00C33885"/>
    <w:rsid w:val="00C339E7"/>
    <w:rsid w:val="00C37CB6"/>
    <w:rsid w:val="00C566A2"/>
    <w:rsid w:val="00C56C46"/>
    <w:rsid w:val="00C575F9"/>
    <w:rsid w:val="00C60DD0"/>
    <w:rsid w:val="00C901A7"/>
    <w:rsid w:val="00CB48FB"/>
    <w:rsid w:val="00CC56FF"/>
    <w:rsid w:val="00CE0E9D"/>
    <w:rsid w:val="00CF1B8C"/>
    <w:rsid w:val="00D01901"/>
    <w:rsid w:val="00D05615"/>
    <w:rsid w:val="00D05D48"/>
    <w:rsid w:val="00D1168B"/>
    <w:rsid w:val="00D1184A"/>
    <w:rsid w:val="00D16CF7"/>
    <w:rsid w:val="00D23115"/>
    <w:rsid w:val="00D4260A"/>
    <w:rsid w:val="00D621D2"/>
    <w:rsid w:val="00D62A5A"/>
    <w:rsid w:val="00D6674F"/>
    <w:rsid w:val="00D6760B"/>
    <w:rsid w:val="00D70486"/>
    <w:rsid w:val="00D70AAF"/>
    <w:rsid w:val="00D801BD"/>
    <w:rsid w:val="00D84BFF"/>
    <w:rsid w:val="00D92DF3"/>
    <w:rsid w:val="00DA7417"/>
    <w:rsid w:val="00DC0575"/>
    <w:rsid w:val="00DC4CC4"/>
    <w:rsid w:val="00DD469A"/>
    <w:rsid w:val="00DD654E"/>
    <w:rsid w:val="00DF438A"/>
    <w:rsid w:val="00E00B86"/>
    <w:rsid w:val="00E03B81"/>
    <w:rsid w:val="00E11BBC"/>
    <w:rsid w:val="00E15A10"/>
    <w:rsid w:val="00E17A76"/>
    <w:rsid w:val="00E362FE"/>
    <w:rsid w:val="00E41C9E"/>
    <w:rsid w:val="00E448AC"/>
    <w:rsid w:val="00E55328"/>
    <w:rsid w:val="00E55D37"/>
    <w:rsid w:val="00E60BE0"/>
    <w:rsid w:val="00E74CF8"/>
    <w:rsid w:val="00E7791D"/>
    <w:rsid w:val="00E77A91"/>
    <w:rsid w:val="00E80ACD"/>
    <w:rsid w:val="00E97D6E"/>
    <w:rsid w:val="00EA389B"/>
    <w:rsid w:val="00EA47F7"/>
    <w:rsid w:val="00EA7EA4"/>
    <w:rsid w:val="00EB6254"/>
    <w:rsid w:val="00ED6E48"/>
    <w:rsid w:val="00EE1BBB"/>
    <w:rsid w:val="00EE2BCE"/>
    <w:rsid w:val="00EF2516"/>
    <w:rsid w:val="00F1123A"/>
    <w:rsid w:val="00F117CE"/>
    <w:rsid w:val="00F34B29"/>
    <w:rsid w:val="00F41B59"/>
    <w:rsid w:val="00F55A1D"/>
    <w:rsid w:val="00F616D1"/>
    <w:rsid w:val="00F735F6"/>
    <w:rsid w:val="00F765FF"/>
    <w:rsid w:val="00F864B7"/>
    <w:rsid w:val="00F87291"/>
    <w:rsid w:val="00FA6BF0"/>
    <w:rsid w:val="00FB32C9"/>
    <w:rsid w:val="00FC4ABA"/>
    <w:rsid w:val="00FD0D9C"/>
    <w:rsid w:val="00FD24A5"/>
    <w:rsid w:val="00FE294C"/>
    <w:rsid w:val="00FE6D22"/>
    <w:rsid w:val="00FE7C7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722EA"/>
  <w15:docId w15:val="{95B323B9-D850-45A6-9835-D1629B57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6F1454"/>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A20121"/>
    <w:rPr>
      <w:b/>
      <w:bCs/>
    </w:rPr>
  </w:style>
  <w:style w:type="paragraph" w:styleId="aa">
    <w:name w:val="Balloon Text"/>
    <w:basedOn w:val="a"/>
    <w:link w:val="ab"/>
    <w:uiPriority w:val="99"/>
    <w:semiHidden/>
    <w:unhideWhenUsed/>
    <w:rsid w:val="00792721"/>
    <w:rPr>
      <w:sz w:val="18"/>
      <w:szCs w:val="18"/>
    </w:rPr>
  </w:style>
  <w:style w:type="character" w:customStyle="1" w:styleId="ab">
    <w:name w:val="批注框文本 字符"/>
    <w:basedOn w:val="a0"/>
    <w:link w:val="aa"/>
    <w:uiPriority w:val="99"/>
    <w:semiHidden/>
    <w:rsid w:val="0079272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28112">
      <w:bodyDiv w:val="1"/>
      <w:marLeft w:val="0"/>
      <w:marRight w:val="0"/>
      <w:marTop w:val="0"/>
      <w:marBottom w:val="0"/>
      <w:divBdr>
        <w:top w:val="none" w:sz="0" w:space="0" w:color="auto"/>
        <w:left w:val="none" w:sz="0" w:space="0" w:color="auto"/>
        <w:bottom w:val="none" w:sz="0" w:space="0" w:color="auto"/>
        <w:right w:val="none" w:sz="0" w:space="0" w:color="auto"/>
      </w:divBdr>
      <w:divsChild>
        <w:div w:id="1303198214">
          <w:marLeft w:val="0"/>
          <w:marRight w:val="0"/>
          <w:marTop w:val="0"/>
          <w:marBottom w:val="0"/>
          <w:divBdr>
            <w:top w:val="none" w:sz="0" w:space="0" w:color="auto"/>
            <w:left w:val="none" w:sz="0" w:space="0" w:color="auto"/>
            <w:bottom w:val="none" w:sz="0" w:space="0" w:color="auto"/>
            <w:right w:val="none" w:sz="0" w:space="0" w:color="auto"/>
          </w:divBdr>
          <w:divsChild>
            <w:div w:id="845946804">
              <w:marLeft w:val="0"/>
              <w:marRight w:val="0"/>
              <w:marTop w:val="0"/>
              <w:marBottom w:val="0"/>
              <w:divBdr>
                <w:top w:val="none" w:sz="0" w:space="0" w:color="auto"/>
                <w:left w:val="none" w:sz="0" w:space="0" w:color="auto"/>
                <w:bottom w:val="none" w:sz="0" w:space="0" w:color="auto"/>
                <w:right w:val="none" w:sz="0" w:space="0" w:color="auto"/>
              </w:divBdr>
              <w:divsChild>
                <w:div w:id="1627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30360">
      <w:bodyDiv w:val="1"/>
      <w:marLeft w:val="0"/>
      <w:marRight w:val="0"/>
      <w:marTop w:val="0"/>
      <w:marBottom w:val="0"/>
      <w:divBdr>
        <w:top w:val="none" w:sz="0" w:space="0" w:color="auto"/>
        <w:left w:val="none" w:sz="0" w:space="0" w:color="auto"/>
        <w:bottom w:val="none" w:sz="0" w:space="0" w:color="auto"/>
        <w:right w:val="none" w:sz="0" w:space="0" w:color="auto"/>
      </w:divBdr>
      <w:divsChild>
        <w:div w:id="1757939120">
          <w:marLeft w:val="0"/>
          <w:marRight w:val="0"/>
          <w:marTop w:val="0"/>
          <w:marBottom w:val="0"/>
          <w:divBdr>
            <w:top w:val="none" w:sz="0" w:space="0" w:color="auto"/>
            <w:left w:val="none" w:sz="0" w:space="0" w:color="auto"/>
            <w:bottom w:val="none" w:sz="0" w:space="0" w:color="auto"/>
            <w:right w:val="none" w:sz="0" w:space="0" w:color="auto"/>
          </w:divBdr>
          <w:divsChild>
            <w:div w:id="887448799">
              <w:marLeft w:val="0"/>
              <w:marRight w:val="0"/>
              <w:marTop w:val="0"/>
              <w:marBottom w:val="0"/>
              <w:divBdr>
                <w:top w:val="none" w:sz="0" w:space="0" w:color="auto"/>
                <w:left w:val="none" w:sz="0" w:space="0" w:color="auto"/>
                <w:bottom w:val="none" w:sz="0" w:space="0" w:color="auto"/>
                <w:right w:val="none" w:sz="0" w:space="0" w:color="auto"/>
              </w:divBdr>
              <w:divsChild>
                <w:div w:id="8913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072">
      <w:bodyDiv w:val="1"/>
      <w:marLeft w:val="0"/>
      <w:marRight w:val="0"/>
      <w:marTop w:val="0"/>
      <w:marBottom w:val="0"/>
      <w:divBdr>
        <w:top w:val="none" w:sz="0" w:space="0" w:color="auto"/>
        <w:left w:val="none" w:sz="0" w:space="0" w:color="auto"/>
        <w:bottom w:val="none" w:sz="0" w:space="0" w:color="auto"/>
        <w:right w:val="none" w:sz="0" w:space="0" w:color="auto"/>
      </w:divBdr>
      <w:divsChild>
        <w:div w:id="1508596538">
          <w:marLeft w:val="0"/>
          <w:marRight w:val="0"/>
          <w:marTop w:val="0"/>
          <w:marBottom w:val="0"/>
          <w:divBdr>
            <w:top w:val="none" w:sz="0" w:space="0" w:color="auto"/>
            <w:left w:val="none" w:sz="0" w:space="0" w:color="auto"/>
            <w:bottom w:val="none" w:sz="0" w:space="0" w:color="auto"/>
            <w:right w:val="none" w:sz="0" w:space="0" w:color="auto"/>
          </w:divBdr>
          <w:divsChild>
            <w:div w:id="1270353783">
              <w:marLeft w:val="0"/>
              <w:marRight w:val="0"/>
              <w:marTop w:val="0"/>
              <w:marBottom w:val="0"/>
              <w:divBdr>
                <w:top w:val="none" w:sz="0" w:space="0" w:color="auto"/>
                <w:left w:val="none" w:sz="0" w:space="0" w:color="auto"/>
                <w:bottom w:val="none" w:sz="0" w:space="0" w:color="auto"/>
                <w:right w:val="none" w:sz="0" w:space="0" w:color="auto"/>
              </w:divBdr>
              <w:divsChild>
                <w:div w:id="17255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bidding.com.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吉璟波(运营管理部)</cp:lastModifiedBy>
  <cp:revision>6</cp:revision>
  <dcterms:created xsi:type="dcterms:W3CDTF">2023-06-25T08:15:00Z</dcterms:created>
  <dcterms:modified xsi:type="dcterms:W3CDTF">2023-06-26T07:02:00Z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