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97" w:rsidRDefault="000668A3" w:rsidP="006E0597">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Pr>
          <w:rFonts w:ascii="宋体" w:hAnsi="宋体" w:hint="eastAsia"/>
          <w:sz w:val="36"/>
          <w:szCs w:val="36"/>
          <w:u w:val="single"/>
        </w:rPr>
        <w:t xml:space="preserve"> </w:t>
      </w:r>
      <w:r w:rsidR="006E0597" w:rsidRPr="006E0597">
        <w:rPr>
          <w:rFonts w:ascii="宋体" w:hAnsi="宋体" w:cs="宋体" w:hint="eastAsia"/>
          <w:b/>
          <w:bCs/>
          <w:kern w:val="0"/>
          <w:sz w:val="36"/>
          <w:szCs w:val="36"/>
          <w:u w:val="single"/>
        </w:rPr>
        <w:t>低温事业部天津工厂</w:t>
      </w:r>
      <w:r w:rsidR="00D0285E">
        <w:rPr>
          <w:rFonts w:ascii="宋体" w:hAnsi="宋体" w:cs="宋体" w:hint="eastAsia"/>
          <w:b/>
          <w:bCs/>
          <w:kern w:val="0"/>
          <w:sz w:val="36"/>
          <w:szCs w:val="36"/>
          <w:u w:val="single"/>
        </w:rPr>
        <w:t>职业健康上岗前、在岗期间、离岗体检</w:t>
      </w:r>
      <w:r w:rsidRPr="006E0597">
        <w:rPr>
          <w:rFonts w:ascii="宋体" w:hAnsi="宋体" w:cs="宋体" w:hint="eastAsia"/>
          <w:b/>
          <w:bCs/>
          <w:kern w:val="0"/>
          <w:sz w:val="36"/>
          <w:szCs w:val="36"/>
          <w:u w:val="single"/>
        </w:rPr>
        <w:t>项目</w:t>
      </w:r>
      <w:proofErr w:type="gramStart"/>
      <w:r w:rsidR="006E0597">
        <w:rPr>
          <w:rFonts w:ascii="宋体" w:hAnsi="宋体" w:cs="宋体" w:hint="eastAsia"/>
          <w:b/>
          <w:bCs/>
          <w:kern w:val="0"/>
          <w:sz w:val="36"/>
          <w:szCs w:val="36"/>
        </w:rPr>
        <w:t>询</w:t>
      </w:r>
      <w:proofErr w:type="gramEnd"/>
      <w:r w:rsidR="006E0597">
        <w:rPr>
          <w:rFonts w:ascii="宋体" w:hAnsi="宋体" w:cs="宋体" w:hint="eastAsia"/>
          <w:b/>
          <w:bCs/>
          <w:kern w:val="0"/>
          <w:sz w:val="36"/>
          <w:szCs w:val="36"/>
        </w:rPr>
        <w:t>比价信息</w:t>
      </w:r>
      <w:r w:rsidR="006226A1">
        <w:rPr>
          <w:rFonts w:ascii="宋体" w:hAnsi="宋体" w:cs="宋体" w:hint="eastAsia"/>
          <w:b/>
          <w:bCs/>
          <w:kern w:val="0"/>
          <w:sz w:val="36"/>
          <w:szCs w:val="36"/>
        </w:rPr>
        <w:t>二次</w:t>
      </w:r>
      <w:r w:rsidR="006E0597">
        <w:rPr>
          <w:rFonts w:ascii="宋体" w:hAnsi="宋体" w:cs="宋体" w:hint="eastAsia"/>
          <w:b/>
          <w:bCs/>
          <w:kern w:val="0"/>
          <w:sz w:val="36"/>
          <w:szCs w:val="36"/>
        </w:rPr>
        <w:t>公告</w:t>
      </w:r>
    </w:p>
    <w:p w:rsidR="00DE658E" w:rsidRDefault="00DE658E" w:rsidP="006E0597">
      <w:pPr>
        <w:rPr>
          <w:rFonts w:ascii="仿宋_GB2312" w:eastAsia="仿宋_GB2312" w:hAnsi="宋体"/>
          <w:sz w:val="28"/>
          <w:szCs w:val="28"/>
        </w:rPr>
      </w:pP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6E0597" w:rsidRPr="006E0597">
        <w:rPr>
          <w:rFonts w:ascii="仿宋_GB2312" w:eastAsia="仿宋_GB2312" w:hAnsi="宋体" w:hint="eastAsia"/>
          <w:sz w:val="28"/>
          <w:szCs w:val="28"/>
          <w:u w:val="single"/>
        </w:rPr>
        <w:t>低温</w:t>
      </w:r>
      <w:r>
        <w:rPr>
          <w:rFonts w:ascii="仿宋_GB2312" w:eastAsia="仿宋_GB2312" w:hAnsi="宋体" w:hint="eastAsia"/>
          <w:sz w:val="28"/>
          <w:szCs w:val="28"/>
        </w:rPr>
        <w:t>事业部就</w:t>
      </w:r>
      <w:r w:rsidR="006E0597" w:rsidRPr="006E0597">
        <w:rPr>
          <w:rFonts w:ascii="仿宋_GB2312" w:eastAsia="仿宋_GB2312" w:hAnsi="宋体" w:hint="eastAsia"/>
          <w:sz w:val="28"/>
          <w:szCs w:val="28"/>
          <w:u w:val="single"/>
        </w:rPr>
        <w:t>天津工厂</w:t>
      </w:r>
      <w:r w:rsidR="00D0285E">
        <w:rPr>
          <w:rFonts w:ascii="仿宋_GB2312" w:eastAsia="仿宋_GB2312" w:hAnsi="宋体" w:hint="eastAsia"/>
          <w:sz w:val="28"/>
          <w:szCs w:val="28"/>
          <w:u w:val="single"/>
        </w:rPr>
        <w:t>职业健康上岗前、在岗期间、离岗体检</w:t>
      </w:r>
      <w:r>
        <w:rPr>
          <w:rFonts w:ascii="仿宋_GB2312" w:eastAsia="仿宋_GB2312" w:hAnsi="宋体" w:hint="eastAsia"/>
          <w:sz w:val="28"/>
          <w:szCs w:val="28"/>
        </w:rPr>
        <w:t>项目进行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rsidR="00DE658E" w:rsidRPr="006E0597" w:rsidRDefault="000668A3" w:rsidP="006E0597">
      <w:pPr>
        <w:ind w:firstLineChars="200" w:firstLine="562"/>
        <w:rPr>
          <w:rFonts w:ascii="仿宋_GB2312" w:eastAsia="仿宋_GB2312" w:hAnsi="宋体"/>
          <w:sz w:val="28"/>
          <w:szCs w:val="28"/>
          <w:u w:val="single"/>
        </w:rPr>
      </w:pPr>
      <w:r>
        <w:rPr>
          <w:rFonts w:ascii="仿宋_GB2312" w:eastAsia="仿宋_GB2312" w:hAnsi="宋体" w:hint="eastAsia"/>
          <w:b/>
          <w:sz w:val="28"/>
          <w:szCs w:val="28"/>
        </w:rPr>
        <w:t>一、项目编号：</w:t>
      </w:r>
      <w:r w:rsidR="006E0597" w:rsidRPr="00E92906">
        <w:rPr>
          <w:rFonts w:ascii="仿宋_GB2312" w:eastAsia="仿宋_GB2312" w:hAnsi="宋体" w:hint="eastAsia"/>
          <w:sz w:val="28"/>
          <w:szCs w:val="28"/>
          <w:u w:val="single"/>
        </w:rPr>
        <w:t>MNCGJH-2023</w:t>
      </w:r>
      <w:r w:rsidR="00E92906" w:rsidRPr="00E92906">
        <w:rPr>
          <w:rFonts w:ascii="仿宋_GB2312" w:eastAsia="仿宋_GB2312" w:hAnsi="宋体" w:hint="eastAsia"/>
          <w:sz w:val="28"/>
          <w:szCs w:val="28"/>
          <w:u w:val="single"/>
        </w:rPr>
        <w:t>0625</w:t>
      </w:r>
      <w:r w:rsidR="006E0597" w:rsidRPr="00E92906">
        <w:rPr>
          <w:rFonts w:ascii="仿宋_GB2312" w:eastAsia="仿宋_GB2312" w:hAnsi="宋体" w:hint="eastAsia"/>
          <w:sz w:val="28"/>
          <w:szCs w:val="28"/>
          <w:u w:val="single"/>
        </w:rPr>
        <w:t>-00</w:t>
      </w:r>
      <w:r w:rsidR="00E92906" w:rsidRPr="00E92906">
        <w:rPr>
          <w:rFonts w:ascii="仿宋_GB2312" w:eastAsia="仿宋_GB2312" w:hAnsi="宋体" w:hint="eastAsia"/>
          <w:sz w:val="28"/>
          <w:szCs w:val="28"/>
          <w:u w:val="single"/>
        </w:rPr>
        <w:t>28</w:t>
      </w:r>
    </w:p>
    <w:p w:rsidR="00DE658E" w:rsidRDefault="000668A3" w:rsidP="006E0597">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6E0597" w:rsidRPr="006E0597">
        <w:rPr>
          <w:rFonts w:ascii="仿宋_GB2312" w:eastAsia="仿宋_GB2312" w:hAnsi="宋体" w:hint="eastAsia"/>
          <w:sz w:val="28"/>
          <w:szCs w:val="28"/>
          <w:u w:val="single"/>
        </w:rPr>
        <w:t>天津工厂</w:t>
      </w:r>
      <w:r w:rsidR="00D0285E">
        <w:rPr>
          <w:rFonts w:ascii="仿宋_GB2312" w:eastAsia="仿宋_GB2312" w:hAnsi="宋体" w:hint="eastAsia"/>
          <w:sz w:val="28"/>
          <w:szCs w:val="28"/>
          <w:u w:val="single"/>
        </w:rPr>
        <w:t>职业健康上岗前、在岗期间、离岗体检</w:t>
      </w:r>
      <w:r w:rsidR="006E0597" w:rsidRPr="006E0597">
        <w:rPr>
          <w:rFonts w:ascii="仿宋_GB2312" w:eastAsia="仿宋_GB2312" w:hAnsi="宋体" w:hint="eastAsia"/>
          <w:sz w:val="28"/>
          <w:szCs w:val="28"/>
          <w:u w:val="single"/>
        </w:rPr>
        <w:t>项目</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D0285E" w:rsidRPr="004F3270" w:rsidRDefault="00D0285E" w:rsidP="00D0285E">
      <w:pPr>
        <w:ind w:firstLineChars="200" w:firstLine="560"/>
        <w:rPr>
          <w:rFonts w:ascii="仿宋_GB2312" w:eastAsia="仿宋_GB2312" w:hAnsi="宋体"/>
          <w:sz w:val="28"/>
          <w:szCs w:val="28"/>
        </w:rPr>
      </w:pPr>
      <w:r w:rsidRPr="006B53AB">
        <w:rPr>
          <w:rFonts w:ascii="仿宋_GB2312" w:eastAsia="仿宋_GB2312" w:hAnsi="宋体" w:hint="eastAsia"/>
          <w:sz w:val="28"/>
          <w:szCs w:val="28"/>
        </w:rPr>
        <w:t>依据</w:t>
      </w:r>
      <w:r>
        <w:rPr>
          <w:rFonts w:ascii="仿宋_GB2312" w:eastAsia="仿宋_GB2312" w:hAnsi="宋体" w:hint="eastAsia"/>
          <w:sz w:val="28"/>
          <w:szCs w:val="28"/>
        </w:rPr>
        <w:t>《职业病防治法》</w:t>
      </w:r>
      <w:r w:rsidRPr="00465AED">
        <w:rPr>
          <w:rFonts w:ascii="仿宋_GB2312" w:eastAsia="仿宋_GB2312" w:hAnsi="宋体" w:hint="eastAsia"/>
          <w:sz w:val="28"/>
          <w:szCs w:val="28"/>
        </w:rPr>
        <w:t>第三十五条规定，对从事接触职业病危害的作业的劳动者，用人单位应当按照国务院卫生行政部门的规定组织上岗前、在岗期间和离岗时的职业健康检查，并将检查结果如实告知劳动者。依据《蒙牛集团采购招标管理制度》，</w:t>
      </w:r>
      <w:r>
        <w:rPr>
          <w:rFonts w:ascii="仿宋_GB2312" w:eastAsia="仿宋_GB2312" w:hAnsi="宋体" w:hint="eastAsia"/>
          <w:sz w:val="28"/>
          <w:szCs w:val="28"/>
        </w:rPr>
        <w:t>天津工厂对该项目特进行采招</w:t>
      </w:r>
      <w:r w:rsidRPr="006B53AB">
        <w:rPr>
          <w:rFonts w:ascii="仿宋_GB2312" w:eastAsia="仿宋_GB2312" w:hAnsi="宋体" w:hint="eastAsia"/>
          <w:sz w:val="28"/>
          <w:szCs w:val="28"/>
        </w:rPr>
        <w:t>，欢迎符合资格条件的供应商参加。</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8215FC" w:rsidRPr="0061243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1、投标人应具备独立的法人资格，依法取得营业执照，有承担该项目相关资质，能承担相应的责任，</w:t>
      </w:r>
      <w:r w:rsidRPr="0061243C">
        <w:rPr>
          <w:rFonts w:ascii="仿宋_GB2312" w:eastAsia="仿宋_GB2312" w:hAnsi="宋体" w:hint="eastAsia"/>
          <w:sz w:val="28"/>
          <w:szCs w:val="28"/>
        </w:rPr>
        <w:t>参加投标人员必须是企业法定代表人或授权代表人；</w:t>
      </w:r>
    </w:p>
    <w:p w:rsidR="008215FC" w:rsidRDefault="008215FC" w:rsidP="008215FC">
      <w:pPr>
        <w:ind w:firstLineChars="200" w:firstLine="560"/>
        <w:rPr>
          <w:rFonts w:ascii="仿宋_GB2312" w:eastAsia="仿宋_GB2312" w:hAnsi="宋体"/>
          <w:sz w:val="28"/>
          <w:szCs w:val="28"/>
        </w:rPr>
      </w:pPr>
      <w:r w:rsidRPr="0061243C">
        <w:rPr>
          <w:rFonts w:ascii="仿宋_GB2312" w:eastAsia="仿宋_GB2312" w:hAnsi="宋体" w:hint="eastAsia"/>
          <w:sz w:val="28"/>
          <w:szCs w:val="28"/>
        </w:rPr>
        <w:t>2、投标人须具有近</w:t>
      </w:r>
      <w:r>
        <w:rPr>
          <w:rFonts w:ascii="仿宋_GB2312" w:eastAsia="仿宋_GB2312" w:hAnsi="宋体" w:hint="eastAsia"/>
          <w:sz w:val="28"/>
          <w:szCs w:val="28"/>
        </w:rPr>
        <w:t>一</w:t>
      </w:r>
      <w:r w:rsidRPr="0061243C">
        <w:rPr>
          <w:rFonts w:ascii="仿宋_GB2312" w:eastAsia="仿宋_GB2312" w:hAnsi="宋体" w:hint="eastAsia"/>
          <w:sz w:val="28"/>
          <w:szCs w:val="28"/>
        </w:rPr>
        <w:t>年至少</w:t>
      </w:r>
      <w:r w:rsidR="00D0285E">
        <w:rPr>
          <w:rFonts w:ascii="仿宋_GB2312" w:eastAsia="仿宋_GB2312" w:hAnsi="宋体" w:hint="eastAsia"/>
          <w:sz w:val="28"/>
          <w:szCs w:val="28"/>
          <w:highlight w:val="yellow"/>
        </w:rPr>
        <w:t>三</w:t>
      </w:r>
      <w:r w:rsidRPr="0061243C">
        <w:rPr>
          <w:rFonts w:ascii="仿宋_GB2312" w:eastAsia="仿宋_GB2312" w:hAnsi="宋体" w:hint="eastAsia"/>
          <w:sz w:val="28"/>
          <w:szCs w:val="28"/>
        </w:rPr>
        <w:t>个成功的</w:t>
      </w:r>
      <w:r>
        <w:rPr>
          <w:rFonts w:ascii="仿宋_GB2312" w:eastAsia="仿宋_GB2312" w:hAnsi="宋体" w:hint="eastAsia"/>
          <w:sz w:val="28"/>
          <w:szCs w:val="28"/>
        </w:rPr>
        <w:t>类似项目业绩（以合同为准）；</w:t>
      </w:r>
    </w:p>
    <w:p w:rsidR="008215F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3、投标人须具有良好的商业信誉和财务状况；</w:t>
      </w:r>
    </w:p>
    <w:p w:rsidR="008215F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4、投标人近三年无违法违规行为，没有处于被责令停业或破产</w:t>
      </w:r>
      <w:r>
        <w:rPr>
          <w:rFonts w:ascii="仿宋_GB2312" w:eastAsia="仿宋_GB2312" w:hAnsi="宋体" w:hint="eastAsia"/>
          <w:sz w:val="28"/>
          <w:szCs w:val="28"/>
        </w:rPr>
        <w:lastRenderedPageBreak/>
        <w:t>状态，且资产未被重组、接管和冻结；</w:t>
      </w:r>
    </w:p>
    <w:p w:rsidR="008215F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5、法定代表人为同一个的两个及两个以上法人，母公司、全资子公司及其控股公司，只能有一家参加本项目投标；</w:t>
      </w:r>
    </w:p>
    <w:p w:rsidR="008215F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6、法定代表人参股的企业，只允许一家参与投标；</w:t>
      </w:r>
    </w:p>
    <w:p w:rsidR="008215FC" w:rsidRPr="00B63BCE"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7、本项目不接受联合体投标，不接受转包、分包。</w:t>
      </w:r>
    </w:p>
    <w:p w:rsidR="008215FC" w:rsidRDefault="008215FC" w:rsidP="008215FC">
      <w:pPr>
        <w:adjustRightInd w:val="0"/>
        <w:snapToGrid w:val="0"/>
        <w:ind w:leftChars="-85" w:left="-178" w:rightChars="40" w:right="84" w:firstLineChars="300" w:firstLine="840"/>
        <w:rPr>
          <w:rFonts w:ascii="仿宋_GB2312" w:eastAsia="仿宋_GB2312" w:hAnsi="宋体" w:cs="Arial"/>
          <w:sz w:val="28"/>
          <w:szCs w:val="28"/>
        </w:rPr>
      </w:pPr>
      <w:r w:rsidRPr="00B63BCE">
        <w:rPr>
          <w:rFonts w:ascii="仿宋_GB2312" w:eastAsia="仿宋_GB2312" w:hAnsi="宋体" w:hint="eastAsia"/>
          <w:sz w:val="28"/>
          <w:szCs w:val="28"/>
        </w:rPr>
        <w:t>8、竞价人未被列入国家企业信用信息公示系统（</w:t>
      </w:r>
      <w:hyperlink r:id="rId7" w:tgtFrame="_blank" w:history="1">
        <w:r w:rsidRPr="00B63BCE">
          <w:rPr>
            <w:rFonts w:ascii="仿宋_GB2312" w:eastAsia="仿宋_GB2312" w:hAnsi="宋体" w:hint="eastAsia"/>
            <w:sz w:val="28"/>
            <w:szCs w:val="28"/>
          </w:rPr>
          <w:t>http://www.gsxt.gov.cn/index.html）严重违法失信企业名单</w:t>
        </w:r>
      </w:hyperlink>
      <w:r>
        <w:rPr>
          <w:rFonts w:ascii="仿宋_GB2312" w:eastAsia="仿宋_GB2312" w:hAnsi="宋体" w:cs="Arial" w:hint="eastAsia"/>
          <w:sz w:val="30"/>
          <w:szCs w:val="30"/>
        </w:rPr>
        <w:t>。</w:t>
      </w:r>
    </w:p>
    <w:p w:rsidR="008215FC" w:rsidRDefault="008215FC" w:rsidP="008215FC">
      <w:pPr>
        <w:pStyle w:val="a5"/>
        <w:spacing w:before="0" w:beforeAutospacing="0" w:after="0" w:afterAutospacing="0"/>
        <w:ind w:firstLineChars="200" w:firstLine="560"/>
        <w:rPr>
          <w:rFonts w:ascii="仿宋_GB2312" w:eastAsia="仿宋_GB2312" w:cs="Arial"/>
          <w:sz w:val="30"/>
          <w:szCs w:val="30"/>
        </w:rPr>
      </w:pPr>
      <w:r>
        <w:rPr>
          <w:rFonts w:ascii="仿宋_GB2312" w:eastAsia="仿宋_GB2312" w:hint="eastAsia"/>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8215FC" w:rsidRDefault="008215FC" w:rsidP="008215FC">
      <w:pPr>
        <w:ind w:rightChars="40" w:right="84" w:firstLineChars="200" w:firstLine="560"/>
        <w:rPr>
          <w:rFonts w:ascii="仿宋_GB2312" w:eastAsia="仿宋_GB2312" w:hAnsi="宋体"/>
          <w:sz w:val="28"/>
          <w:szCs w:val="28"/>
        </w:rPr>
      </w:pPr>
      <w:r>
        <w:rPr>
          <w:rFonts w:ascii="仿宋_GB2312" w:eastAsia="仿宋_GB2312" w:hAnsi="宋体" w:hint="eastAsia"/>
          <w:sz w:val="28"/>
          <w:szCs w:val="28"/>
        </w:rPr>
        <w:t>10、</w:t>
      </w:r>
      <w:r>
        <w:rPr>
          <w:rFonts w:ascii="仿宋_GB2312" w:eastAsia="仿宋_GB2312" w:hAnsi="宋体" w:cs="宋体" w:hint="eastAsia"/>
          <w:kern w:val="0"/>
          <w:sz w:val="28"/>
          <w:szCs w:val="28"/>
        </w:rPr>
        <w:t>本次</w:t>
      </w:r>
      <w:proofErr w:type="gramStart"/>
      <w:r>
        <w:rPr>
          <w:rFonts w:ascii="仿宋_GB2312" w:eastAsia="仿宋_GB2312" w:hAnsi="宋体" w:cs="宋体" w:hint="eastAsia"/>
          <w:kern w:val="0"/>
          <w:sz w:val="28"/>
          <w:szCs w:val="28"/>
        </w:rPr>
        <w:t>询</w:t>
      </w:r>
      <w:proofErr w:type="gramEnd"/>
      <w:r>
        <w:rPr>
          <w:rFonts w:ascii="仿宋_GB2312" w:eastAsia="仿宋_GB2312" w:hAnsi="宋体" w:cs="宋体" w:hint="eastAsia"/>
          <w:kern w:val="0"/>
          <w:sz w:val="28"/>
          <w:szCs w:val="28"/>
        </w:rPr>
        <w:t>比价不接受多家单位联合报价，不允许分包或转包；</w:t>
      </w:r>
    </w:p>
    <w:p w:rsidR="008215FC" w:rsidRDefault="008215FC" w:rsidP="008215FC">
      <w:pPr>
        <w:ind w:firstLineChars="200" w:firstLine="560"/>
        <w:rPr>
          <w:rFonts w:ascii="仿宋" w:eastAsia="仿宋" w:hAnsi="仿宋" w:cs="仿宋"/>
          <w:sz w:val="28"/>
          <w:szCs w:val="28"/>
        </w:rPr>
      </w:pPr>
      <w:r>
        <w:rPr>
          <w:rFonts w:ascii="仿宋_GB2312" w:eastAsia="仿宋_GB2312" w:hAnsi="宋体" w:hint="eastAsia"/>
          <w:sz w:val="28"/>
          <w:szCs w:val="28"/>
        </w:rPr>
        <w:t>11</w:t>
      </w:r>
      <w:r>
        <w:rPr>
          <w:rFonts w:ascii="仿宋_GB2312" w:eastAsia="仿宋_GB2312" w:hAnsi="宋体"/>
          <w:sz w:val="28"/>
          <w:szCs w:val="28"/>
        </w:rPr>
        <w:t>、</w:t>
      </w:r>
      <w:r>
        <w:rPr>
          <w:rFonts w:ascii="仿宋" w:eastAsia="仿宋" w:hAnsi="仿宋" w:cs="仿宋" w:hint="eastAsia"/>
          <w:sz w:val="28"/>
          <w:szCs w:val="28"/>
        </w:rPr>
        <w:t>不接受中粮及蒙牛供应商黑名单（以蒙牛集团采购执行管理部下发的黑名单为准）的企业参与竞争</w:t>
      </w:r>
      <w:r w:rsidR="00D0285E">
        <w:rPr>
          <w:rFonts w:ascii="仿宋" w:eastAsia="仿宋" w:hAnsi="仿宋" w:cs="仿宋" w:hint="eastAsia"/>
          <w:sz w:val="28"/>
          <w:szCs w:val="28"/>
        </w:rPr>
        <w:t>；</w:t>
      </w:r>
    </w:p>
    <w:p w:rsidR="00D0285E" w:rsidRPr="003606AE" w:rsidRDefault="00D0285E" w:rsidP="00D0285E">
      <w:pPr>
        <w:ind w:firstLineChars="200" w:firstLine="560"/>
        <w:rPr>
          <w:rFonts w:ascii="仿宋" w:eastAsia="仿宋" w:hAnsi="仿宋" w:cs="仿宋"/>
          <w:sz w:val="28"/>
          <w:szCs w:val="28"/>
        </w:rPr>
      </w:pPr>
      <w:r>
        <w:rPr>
          <w:rFonts w:ascii="仿宋" w:eastAsia="仿宋" w:hAnsi="仿宋" w:cs="仿宋" w:hint="eastAsia"/>
          <w:sz w:val="28"/>
          <w:szCs w:val="28"/>
        </w:rPr>
        <w:t>12、在岗期间体检需供应商携带相关仪器、设备</w:t>
      </w:r>
      <w:proofErr w:type="gramStart"/>
      <w:r>
        <w:rPr>
          <w:rFonts w:ascii="仿宋" w:eastAsia="仿宋" w:hAnsi="仿宋" w:cs="仿宋" w:hint="eastAsia"/>
          <w:sz w:val="28"/>
          <w:szCs w:val="28"/>
        </w:rPr>
        <w:t>等到厂</w:t>
      </w:r>
      <w:proofErr w:type="gramEnd"/>
      <w:r>
        <w:rPr>
          <w:rFonts w:ascii="仿宋" w:eastAsia="仿宋" w:hAnsi="仿宋" w:cs="仿宋" w:hint="eastAsia"/>
          <w:sz w:val="28"/>
          <w:szCs w:val="28"/>
        </w:rPr>
        <w:t>进行为期2天职业健康岗中体检</w:t>
      </w:r>
      <w:r w:rsidRPr="003606AE">
        <w:rPr>
          <w:rFonts w:ascii="仿宋" w:eastAsia="仿宋" w:hAnsi="仿宋" w:cs="仿宋" w:hint="eastAsia"/>
          <w:sz w:val="28"/>
          <w:szCs w:val="28"/>
        </w:rPr>
        <w:t>；</w:t>
      </w:r>
    </w:p>
    <w:p w:rsidR="00D0285E" w:rsidRPr="00D0285E" w:rsidRDefault="00D0285E" w:rsidP="00D0285E">
      <w:pPr>
        <w:ind w:firstLineChars="200" w:firstLine="560"/>
        <w:rPr>
          <w:rFonts w:ascii="仿宋" w:eastAsia="仿宋" w:hAnsi="仿宋" w:cs="仿宋"/>
          <w:sz w:val="28"/>
          <w:szCs w:val="28"/>
        </w:rPr>
      </w:pPr>
      <w:r>
        <w:rPr>
          <w:rFonts w:ascii="仿宋" w:eastAsia="仿宋" w:hAnsi="仿宋" w:cs="仿宋" w:hint="eastAsia"/>
          <w:sz w:val="28"/>
          <w:szCs w:val="28"/>
        </w:rPr>
        <w:t>13、</w:t>
      </w:r>
      <w:r w:rsidR="002D6B96">
        <w:rPr>
          <w:rFonts w:ascii="仿宋" w:eastAsia="仿宋" w:hAnsi="仿宋" w:cs="仿宋" w:hint="eastAsia"/>
          <w:sz w:val="28"/>
          <w:szCs w:val="28"/>
        </w:rPr>
        <w:t>如</w:t>
      </w:r>
      <w:r>
        <w:rPr>
          <w:rFonts w:ascii="仿宋" w:eastAsia="仿宋" w:hAnsi="仿宋" w:cs="仿宋" w:hint="eastAsia"/>
          <w:sz w:val="28"/>
          <w:szCs w:val="28"/>
        </w:rPr>
        <w:t>投标厂家</w:t>
      </w:r>
      <w:r w:rsidR="002D6B96">
        <w:rPr>
          <w:rFonts w:ascii="仿宋" w:eastAsia="仿宋" w:hAnsi="仿宋" w:cs="仿宋" w:hint="eastAsia"/>
          <w:sz w:val="28"/>
          <w:szCs w:val="28"/>
        </w:rPr>
        <w:t>为天津市境内，需</w:t>
      </w:r>
      <w:r>
        <w:rPr>
          <w:rFonts w:ascii="仿宋" w:eastAsia="仿宋" w:hAnsi="仿宋" w:cs="仿宋" w:hint="eastAsia"/>
          <w:sz w:val="28"/>
          <w:szCs w:val="28"/>
        </w:rPr>
        <w:t>与蒙牛（天津）工厂的车程在40min</w:t>
      </w:r>
      <w:r w:rsidR="002D6B96">
        <w:rPr>
          <w:rFonts w:ascii="仿宋" w:eastAsia="仿宋" w:hAnsi="仿宋" w:cs="仿宋" w:hint="eastAsia"/>
          <w:sz w:val="28"/>
          <w:szCs w:val="28"/>
        </w:rPr>
        <w:t>内（以高德地图导航距离为准），如外省市需提供大巴车接送服务（往返体检医院与工厂）之间。</w:t>
      </w:r>
    </w:p>
    <w:p w:rsidR="00530252" w:rsidRDefault="000668A3" w:rsidP="00765E7B">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8215FC" w:rsidRPr="00B63BCE" w:rsidRDefault="008215FC" w:rsidP="008215FC">
      <w:pPr>
        <w:ind w:firstLineChars="200" w:firstLine="560"/>
        <w:rPr>
          <w:rFonts w:ascii="仿宋" w:eastAsia="仿宋" w:hAnsi="仿宋" w:cs="仿宋"/>
          <w:sz w:val="28"/>
          <w:szCs w:val="28"/>
        </w:rPr>
      </w:pPr>
      <w:r w:rsidRPr="00B63BCE">
        <w:rPr>
          <w:rFonts w:ascii="仿宋_GB2312" w:eastAsia="仿宋_GB2312" w:hAnsi="宋体" w:hint="eastAsia"/>
          <w:sz w:val="28"/>
          <w:szCs w:val="28"/>
        </w:rPr>
        <w:t>1、</w:t>
      </w:r>
      <w:r w:rsidRPr="00B63BCE">
        <w:rPr>
          <w:rFonts w:ascii="仿宋" w:eastAsia="仿宋" w:hAnsi="仿宋" w:cs="仿宋" w:hint="eastAsia"/>
          <w:sz w:val="28"/>
          <w:szCs w:val="28"/>
        </w:rPr>
        <w:t>有效的营业执照（副本）、有效的开户行许可证；</w:t>
      </w:r>
    </w:p>
    <w:p w:rsidR="008215FC" w:rsidRDefault="008215FC" w:rsidP="008215FC">
      <w:pPr>
        <w:ind w:firstLineChars="200" w:firstLine="560"/>
        <w:rPr>
          <w:rFonts w:ascii="仿宋" w:eastAsia="仿宋" w:hAnsi="仿宋" w:cs="仿宋"/>
          <w:sz w:val="28"/>
          <w:szCs w:val="28"/>
        </w:rPr>
      </w:pPr>
      <w:r>
        <w:rPr>
          <w:rFonts w:ascii="仿宋_GB2312" w:eastAsia="仿宋_GB2312" w:hAnsi="宋体"/>
          <w:color w:val="000000"/>
          <w:sz w:val="28"/>
          <w:szCs w:val="28"/>
        </w:rPr>
        <w:lastRenderedPageBreak/>
        <w:t>2、</w:t>
      </w:r>
      <w:r w:rsidRPr="00D0111F">
        <w:rPr>
          <w:rFonts w:ascii="仿宋_GB2312" w:eastAsia="仿宋_GB2312" w:hAnsi="宋体" w:hint="eastAsia"/>
          <w:color w:val="000000"/>
          <w:sz w:val="28"/>
          <w:szCs w:val="28"/>
        </w:rPr>
        <w:t>能开具</w:t>
      </w:r>
      <w:r w:rsidR="00D0111F">
        <w:rPr>
          <w:rFonts w:ascii="仿宋_GB2312" w:eastAsia="仿宋_GB2312" w:hAnsi="宋体" w:hint="eastAsia"/>
          <w:sz w:val="28"/>
          <w:szCs w:val="28"/>
          <w:u w:val="single"/>
        </w:rPr>
        <w:t>医疗服务体检费</w:t>
      </w:r>
      <w:r>
        <w:rPr>
          <w:rFonts w:ascii="仿宋_GB2312" w:eastAsia="仿宋_GB2312" w:hAnsi="宋体" w:hint="eastAsia"/>
          <w:color w:val="000000"/>
          <w:sz w:val="28"/>
          <w:szCs w:val="28"/>
        </w:rPr>
        <w:t>专用发票的资格，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8215FC" w:rsidRDefault="008215FC" w:rsidP="008215FC">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三</w:t>
      </w:r>
      <w:r>
        <w:rPr>
          <w:rFonts w:ascii="仿宋" w:eastAsia="仿宋" w:hAnsi="仿宋" w:cs="仿宋"/>
          <w:sz w:val="28"/>
          <w:szCs w:val="28"/>
          <w:u w:val="single"/>
        </w:rPr>
        <w:t xml:space="preserve"> </w:t>
      </w:r>
      <w:r>
        <w:rPr>
          <w:rFonts w:ascii="仿宋" w:eastAsia="仿宋" w:hAnsi="仿宋" w:cs="仿宋" w:hint="eastAsia"/>
          <w:sz w:val="28"/>
          <w:szCs w:val="28"/>
        </w:rPr>
        <w:t>年财务报表或第三方财务审计报告；</w:t>
      </w:r>
      <w:r>
        <w:rPr>
          <w:rFonts w:ascii="仿宋" w:eastAsia="仿宋" w:hAnsi="仿宋" w:cs="仿宋"/>
          <w:sz w:val="28"/>
          <w:szCs w:val="28"/>
        </w:rPr>
        <w:t xml:space="preserve"> </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8215FC" w:rsidRDefault="008215FC" w:rsidP="008215FC">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另外，需提供授权委托人在本单位近</w:t>
      </w:r>
      <w:r w:rsidRPr="008215FC">
        <w:rPr>
          <w:rFonts w:ascii="仿宋" w:eastAsia="仿宋" w:hAnsi="仿宋" w:cs="仿宋" w:hint="eastAsia"/>
          <w:color w:val="FF0000"/>
          <w:sz w:val="28"/>
          <w:szCs w:val="28"/>
          <w:u w:val="single"/>
        </w:rPr>
        <w:t>一年</w:t>
      </w:r>
      <w:r>
        <w:rPr>
          <w:rFonts w:ascii="仿宋" w:eastAsia="仿宋" w:hAnsi="仿宋" w:cs="仿宋" w:hint="eastAsia"/>
          <w:sz w:val="28"/>
          <w:szCs w:val="28"/>
        </w:rPr>
        <w:t>社保缴纳的证明文件；</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5、企业最近1年任意3个月的依法纳税缴纳证明材料和社保缴纳证明材料；</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1 </w:t>
      </w:r>
      <w:r>
        <w:rPr>
          <w:rFonts w:ascii="仿宋_GB2312" w:eastAsia="仿宋_GB2312" w:hAnsi="宋体"/>
          <w:sz w:val="28"/>
          <w:szCs w:val="28"/>
          <w:u w:val="single"/>
        </w:rPr>
        <w:t xml:space="preserve"> </w:t>
      </w:r>
      <w:r>
        <w:rPr>
          <w:rFonts w:ascii="仿宋_GB2312" w:eastAsia="仿宋_GB2312" w:hAnsi="宋体" w:hint="eastAsia"/>
          <w:color w:val="000000"/>
          <w:sz w:val="28"/>
          <w:szCs w:val="28"/>
        </w:rPr>
        <w:t>年（2022年-至今）</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w:t>
      </w:r>
      <w:r w:rsidR="00D0285E">
        <w:rPr>
          <w:rFonts w:ascii="仿宋_GB2312" w:eastAsia="仿宋_GB2312" w:hAnsi="宋体" w:hint="eastAsia"/>
          <w:color w:val="000000"/>
          <w:sz w:val="28"/>
          <w:szCs w:val="28"/>
          <w:u w:val="single"/>
        </w:rPr>
        <w:t>3</w:t>
      </w:r>
      <w:r>
        <w:rPr>
          <w:rFonts w:ascii="仿宋_GB2312" w:eastAsia="仿宋_GB2312" w:hAnsi="宋体"/>
          <w:color w:val="000000"/>
          <w:sz w:val="28"/>
          <w:szCs w:val="28"/>
          <w:u w:val="single"/>
        </w:rPr>
        <w:t xml:space="preserve"> </w:t>
      </w:r>
      <w:proofErr w:type="gramStart"/>
      <w:r w:rsidRPr="001542E6">
        <w:rPr>
          <w:rFonts w:ascii="仿宋_GB2312" w:eastAsia="仿宋_GB2312" w:hAnsi="宋体" w:hint="eastAsia"/>
          <w:color w:val="000000"/>
          <w:sz w:val="28"/>
          <w:szCs w:val="28"/>
        </w:rPr>
        <w:t>个</w:t>
      </w:r>
      <w:proofErr w:type="gramEnd"/>
      <w:r w:rsidRPr="001542E6">
        <w:rPr>
          <w:rFonts w:ascii="仿宋_GB2312" w:eastAsia="仿宋_GB2312" w:hAnsi="宋体" w:hint="eastAsia"/>
          <w:color w:val="000000"/>
          <w:sz w:val="28"/>
          <w:szCs w:val="28"/>
        </w:rPr>
        <w:t>及</w:t>
      </w:r>
      <w:r>
        <w:rPr>
          <w:rFonts w:ascii="仿宋_GB2312" w:eastAsia="仿宋_GB2312" w:hAnsi="宋体" w:hint="eastAsia"/>
          <w:color w:val="000000"/>
          <w:sz w:val="28"/>
          <w:szCs w:val="28"/>
        </w:rPr>
        <w:t>以上类似项目业绩的证明材料（以合同以及订单或验收报告为准）；</w:t>
      </w:r>
      <w:r>
        <w:rPr>
          <w:rFonts w:ascii="仿宋_GB2312" w:eastAsia="仿宋_GB2312" w:hAnsi="宋体"/>
          <w:color w:val="000000"/>
          <w:sz w:val="28"/>
          <w:szCs w:val="28"/>
        </w:rPr>
        <w:t xml:space="preserve"> </w:t>
      </w:r>
    </w:p>
    <w:p w:rsidR="008215FC" w:rsidRPr="00465829" w:rsidRDefault="008215FC" w:rsidP="008215FC">
      <w:pPr>
        <w:ind w:firstLineChars="202" w:firstLine="566"/>
        <w:rPr>
          <w:rFonts w:ascii="仿宋_GB2312" w:eastAsia="仿宋_GB2312" w:hAnsi="宋体"/>
          <w:color w:val="000000"/>
          <w:sz w:val="28"/>
          <w:szCs w:val="28"/>
        </w:rPr>
      </w:pPr>
      <w:r>
        <w:rPr>
          <w:rFonts w:ascii="仿宋_GB2312" w:eastAsia="仿宋_GB2312" w:hAnsi="宋体" w:hint="eastAsia"/>
          <w:sz w:val="28"/>
          <w:szCs w:val="28"/>
        </w:rPr>
        <w:t>7</w:t>
      </w:r>
      <w:r w:rsidRPr="00465829">
        <w:rPr>
          <w:rFonts w:ascii="仿宋_GB2312" w:eastAsia="仿宋_GB2312" w:hAnsi="宋体" w:hint="eastAsia"/>
          <w:sz w:val="28"/>
          <w:szCs w:val="28"/>
        </w:rPr>
        <w:t>、数据保密协议</w:t>
      </w:r>
      <w:r w:rsidRPr="00465829">
        <w:rPr>
          <w:rFonts w:ascii="仿宋_GB2312" w:eastAsia="仿宋_GB2312" w:hAnsi="宋体" w:hint="eastAsia"/>
          <w:color w:val="000000"/>
          <w:sz w:val="28"/>
          <w:szCs w:val="28"/>
        </w:rPr>
        <w:t>（附件2）；</w:t>
      </w:r>
      <w:r w:rsidRPr="00465829">
        <w:rPr>
          <w:rFonts w:ascii="仿宋_GB2312" w:eastAsia="仿宋_GB2312" w:hAnsi="宋体"/>
          <w:color w:val="000000"/>
          <w:sz w:val="28"/>
          <w:szCs w:val="28"/>
        </w:rPr>
        <w:t xml:space="preserve"> </w:t>
      </w:r>
    </w:p>
    <w:p w:rsidR="008215FC" w:rsidRDefault="008215FC" w:rsidP="008215FC">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8、其他需要提供的相关专业文件材料。</w:t>
      </w:r>
    </w:p>
    <w:p w:rsidR="008215FC" w:rsidRDefault="008215FC" w:rsidP="008215FC">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Pr>
          <w:rFonts w:ascii="仿宋_GB2312" w:eastAsia="仿宋_GB2312" w:hAnsi="宋体" w:hint="eastAsia"/>
          <w:sz w:val="28"/>
          <w:szCs w:val="28"/>
        </w:rPr>
        <w:t>资格预审截止时间前</w:t>
      </w:r>
      <w:r w:rsidRPr="00465829">
        <w:rPr>
          <w:rFonts w:ascii="仿宋_GB2312" w:eastAsia="仿宋_GB2312" w:hAnsi="宋体" w:hint="eastAsia"/>
          <w:sz w:val="28"/>
          <w:szCs w:val="28"/>
        </w:rPr>
        <w:t>（如下）</w:t>
      </w:r>
      <w:r>
        <w:rPr>
          <w:rFonts w:ascii="仿宋_GB2312" w:eastAsia="仿宋_GB2312" w:hAnsi="宋体" w:hint="eastAsia"/>
          <w:color w:val="000000"/>
          <w:sz w:val="28"/>
          <w:szCs w:val="28"/>
        </w:rPr>
        <w:t>送到</w:t>
      </w:r>
      <w:r>
        <w:rPr>
          <w:rFonts w:ascii="仿宋_GB2312" w:eastAsia="仿宋_GB2312" w:hAnsi="宋体" w:hint="eastAsia"/>
          <w:color w:val="000000"/>
          <w:sz w:val="28"/>
          <w:szCs w:val="28"/>
          <w:u w:val="single"/>
        </w:rPr>
        <w:t xml:space="preserve"> chenning1@mengniu.cn</w:t>
      </w:r>
      <w:r>
        <w:rPr>
          <w:rFonts w:ascii="仿宋_GB2312" w:eastAsia="仿宋_GB2312" w:hAnsi="宋体" w:hint="eastAsia"/>
          <w:color w:val="000000"/>
          <w:sz w:val="28"/>
          <w:szCs w:val="28"/>
        </w:rPr>
        <w:t>电子邮箱进行审查（过期发送不予受理），邮件主题为</w:t>
      </w:r>
      <w:r>
        <w:rPr>
          <w:rFonts w:ascii="仿宋" w:eastAsia="仿宋" w:hAnsi="仿宋" w:cs="仿宋" w:hint="eastAsia"/>
          <w:b/>
          <w:bCs/>
          <w:sz w:val="28"/>
          <w:szCs w:val="28"/>
        </w:rPr>
        <w:t>“单位名称+项目名称，邮件内容写清楚报名单位的联系人和联系电话”</w:t>
      </w:r>
      <w:r>
        <w:rPr>
          <w:rFonts w:ascii="仿宋_GB2312" w:eastAsia="仿宋_GB2312" w:hAnsi="宋体" w:hint="eastAsia"/>
          <w:color w:val="000000"/>
          <w:sz w:val="28"/>
          <w:szCs w:val="28"/>
        </w:rPr>
        <w:t>，审查合格后方可领取询价单文件。</w:t>
      </w:r>
    </w:p>
    <w:p w:rsidR="008215FC" w:rsidRDefault="008215FC" w:rsidP="008215FC">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w:t>
      </w:r>
      <w:r>
        <w:rPr>
          <w:rFonts w:ascii="仿宋" w:eastAsia="仿宋" w:hAnsi="仿宋" w:cs="仿宋" w:hint="eastAsia"/>
          <w:sz w:val="28"/>
          <w:szCs w:val="28"/>
        </w:rPr>
        <w:lastRenderedPageBreak/>
        <w:t>提供。</w:t>
      </w:r>
    </w:p>
    <w:p w:rsidR="008215FC" w:rsidRDefault="008215FC" w:rsidP="008215FC">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Pr>
          <w:rFonts w:ascii="仿宋" w:eastAsia="仿宋" w:hAnsi="仿宋" w:cs="仿宋" w:hint="eastAsia"/>
          <w:sz w:val="28"/>
          <w:szCs w:val="28"/>
          <w:u w:val="single"/>
        </w:rPr>
        <w:t xml:space="preserve">名称：蒙牛乳制品（天津）有限责任公司地址：天津市武清区民丰道11号  联系人：陈宁 电话： 13403169876 </w:t>
      </w:r>
      <w:r>
        <w:rPr>
          <w:rFonts w:ascii="仿宋" w:eastAsia="仿宋" w:hAnsi="仿宋" w:cs="仿宋"/>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p>
    <w:p w:rsidR="008215FC" w:rsidRDefault="008215FC" w:rsidP="008215FC">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DE658E" w:rsidRDefault="000668A3">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9、开标现场需携带以上资格文件原件。</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0285E">
        <w:rPr>
          <w:rFonts w:ascii="仿宋_GB2312" w:eastAsia="仿宋_GB2312" w:hAnsi="宋体" w:hint="eastAsia"/>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9F6D81">
        <w:rPr>
          <w:rFonts w:ascii="仿宋_GB2312" w:eastAsia="仿宋_GB2312" w:hAnsi="宋体" w:hint="eastAsia"/>
          <w:sz w:val="28"/>
          <w:szCs w:val="28"/>
          <w:u w:val="single"/>
        </w:rPr>
        <w:t>2</w:t>
      </w:r>
      <w:r w:rsidR="00C5291C">
        <w:rPr>
          <w:rFonts w:ascii="仿宋_GB2312" w:eastAsia="仿宋_GB2312" w:hAnsi="宋体" w:hint="eastAsia"/>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0285E">
        <w:rPr>
          <w:rFonts w:ascii="仿宋_GB2312" w:eastAsia="仿宋_GB2312" w:hAnsi="宋体" w:hint="eastAsia"/>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D0285E">
        <w:rPr>
          <w:rFonts w:ascii="仿宋_GB2312" w:eastAsia="仿宋_GB2312" w:hAnsi="宋体" w:hint="eastAsia"/>
          <w:sz w:val="28"/>
          <w:szCs w:val="28"/>
          <w:u w:val="single"/>
        </w:rPr>
        <w:t>2</w:t>
      </w:r>
      <w:r w:rsidR="00C5291C">
        <w:rPr>
          <w:rFonts w:ascii="仿宋_GB2312" w:eastAsia="仿宋_GB2312" w:hAnsi="宋体" w:hint="eastAsia"/>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17</w:t>
      </w:r>
      <w:r>
        <w:rPr>
          <w:rFonts w:ascii="仿宋_GB2312" w:eastAsia="仿宋_GB2312" w:hAnsi="宋体" w:hint="eastAsia"/>
          <w:sz w:val="28"/>
          <w:szCs w:val="28"/>
        </w:rPr>
        <w:t>时止；</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0285E">
        <w:rPr>
          <w:rFonts w:ascii="仿宋_GB2312" w:eastAsia="仿宋_GB2312" w:hAnsi="宋体" w:hint="eastAsia"/>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9F6D81">
        <w:rPr>
          <w:rFonts w:ascii="仿宋_GB2312" w:eastAsia="仿宋_GB2312" w:hAnsi="宋体" w:hint="eastAsia"/>
          <w:sz w:val="28"/>
          <w:szCs w:val="28"/>
          <w:u w:val="single"/>
        </w:rPr>
        <w:t>2</w:t>
      </w:r>
      <w:r w:rsidR="00C5291C">
        <w:rPr>
          <w:rFonts w:ascii="仿宋_GB2312" w:eastAsia="仿宋_GB2312" w:hAnsi="宋体" w:hint="eastAsia"/>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0285E">
        <w:rPr>
          <w:rFonts w:ascii="仿宋_GB2312" w:eastAsia="仿宋_GB2312" w:hAnsi="宋体" w:hint="eastAsia"/>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D0285E">
        <w:rPr>
          <w:rFonts w:ascii="仿宋_GB2312" w:eastAsia="仿宋_GB2312" w:hAnsi="宋体" w:hint="eastAsia"/>
          <w:sz w:val="28"/>
          <w:szCs w:val="28"/>
          <w:u w:val="single"/>
        </w:rPr>
        <w:t>2</w:t>
      </w:r>
      <w:r w:rsidR="00C5291C">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DE658E" w:rsidRDefault="000668A3">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0285E">
        <w:rPr>
          <w:rFonts w:ascii="仿宋_GB2312" w:eastAsia="仿宋_GB2312" w:hAnsi="宋体" w:hint="eastAsia"/>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D0285E">
        <w:rPr>
          <w:rFonts w:ascii="仿宋_GB2312" w:eastAsia="仿宋_GB2312" w:hAnsi="宋体" w:hint="eastAsia"/>
          <w:sz w:val="28"/>
          <w:szCs w:val="28"/>
          <w:u w:val="single"/>
        </w:rPr>
        <w:t>2</w:t>
      </w:r>
      <w:r w:rsidR="00C5291C">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765E7B" w:rsidRPr="00765E7B">
        <w:rPr>
          <w:rFonts w:ascii="仿宋_GB2312" w:eastAsia="仿宋_GB2312" w:hAnsi="宋体" w:hint="eastAsia"/>
          <w:sz w:val="28"/>
          <w:szCs w:val="28"/>
          <w:u w:val="single"/>
        </w:rPr>
        <w:t>9</w:t>
      </w:r>
      <w:r>
        <w:rPr>
          <w:rFonts w:ascii="仿宋_GB2312" w:eastAsia="仿宋_GB2312" w:hAnsi="宋体" w:hint="eastAsia"/>
          <w:sz w:val="28"/>
          <w:szCs w:val="28"/>
        </w:rPr>
        <w:t>至</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0285E">
        <w:rPr>
          <w:rFonts w:ascii="仿宋_GB2312" w:eastAsia="仿宋_GB2312" w:hAnsi="宋体" w:hint="eastAsia"/>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66B0C">
        <w:rPr>
          <w:rFonts w:ascii="仿宋_GB2312" w:eastAsia="仿宋_GB2312" w:hAnsi="宋体" w:hint="eastAsia"/>
          <w:sz w:val="28"/>
          <w:szCs w:val="28"/>
          <w:u w:val="single"/>
        </w:rPr>
        <w:t>28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765E7B" w:rsidRPr="00765E7B">
        <w:rPr>
          <w:rFonts w:ascii="仿宋_GB2312" w:eastAsia="仿宋_GB2312" w:hAnsi="宋体" w:hint="eastAsia"/>
          <w:sz w:val="28"/>
          <w:szCs w:val="28"/>
          <w:u w:val="single"/>
        </w:rPr>
        <w:t>17</w:t>
      </w:r>
      <w:r w:rsidR="00765E7B">
        <w:rPr>
          <w:rFonts w:ascii="仿宋_GB2312" w:eastAsia="仿宋_GB2312" w:hAnsi="宋体" w:hint="eastAsia"/>
          <w:sz w:val="28"/>
          <w:szCs w:val="28"/>
        </w:rPr>
        <w:t>时</w:t>
      </w:r>
      <w:r>
        <w:rPr>
          <w:rFonts w:ascii="仿宋_GB2312" w:eastAsia="仿宋_GB2312" w:hAnsi="宋体" w:hint="eastAsia"/>
          <w:sz w:val="28"/>
          <w:szCs w:val="28"/>
        </w:rPr>
        <w:t>发放询价单。</w:t>
      </w:r>
    </w:p>
    <w:p w:rsidR="00DE658E" w:rsidRDefault="000668A3">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866B0C">
        <w:rPr>
          <w:rFonts w:ascii="仿宋_GB2312" w:eastAsia="仿宋_GB2312" w:hAnsi="宋体" w:hint="eastAsia"/>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9F6D81">
        <w:rPr>
          <w:rFonts w:ascii="仿宋_GB2312" w:eastAsia="仿宋_GB2312" w:hAnsi="宋体" w:hint="eastAsia"/>
          <w:sz w:val="28"/>
          <w:szCs w:val="28"/>
          <w:u w:val="single"/>
        </w:rPr>
        <w:t xml:space="preserve"> </w:t>
      </w:r>
      <w:r w:rsidR="00866B0C">
        <w:rPr>
          <w:rFonts w:ascii="仿宋_GB2312" w:eastAsia="仿宋_GB2312" w:hAnsi="宋体" w:hint="eastAsia"/>
          <w:sz w:val="28"/>
          <w:szCs w:val="28"/>
          <w:u w:val="single"/>
        </w:rPr>
        <w:t>3</w:t>
      </w:r>
      <w:bookmarkStart w:id="0" w:name="_GoBack"/>
      <w:bookmarkEnd w:id="0"/>
      <w:r w:rsidR="009F6D81">
        <w:rPr>
          <w:rFonts w:ascii="仿宋_GB2312" w:eastAsia="仿宋_GB2312" w:hAnsi="宋体" w:hint="eastAsia"/>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9F6D81">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15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rsidR="00DE658E" w:rsidRDefault="000668A3" w:rsidP="006E0597">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sz w:val="28"/>
          <w:szCs w:val="28"/>
          <w:u w:val="single"/>
        </w:rPr>
        <w:t xml:space="preserve"> </w:t>
      </w:r>
      <w:r w:rsidR="00530252">
        <w:rPr>
          <w:rFonts w:ascii="仿宋_GB2312" w:eastAsia="仿宋_GB2312" w:hAnsi="宋体" w:hint="eastAsia"/>
          <w:sz w:val="28"/>
          <w:szCs w:val="28"/>
          <w:u w:val="single"/>
        </w:rPr>
        <w:t>天津市武清区民丰道11号或钉钉线上</w:t>
      </w:r>
      <w:r>
        <w:rPr>
          <w:rFonts w:ascii="仿宋_GB2312" w:eastAsia="仿宋_GB2312" w:hAnsi="宋体"/>
          <w:sz w:val="28"/>
          <w:szCs w:val="28"/>
          <w:u w:val="single"/>
        </w:rPr>
        <w:t xml:space="preserve">                 （</w:t>
      </w:r>
      <w:r>
        <w:rPr>
          <w:rFonts w:ascii="仿宋_GB2312" w:eastAsia="仿宋_GB2312" w:hAnsi="宋体" w:hint="eastAsia"/>
          <w:color w:val="000000"/>
          <w:sz w:val="28"/>
          <w:szCs w:val="28"/>
        </w:rPr>
        <w:t>以发出的询价单为准）</w:t>
      </w:r>
    </w:p>
    <w:p w:rsidR="00DE658E" w:rsidRDefault="000668A3" w:rsidP="006E0597">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DE658E" w:rsidRDefault="000668A3" w:rsidP="006E0597">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b/>
          <w:color w:val="FF0000"/>
          <w:sz w:val="28"/>
          <w:szCs w:val="28"/>
        </w:rPr>
        <w:t>推荐</w:t>
      </w:r>
      <w:r>
        <w:rPr>
          <w:rFonts w:ascii="仿宋_GB2312" w:eastAsia="仿宋_GB2312" w:hAnsi="宋体" w:hint="eastAsia"/>
          <w:b/>
          <w:color w:val="FF0000"/>
          <w:sz w:val="28"/>
          <w:szCs w:val="28"/>
        </w:rPr>
        <w:t>：</w:t>
      </w:r>
    </w:p>
    <w:p w:rsidR="00DE658E" w:rsidRDefault="000668A3">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highlight w:val="yellow"/>
        </w:rPr>
        <w:t>蒙牛集团电子采购招标平台</w:t>
      </w:r>
      <w:r>
        <w:rPr>
          <w:rFonts w:ascii="仿宋_GB2312" w:eastAsia="仿宋_GB2312" w:hAnsi="宋体" w:hint="eastAsia"/>
          <w:color w:val="000000"/>
          <w:sz w:val="24"/>
          <w:szCs w:val="28"/>
          <w:highlight w:val="yellow"/>
        </w:rPr>
        <w:t>（</w:t>
      </w:r>
      <w:hyperlink r:id="rId8" w:anchor="/home" w:tgtFrame="_blank" w:history="1">
        <w:r>
          <w:rPr>
            <w:rFonts w:ascii="仿宋_GB2312" w:eastAsia="仿宋_GB2312" w:hAnsi="宋体" w:hint="eastAsia"/>
            <w:color w:val="000000"/>
            <w:sz w:val="24"/>
            <w:szCs w:val="28"/>
            <w:highlight w:val="yellow"/>
          </w:rPr>
          <w:t>https://zbcg.mengniu.cn/#/home</w:t>
        </w:r>
      </w:hyperlink>
      <w:r>
        <w:rPr>
          <w:rFonts w:ascii="仿宋_GB2312" w:eastAsia="仿宋_GB2312" w:hAnsi="宋体"/>
          <w:color w:val="000000"/>
          <w:sz w:val="24"/>
          <w:szCs w:val="28"/>
          <w:highlight w:val="yellow"/>
        </w:rPr>
        <w:t>)</w:t>
      </w:r>
    </w:p>
    <w:p w:rsidR="00DE658E" w:rsidRDefault="000668A3">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DE658E" w:rsidRDefault="000668A3">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DE658E" w:rsidRPr="00765E7B" w:rsidRDefault="000668A3" w:rsidP="00765E7B">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采购方：</w:t>
      </w:r>
      <w:r w:rsidR="00765E7B">
        <w:rPr>
          <w:rFonts w:ascii="仿宋_GB2312" w:eastAsia="仿宋_GB2312" w:hAnsi="宋体" w:hint="eastAsia"/>
          <w:sz w:val="28"/>
          <w:szCs w:val="28"/>
        </w:rPr>
        <w:t>蒙牛乳制品（天津）有限责任公司</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765E7B">
        <w:rPr>
          <w:rFonts w:ascii="仿宋_GB2312" w:eastAsia="仿宋_GB2312" w:hAnsi="宋体" w:hint="eastAsia"/>
          <w:sz w:val="28"/>
          <w:szCs w:val="28"/>
        </w:rPr>
        <w:t>陈宁</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765E7B">
        <w:rPr>
          <w:rFonts w:ascii="仿宋_GB2312" w:eastAsia="仿宋_GB2312" w:hAnsi="宋体" w:hint="eastAsia"/>
          <w:sz w:val="28"/>
          <w:szCs w:val="28"/>
        </w:rPr>
        <w:t>13403169876</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p>
    <w:p w:rsidR="00DE658E" w:rsidRPr="00765E7B" w:rsidRDefault="000668A3">
      <w:pPr>
        <w:ind w:firstLineChars="200" w:firstLine="560"/>
        <w:rPr>
          <w:rFonts w:ascii="仿宋" w:eastAsia="仿宋" w:hAnsi="仿宋"/>
          <w:sz w:val="28"/>
          <w:szCs w:val="28"/>
        </w:rPr>
      </w:pPr>
      <w:r w:rsidRPr="00765E7B">
        <w:rPr>
          <w:rFonts w:ascii="仿宋" w:eastAsia="仿宋" w:hAnsi="仿宋" w:hint="eastAsia"/>
          <w:sz w:val="28"/>
          <w:szCs w:val="28"/>
        </w:rPr>
        <w:t>联系电话：</w:t>
      </w:r>
      <w:r w:rsidRPr="00765E7B">
        <w:rPr>
          <w:rFonts w:ascii="仿宋" w:eastAsia="仿宋" w:hAnsi="仿宋"/>
          <w:sz w:val="28"/>
          <w:szCs w:val="28"/>
        </w:rPr>
        <w:t>0471</w:t>
      </w:r>
      <w:r w:rsidRPr="00765E7B">
        <w:rPr>
          <w:rFonts w:ascii="仿宋" w:eastAsia="仿宋" w:hAnsi="仿宋" w:hint="eastAsia"/>
          <w:sz w:val="28"/>
          <w:szCs w:val="28"/>
        </w:rPr>
        <w:t>-</w:t>
      </w:r>
      <w:r w:rsidRPr="00765E7B">
        <w:rPr>
          <w:rFonts w:ascii="仿宋" w:eastAsia="仿宋" w:hAnsi="仿宋"/>
          <w:sz w:val="28"/>
          <w:szCs w:val="28"/>
        </w:rPr>
        <w:t>7393642</w:t>
      </w:r>
      <w:r w:rsidRPr="00765E7B">
        <w:rPr>
          <w:rFonts w:ascii="仿宋_GB2312" w:eastAsia="仿宋_GB2312" w:hAnsi="华文仿宋" w:cs="宋体"/>
          <w:sz w:val="28"/>
          <w:szCs w:val="28"/>
        </w:rPr>
        <w:t>/监督人电话</w:t>
      </w:r>
    </w:p>
    <w:p w:rsidR="00DE658E" w:rsidRPr="00765E7B" w:rsidRDefault="000668A3">
      <w:pPr>
        <w:ind w:firstLineChars="200" w:firstLine="560"/>
        <w:rPr>
          <w:rFonts w:ascii="仿宋" w:eastAsia="仿宋" w:hAnsi="仿宋"/>
          <w:sz w:val="28"/>
          <w:szCs w:val="28"/>
        </w:rPr>
      </w:pPr>
      <w:r w:rsidRPr="00765E7B">
        <w:rPr>
          <w:rFonts w:ascii="仿宋" w:eastAsia="仿宋" w:hAnsi="仿宋" w:hint="eastAsia"/>
          <w:color w:val="FF0000"/>
          <w:sz w:val="28"/>
          <w:szCs w:val="28"/>
        </w:rPr>
        <w:t>电子邮件：（具体监督人邮箱地址）</w:t>
      </w:r>
    </w:p>
    <w:p w:rsidR="00DE658E" w:rsidRDefault="000668A3">
      <w:pPr>
        <w:ind w:firstLineChars="200" w:firstLine="560"/>
        <w:jc w:val="left"/>
        <w:rPr>
          <w:rFonts w:ascii="仿宋" w:eastAsia="仿宋" w:hAnsi="仿宋" w:cs="仿宋"/>
          <w:sz w:val="28"/>
          <w:szCs w:val="28"/>
        </w:rPr>
      </w:pPr>
      <w:r w:rsidRPr="00765E7B">
        <w:rPr>
          <w:rFonts w:ascii="仿宋" w:eastAsia="仿宋" w:hAnsi="仿宋" w:hint="eastAsia"/>
          <w:color w:val="FF0000"/>
          <w:sz w:val="28"/>
          <w:szCs w:val="28"/>
        </w:rPr>
        <w:t>质疑/投诉服务网址</w:t>
      </w:r>
      <w:r w:rsidRPr="00765E7B">
        <w:rPr>
          <w:rFonts w:ascii="仿宋" w:eastAsia="仿宋" w:hAnsi="仿宋" w:hint="eastAsia"/>
          <w:color w:val="FF0000"/>
          <w:sz w:val="32"/>
          <w:szCs w:val="28"/>
        </w:rPr>
        <w:t>：</w:t>
      </w:r>
      <w:hyperlink r:id="rId9" w:anchor="/home" w:tgtFrame="_blank" w:history="1">
        <w:r w:rsidRPr="00765E7B">
          <w:rPr>
            <w:rStyle w:val="a6"/>
            <w:rFonts w:ascii="微软雅黑" w:eastAsia="微软雅黑" w:hAnsi="微软雅黑" w:hint="eastAsia"/>
            <w:sz w:val="22"/>
            <w:szCs w:val="21"/>
            <w:shd w:val="clear" w:color="auto" w:fill="FFFFFF"/>
          </w:rPr>
          <w:t>https://zbcg.mengniu.cn/#/home</w:t>
        </w:r>
      </w:hyperlink>
    </w:p>
    <w:p w:rsidR="00DE658E" w:rsidRDefault="00DE658E">
      <w:pPr>
        <w:ind w:firstLineChars="200" w:firstLine="560"/>
        <w:rPr>
          <w:rFonts w:ascii="仿宋_GB2312" w:eastAsia="仿宋_GB2312" w:hAnsi="宋体"/>
          <w:sz w:val="28"/>
          <w:szCs w:val="28"/>
        </w:rPr>
      </w:pPr>
    </w:p>
    <w:p w:rsidR="00DE658E" w:rsidRDefault="000668A3">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DE658E" w:rsidRDefault="000668A3" w:rsidP="006E0597">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hint="eastAsia"/>
        </w:rPr>
        <w:t xml:space="preserve"> </w:t>
      </w:r>
      <w:r>
        <w:rPr>
          <w:rFonts w:ascii="仿宋_GB2312" w:eastAsia="仿宋_GB2312" w:hAnsi="宋体" w:cs="仿宋" w:hint="eastAsia"/>
          <w:sz w:val="30"/>
          <w:szCs w:val="30"/>
        </w:rPr>
        <w:t>保密承诺书</w:t>
      </w:r>
    </w:p>
    <w:p w:rsidR="00DE658E" w:rsidRDefault="00DE658E">
      <w:pPr>
        <w:ind w:firstLineChars="200" w:firstLine="560"/>
        <w:jc w:val="left"/>
        <w:rPr>
          <w:rFonts w:ascii="仿宋_GB2312" w:eastAsia="仿宋_GB2312" w:hAnsi="宋体" w:cs="仿宋"/>
          <w:sz w:val="28"/>
          <w:szCs w:val="28"/>
        </w:rPr>
      </w:pPr>
    </w:p>
    <w:p w:rsidR="00DE658E" w:rsidRDefault="000668A3">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765E7B">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w:t>
      </w:r>
      <w:r w:rsidR="00765E7B">
        <w:rPr>
          <w:rFonts w:ascii="仿宋_GB2312" w:eastAsia="仿宋_GB2312" w:hAnsi="宋体" w:cs="仿宋" w:hint="eastAsia"/>
          <w:sz w:val="30"/>
          <w:szCs w:val="30"/>
        </w:rPr>
        <w:t>蒙牛乳制品（天津）有限责任公司</w:t>
      </w:r>
    </w:p>
    <w:p w:rsidR="00DE658E" w:rsidRDefault="00765E7B" w:rsidP="00765E7B">
      <w:pPr>
        <w:wordWrap w:val="0"/>
        <w:ind w:right="2089"/>
        <w:jc w:val="right"/>
        <w:rPr>
          <w:rFonts w:ascii="仿宋_GB2312" w:eastAsia="仿宋_GB2312" w:hAnsi="宋体" w:cs="仿宋"/>
          <w:sz w:val="30"/>
          <w:szCs w:val="30"/>
        </w:rPr>
      </w:pPr>
      <w:r>
        <w:rPr>
          <w:rFonts w:ascii="仿宋_GB2312" w:eastAsia="仿宋_GB2312" w:hAnsi="宋体" w:cs="仿宋" w:hint="eastAsia"/>
          <w:sz w:val="30"/>
          <w:szCs w:val="30"/>
        </w:rPr>
        <w:t>2023</w:t>
      </w:r>
      <w:r w:rsidR="000668A3">
        <w:rPr>
          <w:rFonts w:ascii="仿宋_GB2312" w:eastAsia="仿宋_GB2312" w:hAnsi="宋体" w:cs="仿宋" w:hint="eastAsia"/>
          <w:sz w:val="30"/>
          <w:szCs w:val="30"/>
        </w:rPr>
        <w:t xml:space="preserve"> 年 </w:t>
      </w:r>
      <w:r w:rsidR="00D0285E">
        <w:rPr>
          <w:rFonts w:ascii="仿宋_GB2312" w:eastAsia="仿宋_GB2312" w:hAnsi="宋体" w:cs="仿宋" w:hint="eastAsia"/>
          <w:sz w:val="30"/>
          <w:szCs w:val="30"/>
        </w:rPr>
        <w:t>7</w:t>
      </w:r>
      <w:r w:rsidR="000668A3">
        <w:rPr>
          <w:rFonts w:ascii="仿宋_GB2312" w:eastAsia="仿宋_GB2312" w:hAnsi="宋体" w:cs="仿宋" w:hint="eastAsia"/>
          <w:sz w:val="30"/>
          <w:szCs w:val="30"/>
        </w:rPr>
        <w:t xml:space="preserve"> 月 </w:t>
      </w:r>
      <w:r w:rsidR="009F6D81">
        <w:rPr>
          <w:rFonts w:ascii="仿宋_GB2312" w:eastAsia="仿宋_GB2312" w:hAnsi="宋体" w:cs="仿宋" w:hint="eastAsia"/>
          <w:sz w:val="30"/>
          <w:szCs w:val="30"/>
        </w:rPr>
        <w:t>21</w:t>
      </w:r>
      <w:r w:rsidR="000668A3">
        <w:rPr>
          <w:rFonts w:ascii="仿宋_GB2312" w:eastAsia="仿宋_GB2312" w:hAnsi="宋体" w:cs="仿宋" w:hint="eastAsia"/>
          <w:sz w:val="30"/>
          <w:szCs w:val="30"/>
        </w:rPr>
        <w:t>日</w:t>
      </w: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rsidP="00765E7B">
      <w:pPr>
        <w:jc w:val="left"/>
        <w:rPr>
          <w:rFonts w:ascii="仿宋_GB2312" w:eastAsia="仿宋_GB2312" w:hAnsi="宋体" w:cs="仿宋"/>
          <w:sz w:val="28"/>
          <w:szCs w:val="28"/>
        </w:rPr>
      </w:pPr>
    </w:p>
    <w:p w:rsidR="00DE658E" w:rsidRDefault="00D0285E">
      <w:pPr>
        <w:jc w:val="left"/>
        <w:rPr>
          <w:rFonts w:ascii="仿宋_GB2312" w:eastAsia="仿宋_GB2312" w:hAnsi="宋体" w:cs="仿宋"/>
          <w:sz w:val="28"/>
          <w:szCs w:val="28"/>
        </w:rPr>
      </w:pPr>
      <w:r>
        <w:rPr>
          <w:rFonts w:ascii="仿宋_GB2312" w:eastAsia="仿宋_GB2312" w:hAnsi="宋体" w:cs="仿宋"/>
          <w:sz w:val="28"/>
          <w:szCs w:val="28"/>
        </w:rPr>
        <w:lastRenderedPageBreak/>
        <w:br/>
      </w:r>
      <w:r w:rsidR="000668A3">
        <w:rPr>
          <w:rFonts w:ascii="仿宋_GB2312" w:eastAsia="仿宋_GB2312" w:hAnsi="宋体" w:cs="仿宋" w:hint="eastAsia"/>
          <w:sz w:val="28"/>
          <w:szCs w:val="28"/>
        </w:rPr>
        <w:t>附件1：</w:t>
      </w:r>
    </w:p>
    <w:p w:rsidR="00DE658E" w:rsidRDefault="00DE658E">
      <w:pPr>
        <w:jc w:val="center"/>
        <w:rPr>
          <w:rFonts w:asciiTheme="minorEastAsia" w:eastAsiaTheme="minorEastAsia" w:hAnsiTheme="minorEastAsia" w:cs="仿宋"/>
          <w:b/>
          <w:sz w:val="28"/>
          <w:szCs w:val="28"/>
        </w:rPr>
      </w:pPr>
    </w:p>
    <w:p w:rsidR="00DE658E" w:rsidRDefault="000668A3">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DE658E" w:rsidRDefault="00DE658E">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DE658E">
        <w:trPr>
          <w:trHeight w:val="663"/>
          <w:jc w:val="center"/>
        </w:trPr>
        <w:tc>
          <w:tcPr>
            <w:tcW w:w="885" w:type="dxa"/>
            <w:vAlign w:val="center"/>
          </w:tcPr>
          <w:p w:rsidR="00DE658E" w:rsidRDefault="000668A3">
            <w:pPr>
              <w:jc w:val="center"/>
              <w:rPr>
                <w:rFonts w:ascii="宋体" w:hAnsi="宋体" w:cs="仿宋"/>
                <w:b/>
                <w:szCs w:val="21"/>
              </w:rPr>
            </w:pPr>
            <w:r>
              <w:rPr>
                <w:rFonts w:ascii="宋体" w:hAnsi="宋体" w:cs="仿宋" w:hint="eastAsia"/>
                <w:b/>
                <w:szCs w:val="21"/>
              </w:rPr>
              <w:t>序号</w:t>
            </w:r>
          </w:p>
        </w:tc>
        <w:tc>
          <w:tcPr>
            <w:tcW w:w="2399" w:type="dxa"/>
            <w:vAlign w:val="center"/>
          </w:tcPr>
          <w:p w:rsidR="00DE658E" w:rsidRDefault="000668A3">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DE658E" w:rsidRDefault="000668A3">
            <w:pPr>
              <w:jc w:val="center"/>
              <w:rPr>
                <w:rFonts w:ascii="宋体" w:hAnsi="宋体" w:cs="仿宋"/>
                <w:b/>
                <w:szCs w:val="21"/>
              </w:rPr>
            </w:pPr>
            <w:r>
              <w:rPr>
                <w:rFonts w:ascii="宋体" w:hAnsi="宋体" w:cs="仿宋" w:hint="eastAsia"/>
                <w:b/>
                <w:szCs w:val="21"/>
              </w:rPr>
              <w:t>标段</w:t>
            </w:r>
          </w:p>
        </w:tc>
        <w:tc>
          <w:tcPr>
            <w:tcW w:w="1538" w:type="dxa"/>
            <w:vAlign w:val="center"/>
          </w:tcPr>
          <w:p w:rsidR="00DE658E" w:rsidRDefault="000668A3">
            <w:pPr>
              <w:jc w:val="center"/>
              <w:rPr>
                <w:rFonts w:ascii="宋体" w:hAnsi="宋体" w:cs="仿宋"/>
                <w:b/>
                <w:szCs w:val="21"/>
              </w:rPr>
            </w:pPr>
            <w:r>
              <w:rPr>
                <w:rFonts w:ascii="宋体" w:hAnsi="宋体" w:cs="仿宋" w:hint="eastAsia"/>
                <w:b/>
                <w:szCs w:val="21"/>
              </w:rPr>
              <w:t>联系人</w:t>
            </w:r>
          </w:p>
        </w:tc>
        <w:tc>
          <w:tcPr>
            <w:tcW w:w="1713" w:type="dxa"/>
            <w:vAlign w:val="center"/>
          </w:tcPr>
          <w:p w:rsidR="00DE658E" w:rsidRDefault="000668A3">
            <w:pPr>
              <w:jc w:val="center"/>
              <w:rPr>
                <w:rFonts w:ascii="宋体" w:hAnsi="宋体" w:cs="仿宋"/>
                <w:b/>
                <w:szCs w:val="21"/>
              </w:rPr>
            </w:pPr>
            <w:r>
              <w:rPr>
                <w:rFonts w:ascii="宋体" w:hAnsi="宋体" w:cs="仿宋" w:hint="eastAsia"/>
                <w:b/>
                <w:szCs w:val="21"/>
              </w:rPr>
              <w:t>联系电话</w:t>
            </w:r>
          </w:p>
        </w:tc>
        <w:tc>
          <w:tcPr>
            <w:tcW w:w="1856" w:type="dxa"/>
            <w:vAlign w:val="center"/>
          </w:tcPr>
          <w:p w:rsidR="00DE658E" w:rsidRDefault="000668A3">
            <w:pPr>
              <w:jc w:val="center"/>
              <w:rPr>
                <w:rFonts w:ascii="宋体" w:hAnsi="宋体" w:cs="仿宋"/>
                <w:b/>
                <w:szCs w:val="21"/>
              </w:rPr>
            </w:pPr>
            <w:r>
              <w:rPr>
                <w:rFonts w:ascii="宋体" w:hAnsi="宋体" w:cs="仿宋" w:hint="eastAsia"/>
                <w:b/>
                <w:szCs w:val="21"/>
              </w:rPr>
              <w:t>邮箱地址</w:t>
            </w: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DE658E">
            <w:pPr>
              <w:ind w:firstLineChars="200" w:firstLine="420"/>
              <w:jc w:val="left"/>
              <w:rPr>
                <w:rFonts w:ascii="宋体" w:hAnsi="宋体" w:cs="仿宋"/>
                <w:szCs w:val="21"/>
              </w:rPr>
            </w:pP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0668A3">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DE658E">
            <w:pPr>
              <w:ind w:firstLineChars="200" w:firstLine="420"/>
              <w:jc w:val="left"/>
              <w:rPr>
                <w:rFonts w:ascii="宋体" w:hAnsi="宋体" w:cs="仿宋"/>
                <w:szCs w:val="21"/>
              </w:rPr>
            </w:pP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DE658E">
            <w:pPr>
              <w:ind w:firstLineChars="200" w:firstLine="420"/>
              <w:jc w:val="left"/>
              <w:rPr>
                <w:rFonts w:ascii="宋体" w:hAnsi="宋体" w:cs="仿宋"/>
                <w:szCs w:val="21"/>
              </w:rPr>
            </w:pP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DE658E">
            <w:pPr>
              <w:ind w:firstLineChars="200" w:firstLine="420"/>
              <w:jc w:val="left"/>
              <w:rPr>
                <w:rFonts w:ascii="宋体" w:hAnsi="宋体" w:cs="仿宋"/>
                <w:szCs w:val="21"/>
              </w:rPr>
            </w:pP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bl>
    <w:p w:rsidR="00DE658E" w:rsidRDefault="00DE658E">
      <w:pPr>
        <w:ind w:right="640"/>
        <w:jc w:val="right"/>
        <w:rPr>
          <w:rFonts w:ascii="仿宋_GB2312" w:eastAsia="仿宋_GB2312" w:hAnsi="宋体"/>
          <w:color w:val="FF0000"/>
          <w:sz w:val="28"/>
          <w:szCs w:val="28"/>
        </w:rPr>
      </w:pPr>
    </w:p>
    <w:p w:rsidR="00DE658E" w:rsidRDefault="00DE658E">
      <w:pPr>
        <w:ind w:right="640"/>
        <w:jc w:val="right"/>
        <w:rPr>
          <w:rFonts w:ascii="仿宋_GB2312" w:eastAsia="仿宋_GB2312" w:hAnsi="宋体"/>
          <w:color w:val="FF0000"/>
          <w:sz w:val="28"/>
          <w:szCs w:val="28"/>
        </w:rPr>
      </w:pPr>
    </w:p>
    <w:p w:rsidR="00DE658E" w:rsidRDefault="00DE658E">
      <w:pPr>
        <w:ind w:right="640"/>
        <w:jc w:val="right"/>
        <w:rPr>
          <w:rFonts w:ascii="仿宋_GB2312" w:eastAsia="仿宋_GB2312" w:hAnsi="宋体"/>
          <w:color w:val="FF0000"/>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DE658E" w:rsidRDefault="000668A3">
      <w:pPr>
        <w:rPr>
          <w:rFonts w:ascii="仿宋_GB2312" w:eastAsia="仿宋_GB2312" w:hAnsi="宋体"/>
          <w:sz w:val="28"/>
          <w:szCs w:val="28"/>
        </w:rPr>
      </w:pPr>
      <w:r>
        <w:rPr>
          <w:rFonts w:ascii="仿宋_GB2312" w:eastAsia="仿宋_GB2312" w:hAnsi="宋体" w:hint="eastAsia"/>
          <w:sz w:val="28"/>
          <w:szCs w:val="28"/>
        </w:rPr>
        <w:t>附件2：</w:t>
      </w:r>
    </w:p>
    <w:p w:rsidR="00DE658E" w:rsidRDefault="000668A3">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6E0597" w:rsidRP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u w:val="single"/>
        </w:rPr>
      </w:pPr>
      <w:r>
        <w:rPr>
          <w:rFonts w:ascii="楷体_GB2312" w:eastAsia="楷体_GB2312" w:hAnsi="黑体" w:hint="eastAsia"/>
          <w:color w:val="000000"/>
          <w:kern w:val="0"/>
          <w:sz w:val="28"/>
          <w:szCs w:val="28"/>
        </w:rPr>
        <w:t>甲方：</w:t>
      </w:r>
      <w:r w:rsidRPr="006E0597">
        <w:rPr>
          <w:rFonts w:ascii="楷体_GB2312" w:eastAsia="楷体_GB2312" w:hAnsi="黑体" w:hint="eastAsia"/>
          <w:color w:val="000000"/>
          <w:kern w:val="0"/>
          <w:sz w:val="28"/>
          <w:szCs w:val="28"/>
          <w:highlight w:val="yellow"/>
          <w:u w:val="single"/>
        </w:rPr>
        <w:t>蒙牛乳制品（天津）有限责任公司</w:t>
      </w:r>
    </w:p>
    <w:p w:rsidR="006E0597" w:rsidRP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u w:val="single"/>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r w:rsidRPr="006E0597">
        <w:rPr>
          <w:rFonts w:ascii="楷体_GB2312" w:eastAsia="楷体_GB2312" w:hAnsi="黑体" w:hint="eastAsia"/>
          <w:color w:val="000000"/>
          <w:kern w:val="0"/>
          <w:sz w:val="28"/>
          <w:szCs w:val="28"/>
          <w:u w:val="single"/>
        </w:rPr>
        <w:t>天津市武清区京</w:t>
      </w:r>
      <w:proofErr w:type="gramStart"/>
      <w:r w:rsidRPr="006E0597">
        <w:rPr>
          <w:rFonts w:ascii="楷体_GB2312" w:eastAsia="楷体_GB2312" w:hAnsi="黑体" w:hint="eastAsia"/>
          <w:color w:val="000000"/>
          <w:kern w:val="0"/>
          <w:sz w:val="28"/>
          <w:szCs w:val="28"/>
          <w:u w:val="single"/>
        </w:rPr>
        <w:t>滨工业</w:t>
      </w:r>
      <w:proofErr w:type="gramEnd"/>
      <w:r w:rsidRPr="006E0597">
        <w:rPr>
          <w:rFonts w:ascii="楷体_GB2312" w:eastAsia="楷体_GB2312" w:hAnsi="黑体" w:hint="eastAsia"/>
          <w:color w:val="000000"/>
          <w:kern w:val="0"/>
          <w:sz w:val="28"/>
          <w:szCs w:val="28"/>
          <w:u w:val="single"/>
        </w:rPr>
        <w:t>园民丰道11号</w:t>
      </w:r>
    </w:p>
    <w:p w:rsid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8215FC"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u w:val="single"/>
        </w:rPr>
      </w:pPr>
      <w:r>
        <w:rPr>
          <w:rFonts w:ascii="楷体_GB2312" w:eastAsia="楷体_GB2312" w:hAnsi="黑体" w:hint="eastAsia"/>
          <w:color w:val="000000"/>
          <w:kern w:val="0"/>
          <w:sz w:val="28"/>
          <w:szCs w:val="28"/>
        </w:rPr>
        <w:t>乙方（承诺方）：</w:t>
      </w:r>
      <w:r w:rsidRPr="006E0597">
        <w:rPr>
          <w:rFonts w:ascii="楷体_GB2312" w:eastAsia="楷体_GB2312" w:hAnsi="黑体" w:hint="eastAsia"/>
          <w:color w:val="000000"/>
          <w:kern w:val="0"/>
          <w:sz w:val="28"/>
          <w:szCs w:val="28"/>
          <w:u w:val="single"/>
        </w:rPr>
        <w:t xml:space="preserve"> </w:t>
      </w:r>
      <w:r>
        <w:rPr>
          <w:rFonts w:ascii="楷体_GB2312" w:eastAsia="楷体_GB2312" w:hAnsi="黑体" w:hint="eastAsia"/>
          <w:color w:val="000000"/>
          <w:kern w:val="0"/>
          <w:sz w:val="28"/>
          <w:szCs w:val="28"/>
          <w:u w:val="single"/>
        </w:rPr>
        <w:t xml:space="preserve">                      </w:t>
      </w:r>
    </w:p>
    <w:p w:rsid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r w:rsidRPr="006E0597">
        <w:rPr>
          <w:rFonts w:ascii="楷体_GB2312" w:eastAsia="楷体_GB2312" w:hAnsi="黑体" w:hint="eastAsia"/>
          <w:color w:val="000000"/>
          <w:kern w:val="0"/>
          <w:sz w:val="28"/>
          <w:szCs w:val="28"/>
          <w:u w:val="single"/>
        </w:rPr>
        <w:t xml:space="preserve"> </w:t>
      </w:r>
      <w:r>
        <w:rPr>
          <w:rFonts w:ascii="楷体_GB2312" w:eastAsia="楷体_GB2312" w:hAnsi="黑体" w:hint="eastAsia"/>
          <w:color w:val="000000"/>
          <w:kern w:val="0"/>
          <w:sz w:val="28"/>
          <w:szCs w:val="28"/>
          <w:u w:val="single"/>
        </w:rPr>
        <w:t xml:space="preserve">                               </w:t>
      </w:r>
      <w:r w:rsidRPr="006E0597">
        <w:rPr>
          <w:rFonts w:ascii="楷体_GB2312" w:eastAsia="楷体_GB2312" w:hAnsi="黑体" w:hint="eastAsia"/>
          <w:color w:val="000000"/>
          <w:kern w:val="0"/>
          <w:sz w:val="28"/>
          <w:szCs w:val="28"/>
          <w:u w:val="single"/>
        </w:rPr>
        <w:t xml:space="preserve"> </w:t>
      </w:r>
    </w:p>
    <w:p w:rsid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sidR="00765E7B">
        <w:rPr>
          <w:rFonts w:ascii="楷体_GB2312" w:eastAsia="楷体_GB2312" w:hAnsi="宋体" w:hint="eastAsia"/>
          <w:color w:val="000000"/>
          <w:kern w:val="0"/>
          <w:sz w:val="28"/>
          <w:szCs w:val="28"/>
          <w:u w:val="single"/>
        </w:rPr>
        <w:t>天津工厂</w:t>
      </w:r>
      <w:r w:rsidR="00D0285E">
        <w:rPr>
          <w:rFonts w:ascii="楷体_GB2312" w:eastAsia="楷体_GB2312" w:hAnsi="宋体" w:hint="eastAsia"/>
          <w:color w:val="000000"/>
          <w:kern w:val="0"/>
          <w:sz w:val="28"/>
          <w:szCs w:val="28"/>
          <w:u w:val="single"/>
        </w:rPr>
        <w:t>职业健康上岗前、在岗期间、离岗体检</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二、保密</w:t>
      </w:r>
    </w:p>
    <w:p w:rsidR="006E0597" w:rsidRDefault="006E0597" w:rsidP="006E0597">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6E0597" w:rsidRDefault="006E0597" w:rsidP="006E0597">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6E0597" w:rsidRDefault="006E0597" w:rsidP="006E0597">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6E0597" w:rsidRDefault="006E0597" w:rsidP="006E0597">
      <w:pPr>
        <w:pStyle w:val="a8"/>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sidR="00765E7B">
        <w:rPr>
          <w:rFonts w:ascii="楷体_GB2312" w:eastAsia="楷体_GB2312" w:hAnsi="宋体" w:hint="eastAsia"/>
          <w:color w:val="000000"/>
          <w:kern w:val="0"/>
          <w:sz w:val="28"/>
          <w:szCs w:val="28"/>
          <w:u w:val="single"/>
        </w:rPr>
        <w:t>10</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w:t>
      </w:r>
      <w:r>
        <w:rPr>
          <w:rFonts w:ascii="楷体_GB2312" w:eastAsia="楷体_GB2312" w:hAnsi="宋体" w:hint="eastAsia"/>
          <w:color w:val="000000"/>
          <w:kern w:val="0"/>
          <w:sz w:val="28"/>
          <w:szCs w:val="28"/>
        </w:rPr>
        <w:lastRenderedPageBreak/>
        <w:t>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书条款要求持有或根据甲方的要求自行销毁该等机密信息。</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6E0597" w:rsidRDefault="006E0597" w:rsidP="006E059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6E0597" w:rsidRDefault="006E0597" w:rsidP="006E0597">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6E0597" w:rsidRDefault="006E0597" w:rsidP="006E0597">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6E0597" w:rsidRDefault="006E0597" w:rsidP="006E0597">
      <w:pPr>
        <w:pStyle w:val="a8"/>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Pr>
          <w:rFonts w:ascii="楷体_GB2312" w:eastAsia="楷体_GB2312" w:hAnsi="宋体" w:hint="eastAsia"/>
          <w:color w:val="000000"/>
          <w:kern w:val="0"/>
          <w:sz w:val="28"/>
          <w:szCs w:val="28"/>
          <w:u w:val="single"/>
        </w:rPr>
        <w:t xml:space="preserve"> </w:t>
      </w:r>
      <w:r w:rsidR="00765E7B">
        <w:rPr>
          <w:rFonts w:ascii="楷体_GB2312" w:eastAsia="楷体_GB2312" w:hAnsi="宋体" w:hint="eastAsia"/>
          <w:color w:val="000000"/>
          <w:kern w:val="0"/>
          <w:sz w:val="28"/>
          <w:szCs w:val="28"/>
          <w:u w:val="single"/>
        </w:rPr>
        <w:t>5</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6E0597" w:rsidRDefault="006E0597" w:rsidP="006E0597">
      <w:pPr>
        <w:pStyle w:val="a7"/>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6E0597" w:rsidRDefault="006E0597" w:rsidP="006E0597">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w:t>
      </w:r>
      <w:r>
        <w:rPr>
          <w:rFonts w:ascii="楷体" w:eastAsia="楷体" w:hAnsi="楷体" w:hint="eastAsia"/>
          <w:color w:val="000000"/>
          <w:sz w:val="28"/>
          <w:szCs w:val="28"/>
        </w:rPr>
        <w:lastRenderedPageBreak/>
        <w:t>且履行行为符合现行法律法规等规范性文件的要求。</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w:t>
      </w:r>
      <w:r>
        <w:rPr>
          <w:rFonts w:ascii="楷体" w:eastAsia="楷体" w:hAnsi="楷体" w:hint="eastAsia"/>
          <w:color w:val="000000"/>
          <w:sz w:val="28"/>
          <w:szCs w:val="28"/>
        </w:rPr>
        <w:lastRenderedPageBreak/>
        <w:t>等。</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rsidR="006E0597" w:rsidRDefault="006E0597" w:rsidP="006E0597">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6E0597" w:rsidRDefault="006E0597" w:rsidP="006E0597">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E0597" w:rsidRDefault="006E0597" w:rsidP="006E0597">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rsidR="006E0597" w:rsidRDefault="006E0597" w:rsidP="006E0597">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6E0597" w:rsidRDefault="006E0597" w:rsidP="006E0597">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sidR="00765E7B">
        <w:rPr>
          <w:rFonts w:ascii="楷体_GB2312" w:eastAsia="楷体_GB2312" w:hAnsi="宋体" w:hint="eastAsia"/>
          <w:color w:val="000000"/>
          <w:kern w:val="0"/>
          <w:sz w:val="28"/>
          <w:szCs w:val="28"/>
          <w:u w:val="single"/>
        </w:rPr>
        <w:t>一</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6E0597" w:rsidRDefault="006E0597" w:rsidP="006E059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6E0597" w:rsidRDefault="006E0597" w:rsidP="006E059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6E0597" w:rsidRDefault="006E0597" w:rsidP="006E0597">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6E0597" w:rsidRDefault="006E0597" w:rsidP="006E059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6E0597" w:rsidRDefault="006E0597" w:rsidP="006E0597">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w:t>
      </w:r>
      <w:r>
        <w:rPr>
          <w:rFonts w:ascii="楷体" w:eastAsia="楷体" w:hAnsi="楷体" w:hint="eastAsia"/>
          <w:b/>
          <w:color w:val="000000"/>
          <w:kern w:val="0"/>
          <w:sz w:val="28"/>
          <w:szCs w:val="28"/>
        </w:rPr>
        <w:lastRenderedPageBreak/>
        <w:t>蒙牛供应商黑名单，乙方应积极配合甲方在10个工作日内收回已经泄露的信息。</w:t>
      </w:r>
    </w:p>
    <w:p w:rsidR="006E0597" w:rsidRDefault="006E0597" w:rsidP="006E0597">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6E0597" w:rsidRDefault="006E0597" w:rsidP="006E0597">
      <w:pPr>
        <w:pStyle w:val="a7"/>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rsidR="006E0597" w:rsidRDefault="006E0597" w:rsidP="006E0597">
      <w:pPr>
        <w:spacing w:line="440" w:lineRule="exact"/>
        <w:ind w:left="360"/>
        <w:rPr>
          <w:rFonts w:ascii="楷体_GB2312" w:eastAsia="楷体_GB2312" w:hAnsi="宋体"/>
          <w:b/>
          <w:bCs/>
          <w:sz w:val="28"/>
          <w:szCs w:val="28"/>
        </w:rPr>
      </w:pPr>
    </w:p>
    <w:p w:rsidR="006E0597" w:rsidRDefault="006E0597" w:rsidP="006E0597">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6E0597" w:rsidRDefault="006E0597" w:rsidP="006E0597">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6E0597" w:rsidRDefault="006E0597" w:rsidP="006E0597">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6E0597" w:rsidRDefault="006E0597" w:rsidP="006E0597">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6E0597" w:rsidRDefault="006E0597" w:rsidP="006E0597">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6E0597" w:rsidRDefault="006E0597" w:rsidP="006E0597">
      <w:pPr>
        <w:spacing w:line="440" w:lineRule="exact"/>
        <w:rPr>
          <w:rFonts w:ascii="楷体_GB2312" w:eastAsia="楷体_GB2312" w:hAnsi="宋体"/>
          <w:sz w:val="28"/>
          <w:szCs w:val="28"/>
        </w:rPr>
      </w:pPr>
    </w:p>
    <w:p w:rsidR="00DE658E" w:rsidRDefault="006E0597" w:rsidP="006E0597">
      <w:pPr>
        <w:jc w:val="center"/>
      </w:pPr>
      <w:r>
        <w:rPr>
          <w:rFonts w:ascii="楷体_GB2312" w:eastAsia="楷体_GB2312" w:hAnsi="仿宋" w:hint="eastAsia"/>
          <w:sz w:val="28"/>
          <w:szCs w:val="28"/>
        </w:rPr>
        <w:t xml:space="preserve">　</w:t>
      </w:r>
    </w:p>
    <w:sectPr w:rsidR="00DE65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F9C" w:rsidRDefault="00F57F9C" w:rsidP="006E0597">
      <w:r>
        <w:separator/>
      </w:r>
    </w:p>
  </w:endnote>
  <w:endnote w:type="continuationSeparator" w:id="0">
    <w:p w:rsidR="00F57F9C" w:rsidRDefault="00F57F9C" w:rsidP="006E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F9C" w:rsidRDefault="00F57F9C" w:rsidP="006E0597">
      <w:r>
        <w:separator/>
      </w:r>
    </w:p>
  </w:footnote>
  <w:footnote w:type="continuationSeparator" w:id="0">
    <w:p w:rsidR="00F57F9C" w:rsidRDefault="00F57F9C" w:rsidP="006E0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668A3"/>
    <w:rsid w:val="000F4331"/>
    <w:rsid w:val="00106509"/>
    <w:rsid w:val="00125794"/>
    <w:rsid w:val="00173167"/>
    <w:rsid w:val="001A3A65"/>
    <w:rsid w:val="001B6352"/>
    <w:rsid w:val="001C0779"/>
    <w:rsid w:val="001C54AE"/>
    <w:rsid w:val="0021010E"/>
    <w:rsid w:val="0023151B"/>
    <w:rsid w:val="0024228C"/>
    <w:rsid w:val="002D6B96"/>
    <w:rsid w:val="002E250D"/>
    <w:rsid w:val="0038487B"/>
    <w:rsid w:val="003B2C0C"/>
    <w:rsid w:val="003B6EF3"/>
    <w:rsid w:val="003E26EB"/>
    <w:rsid w:val="003F4823"/>
    <w:rsid w:val="00405BE5"/>
    <w:rsid w:val="0041481A"/>
    <w:rsid w:val="00443C18"/>
    <w:rsid w:val="00453875"/>
    <w:rsid w:val="004631BA"/>
    <w:rsid w:val="00467241"/>
    <w:rsid w:val="004C38AE"/>
    <w:rsid w:val="005025E7"/>
    <w:rsid w:val="0051069F"/>
    <w:rsid w:val="005214BF"/>
    <w:rsid w:val="00530252"/>
    <w:rsid w:val="005831E4"/>
    <w:rsid w:val="005A31DD"/>
    <w:rsid w:val="005D6697"/>
    <w:rsid w:val="006226A1"/>
    <w:rsid w:val="00666EE6"/>
    <w:rsid w:val="00667FF2"/>
    <w:rsid w:val="00671957"/>
    <w:rsid w:val="006A5F2C"/>
    <w:rsid w:val="006B6C3A"/>
    <w:rsid w:val="006C345F"/>
    <w:rsid w:val="006E0597"/>
    <w:rsid w:val="00727111"/>
    <w:rsid w:val="00765E7B"/>
    <w:rsid w:val="007F1209"/>
    <w:rsid w:val="0080323E"/>
    <w:rsid w:val="008107ED"/>
    <w:rsid w:val="008215FC"/>
    <w:rsid w:val="0082709A"/>
    <w:rsid w:val="00866B0C"/>
    <w:rsid w:val="00902120"/>
    <w:rsid w:val="00921E54"/>
    <w:rsid w:val="00964DED"/>
    <w:rsid w:val="0098500F"/>
    <w:rsid w:val="00997D10"/>
    <w:rsid w:val="009A53E0"/>
    <w:rsid w:val="009C0E42"/>
    <w:rsid w:val="009E0A16"/>
    <w:rsid w:val="009F6D81"/>
    <w:rsid w:val="00A03053"/>
    <w:rsid w:val="00A4341F"/>
    <w:rsid w:val="00AB418C"/>
    <w:rsid w:val="00AC49D0"/>
    <w:rsid w:val="00AD0824"/>
    <w:rsid w:val="00AF61E6"/>
    <w:rsid w:val="00B05555"/>
    <w:rsid w:val="00B3033E"/>
    <w:rsid w:val="00B54A99"/>
    <w:rsid w:val="00B746BC"/>
    <w:rsid w:val="00BB598C"/>
    <w:rsid w:val="00BE311D"/>
    <w:rsid w:val="00C23AF0"/>
    <w:rsid w:val="00C42B89"/>
    <w:rsid w:val="00C5291C"/>
    <w:rsid w:val="00D0111F"/>
    <w:rsid w:val="00D0285E"/>
    <w:rsid w:val="00DC0575"/>
    <w:rsid w:val="00DE658E"/>
    <w:rsid w:val="00E03B81"/>
    <w:rsid w:val="00E13822"/>
    <w:rsid w:val="00E56BDA"/>
    <w:rsid w:val="00E76EB1"/>
    <w:rsid w:val="00E92906"/>
    <w:rsid w:val="00EA1469"/>
    <w:rsid w:val="00EA389B"/>
    <w:rsid w:val="00ED6E48"/>
    <w:rsid w:val="00F1123A"/>
    <w:rsid w:val="00F57F9C"/>
    <w:rsid w:val="00FD24A5"/>
    <w:rsid w:val="00FD63BD"/>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6E0597"/>
    <w:pPr>
      <w:spacing w:after="120"/>
    </w:pPr>
    <w:rPr>
      <w:rFonts w:ascii="Cambria" w:hAnsi="Cambria"/>
    </w:rPr>
  </w:style>
  <w:style w:type="character" w:customStyle="1" w:styleId="Char1">
    <w:name w:val="正文文本 Char"/>
    <w:basedOn w:val="a0"/>
    <w:link w:val="a7"/>
    <w:rsid w:val="006E0597"/>
    <w:rPr>
      <w:rFonts w:ascii="Cambria" w:eastAsia="宋体" w:hAnsi="Cambria" w:cs="Times New Roman"/>
      <w:kern w:val="2"/>
      <w:sz w:val="21"/>
      <w:szCs w:val="24"/>
    </w:rPr>
  </w:style>
  <w:style w:type="paragraph" w:styleId="a8">
    <w:name w:val="Body Text Indent"/>
    <w:basedOn w:val="a"/>
    <w:link w:val="Char2"/>
    <w:rsid w:val="006E0597"/>
    <w:pPr>
      <w:spacing w:line="360" w:lineRule="auto"/>
      <w:ind w:firstLine="420"/>
    </w:pPr>
    <w:rPr>
      <w:rFonts w:ascii="Cambria" w:hAnsi="Cambria"/>
      <w:szCs w:val="20"/>
    </w:rPr>
  </w:style>
  <w:style w:type="character" w:customStyle="1" w:styleId="Char2">
    <w:name w:val="正文文本缩进 Char"/>
    <w:basedOn w:val="a0"/>
    <w:link w:val="a8"/>
    <w:rsid w:val="006E0597"/>
    <w:rPr>
      <w:rFonts w:ascii="Cambria" w:eastAsia="宋体" w:hAnsi="Cambria" w:cs="Times New Roman"/>
      <w:kern w:val="2"/>
      <w:sz w:val="21"/>
    </w:rPr>
  </w:style>
  <w:style w:type="paragraph" w:styleId="3">
    <w:name w:val="Body Text Indent 3"/>
    <w:basedOn w:val="a"/>
    <w:link w:val="3Char"/>
    <w:rsid w:val="006E0597"/>
    <w:pPr>
      <w:ind w:left="720"/>
    </w:pPr>
    <w:rPr>
      <w:rFonts w:ascii="Cambria" w:hAnsi="Cambria"/>
      <w:szCs w:val="20"/>
    </w:rPr>
  </w:style>
  <w:style w:type="character" w:customStyle="1" w:styleId="3Char">
    <w:name w:val="正文文本缩进 3 Char"/>
    <w:basedOn w:val="a0"/>
    <w:link w:val="3"/>
    <w:rsid w:val="006E0597"/>
    <w:rPr>
      <w:rFonts w:ascii="Cambria" w:eastAsia="宋体" w:hAnsi="Cambria"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6E0597"/>
    <w:pPr>
      <w:spacing w:after="120"/>
    </w:pPr>
    <w:rPr>
      <w:rFonts w:ascii="Cambria" w:hAnsi="Cambria"/>
    </w:rPr>
  </w:style>
  <w:style w:type="character" w:customStyle="1" w:styleId="Char1">
    <w:name w:val="正文文本 Char"/>
    <w:basedOn w:val="a0"/>
    <w:link w:val="a7"/>
    <w:rsid w:val="006E0597"/>
    <w:rPr>
      <w:rFonts w:ascii="Cambria" w:eastAsia="宋体" w:hAnsi="Cambria" w:cs="Times New Roman"/>
      <w:kern w:val="2"/>
      <w:sz w:val="21"/>
      <w:szCs w:val="24"/>
    </w:rPr>
  </w:style>
  <w:style w:type="paragraph" w:styleId="a8">
    <w:name w:val="Body Text Indent"/>
    <w:basedOn w:val="a"/>
    <w:link w:val="Char2"/>
    <w:rsid w:val="006E0597"/>
    <w:pPr>
      <w:spacing w:line="360" w:lineRule="auto"/>
      <w:ind w:firstLine="420"/>
    </w:pPr>
    <w:rPr>
      <w:rFonts w:ascii="Cambria" w:hAnsi="Cambria"/>
      <w:szCs w:val="20"/>
    </w:rPr>
  </w:style>
  <w:style w:type="character" w:customStyle="1" w:styleId="Char2">
    <w:name w:val="正文文本缩进 Char"/>
    <w:basedOn w:val="a0"/>
    <w:link w:val="a8"/>
    <w:rsid w:val="006E0597"/>
    <w:rPr>
      <w:rFonts w:ascii="Cambria" w:eastAsia="宋体" w:hAnsi="Cambria" w:cs="Times New Roman"/>
      <w:kern w:val="2"/>
      <w:sz w:val="21"/>
    </w:rPr>
  </w:style>
  <w:style w:type="paragraph" w:styleId="3">
    <w:name w:val="Body Text Indent 3"/>
    <w:basedOn w:val="a"/>
    <w:link w:val="3Char"/>
    <w:rsid w:val="006E0597"/>
    <w:pPr>
      <w:ind w:left="720"/>
    </w:pPr>
    <w:rPr>
      <w:rFonts w:ascii="Cambria" w:hAnsi="Cambria"/>
      <w:szCs w:val="20"/>
    </w:rPr>
  </w:style>
  <w:style w:type="character" w:customStyle="1" w:styleId="3Char">
    <w:name w:val="正文文本缩进 3 Char"/>
    <w:basedOn w:val="a0"/>
    <w:link w:val="3"/>
    <w:rsid w:val="006E0597"/>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12</Pages>
  <Words>993</Words>
  <Characters>5665</Characters>
  <Application>Microsoft Office Word</Application>
  <DocSecurity>0</DocSecurity>
  <Lines>47</Lines>
  <Paragraphs>13</Paragraphs>
  <ScaleCrop>false</ScaleCrop>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Administrator</cp:lastModifiedBy>
  <cp:revision>19</cp:revision>
  <dcterms:created xsi:type="dcterms:W3CDTF">2017-11-28T14:37:00Z</dcterms:created>
  <dcterms:modified xsi:type="dcterms:W3CDTF">2023-07-24T05:23:00Z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