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8B" w:rsidRDefault="0043246B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蒙牛乳业低温通辽工厂</w:t>
      </w:r>
      <w:r w:rsidR="007A49A6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家电维修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</w:p>
    <w:p w:rsidR="00327B8B" w:rsidRDefault="0043246B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比价信息公告</w:t>
      </w:r>
    </w:p>
    <w:p w:rsidR="00327B8B" w:rsidRDefault="00327B8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27B8B" w:rsidRDefault="0043246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通辽工厂</w:t>
      </w:r>
      <w:r w:rsidR="007A49A6">
        <w:rPr>
          <w:rFonts w:ascii="仿宋_GB2312" w:eastAsia="仿宋_GB2312" w:hAnsi="宋体" w:hint="eastAsia"/>
          <w:sz w:val="28"/>
          <w:szCs w:val="28"/>
          <w:u w:val="single"/>
        </w:rPr>
        <w:t>家电维修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FE0922" w:rsidRPr="00FE0922" w:rsidRDefault="0043246B" w:rsidP="00FE0922">
      <w:pPr>
        <w:numPr>
          <w:ilvl w:val="0"/>
          <w:numId w:val="1"/>
        </w:numPr>
        <w:spacing w:line="4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FE0922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A14A04">
        <w:rPr>
          <w:rFonts w:ascii="微软雅黑" w:eastAsia="微软雅黑" w:hAnsi="微软雅黑" w:hint="eastAsia"/>
          <w:color w:val="646A73"/>
          <w:szCs w:val="21"/>
          <w:shd w:val="clear" w:color="auto" w:fill="FFFFFF"/>
        </w:rPr>
        <w:t>MNCGJH-20230809-0009-0001</w:t>
      </w:r>
    </w:p>
    <w:p w:rsidR="00327B8B" w:rsidRPr="00FE0922" w:rsidRDefault="0043246B" w:rsidP="00FE0922">
      <w:pPr>
        <w:spacing w:line="400" w:lineRule="exact"/>
        <w:ind w:left="562"/>
        <w:rPr>
          <w:rFonts w:ascii="仿宋_GB2312" w:eastAsia="仿宋_GB2312" w:hAnsi="宋体"/>
          <w:sz w:val="28"/>
          <w:szCs w:val="28"/>
        </w:rPr>
      </w:pPr>
      <w:r w:rsidRPr="00FE0922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FE0922">
        <w:rPr>
          <w:rFonts w:ascii="仿宋_GB2312" w:eastAsia="仿宋_GB2312" w:hAnsi="宋体" w:hint="eastAsia"/>
          <w:sz w:val="28"/>
          <w:szCs w:val="28"/>
        </w:rPr>
        <w:t>：通辽工厂</w:t>
      </w:r>
      <w:r w:rsidR="00E755A5" w:rsidRPr="00FE0922">
        <w:rPr>
          <w:rFonts w:ascii="仿宋_GB2312" w:eastAsia="仿宋_GB2312" w:hAnsi="宋体" w:hint="eastAsia"/>
          <w:sz w:val="28"/>
          <w:szCs w:val="28"/>
        </w:rPr>
        <w:t>家电维修</w:t>
      </w:r>
      <w:r w:rsidRPr="00FE0922">
        <w:rPr>
          <w:rFonts w:ascii="仿宋_GB2312" w:eastAsia="仿宋_GB2312" w:hAnsi="宋体" w:hint="eastAsia"/>
          <w:sz w:val="28"/>
          <w:szCs w:val="28"/>
        </w:rPr>
        <w:t>项目</w:t>
      </w:r>
    </w:p>
    <w:p w:rsidR="00327B8B" w:rsidRDefault="0043246B">
      <w:pPr>
        <w:spacing w:line="4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E755A5" w:rsidRPr="00E755A5" w:rsidRDefault="00E755A5" w:rsidP="00E755A5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755A5">
        <w:rPr>
          <w:rFonts w:ascii="仿宋_GB2312" w:eastAsia="仿宋_GB2312" w:hAnsi="仿宋_GB2312" w:cs="仿宋_GB2312" w:hint="eastAsia"/>
          <w:sz w:val="28"/>
          <w:szCs w:val="28"/>
        </w:rPr>
        <w:t>低温通辽工厂空调、冰箱、冰柜、洗衣机、冷柜、开水器、电视机等电气设备大部分已经过质保期</w:t>
      </w:r>
      <w:bookmarkStart w:id="0" w:name="_GoBack"/>
      <w:bookmarkEnd w:id="0"/>
      <w:r w:rsidRPr="00E755A5">
        <w:rPr>
          <w:rFonts w:ascii="仿宋_GB2312" w:eastAsia="仿宋_GB2312" w:hAnsi="仿宋_GB2312" w:cs="仿宋_GB2312" w:hint="eastAsia"/>
          <w:sz w:val="28"/>
          <w:szCs w:val="28"/>
        </w:rPr>
        <w:t>，因使用年限较长，每年都会发生不同程度的损坏，需要与专业的公司签订合同进行日常维修。</w:t>
      </w:r>
    </w:p>
    <w:p w:rsidR="00327B8B" w:rsidRDefault="0043246B">
      <w:pPr>
        <w:spacing w:line="4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233D5A" w:rsidRDefault="008F7BD5" w:rsidP="00233D5A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8F7BD5">
        <w:rPr>
          <w:rFonts w:ascii="仿宋_GB2312" w:eastAsia="仿宋_GB2312" w:hAnsi="仿宋_GB2312" w:cs="仿宋_GB2312" w:hint="eastAsia"/>
          <w:sz w:val="28"/>
          <w:szCs w:val="28"/>
        </w:rPr>
        <w:t>提供有效的营业执照、开户许可证、法定代表人证明书、法定代表人授权委托书、及其他证明材料等</w:t>
      </w:r>
      <w:r w:rsidR="00233D5A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233D5A" w:rsidRDefault="0043246B" w:rsidP="00233D5A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233D5A">
        <w:rPr>
          <w:rFonts w:ascii="仿宋_GB2312" w:eastAsia="仿宋_GB2312" w:hAnsi="仿宋_GB2312" w:cs="仿宋_GB2312" w:hint="eastAsia"/>
          <w:sz w:val="28"/>
          <w:szCs w:val="28"/>
        </w:rPr>
        <w:t>竞价人未被列入国家企业信用信息公示系统（</w:t>
      </w:r>
      <w:hyperlink r:id="rId9" w:tgtFrame="_blank" w:history="1">
        <w:r w:rsidRPr="00233D5A">
          <w:rPr>
            <w:rFonts w:ascii="仿宋_GB2312" w:eastAsia="仿宋_GB2312" w:hAnsi="仿宋_GB2312" w:cs="仿宋_GB2312" w:hint="eastAsia"/>
            <w:sz w:val="28"/>
            <w:szCs w:val="28"/>
          </w:rPr>
          <w:t>http://www.gsxt.gov.cn/index.html）严重违法失信企业名单</w:t>
        </w:r>
      </w:hyperlink>
      <w:r w:rsidR="00183B91" w:rsidRPr="00233D5A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233D5A" w:rsidRDefault="0043246B" w:rsidP="00233D5A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233D5A">
        <w:rPr>
          <w:rFonts w:ascii="仿宋_GB2312" w:eastAsia="仿宋_GB2312" w:hAnsi="仿宋_GB2312" w:cs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 w:rsidRPr="00233D5A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最先报名</w:t>
      </w:r>
      <w:r w:rsidRPr="00233D5A">
        <w:rPr>
          <w:rFonts w:ascii="仿宋_GB2312" w:eastAsia="仿宋_GB2312" w:hAnsi="仿宋_GB2312" w:cs="仿宋_GB2312" w:hint="eastAsia"/>
          <w:sz w:val="28"/>
          <w:szCs w:val="28"/>
        </w:rPr>
        <w:t>或根据需求设定）的竞价方参与竞争；</w:t>
      </w:r>
    </w:p>
    <w:p w:rsidR="00233D5A" w:rsidRDefault="00233D5A" w:rsidP="00233D5A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本次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比价不接受多家单位联合报价，不允许分包或转包；</w:t>
      </w:r>
    </w:p>
    <w:p w:rsidR="00233D5A" w:rsidRDefault="0043246B" w:rsidP="00233D5A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233D5A">
        <w:rPr>
          <w:rFonts w:ascii="仿宋_GB2312" w:eastAsia="仿宋_GB2312" w:hAnsi="仿宋_GB2312" w:cs="仿宋_GB2312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327B8B" w:rsidRPr="00233D5A" w:rsidRDefault="0043246B" w:rsidP="00233D5A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233D5A">
        <w:rPr>
          <w:rFonts w:ascii="仿宋" w:eastAsia="仿宋" w:hAnsi="仿宋" w:cs="仿宋" w:hint="eastAsia"/>
          <w:sz w:val="28"/>
          <w:szCs w:val="28"/>
        </w:rPr>
        <w:t>投标人经营范围必须具有</w:t>
      </w:r>
      <w:r w:rsidR="00183B91" w:rsidRPr="00233D5A">
        <w:rPr>
          <w:rFonts w:ascii="仿宋" w:eastAsia="仿宋" w:hAnsi="仿宋" w:cs="仿宋" w:hint="eastAsia"/>
          <w:sz w:val="28"/>
          <w:szCs w:val="28"/>
        </w:rPr>
        <w:t>家电及家电配件安装及维修</w:t>
      </w:r>
      <w:r w:rsidR="00E57814">
        <w:rPr>
          <w:rFonts w:ascii="仿宋_GB2312" w:eastAsia="仿宋_GB2312" w:hAnsi="宋体" w:hint="eastAsia"/>
          <w:sz w:val="28"/>
          <w:szCs w:val="28"/>
        </w:rPr>
        <w:t>经营范围</w:t>
      </w:r>
      <w:r w:rsidRPr="00233D5A">
        <w:rPr>
          <w:rFonts w:ascii="仿宋" w:eastAsia="仿宋" w:hAnsi="仿宋" w:cs="仿宋" w:hint="eastAsia"/>
          <w:sz w:val="28"/>
          <w:szCs w:val="28"/>
        </w:rPr>
        <w:t>，</w:t>
      </w:r>
      <w:r w:rsidRPr="00233D5A">
        <w:rPr>
          <w:rFonts w:ascii="仿宋" w:eastAsia="仿宋" w:hAnsi="仿宋" w:cs="仿宋"/>
          <w:sz w:val="28"/>
          <w:szCs w:val="28"/>
        </w:rPr>
        <w:t>以</w:t>
      </w:r>
      <w:r w:rsidRPr="00233D5A">
        <w:rPr>
          <w:rFonts w:ascii="仿宋" w:eastAsia="仿宋" w:hAnsi="仿宋" w:cs="仿宋" w:hint="eastAsia"/>
          <w:sz w:val="28"/>
          <w:szCs w:val="28"/>
        </w:rPr>
        <w:t>企业</w:t>
      </w:r>
      <w:r w:rsidRPr="00233D5A">
        <w:rPr>
          <w:rFonts w:ascii="仿宋" w:eastAsia="仿宋" w:hAnsi="仿宋" w:cs="仿宋"/>
          <w:sz w:val="28"/>
          <w:szCs w:val="28"/>
        </w:rPr>
        <w:t>营业执照为准</w:t>
      </w:r>
      <w:r w:rsidRPr="00233D5A">
        <w:rPr>
          <w:rFonts w:ascii="仿宋" w:eastAsia="仿宋" w:hAnsi="仿宋" w:cs="仿宋" w:hint="eastAsia"/>
          <w:sz w:val="28"/>
          <w:szCs w:val="28"/>
        </w:rPr>
        <w:t>。</w:t>
      </w:r>
    </w:p>
    <w:p w:rsidR="00DA4A10" w:rsidRDefault="00DA4A10" w:rsidP="00DA4A10">
      <w:pPr>
        <w:spacing w:line="44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DA4A10" w:rsidRDefault="00DA4A10" w:rsidP="00DA4A10">
      <w:pPr>
        <w:spacing w:line="44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蒙牛集团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电子采购招标平台网址：</w:t>
      </w:r>
    </w:p>
    <w:p w:rsidR="00DA4A10" w:rsidRDefault="00790D4E" w:rsidP="00DA4A10">
      <w:pPr>
        <w:spacing w:line="440" w:lineRule="exact"/>
        <w:ind w:firstLineChars="200" w:firstLine="420"/>
        <w:jc w:val="left"/>
        <w:rPr>
          <w:rStyle w:val="a7"/>
          <w:sz w:val="32"/>
        </w:rPr>
      </w:pPr>
      <w:hyperlink r:id="rId10" w:anchor="/home" w:tgtFrame="_blank" w:history="1">
        <w:r w:rsidR="00DA4A10">
          <w:rPr>
            <w:rStyle w:val="a7"/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:rsidR="00DA4A10" w:rsidRDefault="00DA4A10" w:rsidP="00DA4A10">
      <w:pPr>
        <w:spacing w:line="44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30"/>
          <w:szCs w:val="30"/>
        </w:rPr>
        <w:t>请先阅读服务手册，平台服务支持电话为010-21362559。</w:t>
      </w:r>
    </w:p>
    <w:p w:rsidR="00DA4A10" w:rsidRDefault="00DA4A10" w:rsidP="00DA4A10">
      <w:pPr>
        <w:spacing w:line="440" w:lineRule="exact"/>
        <w:ind w:firstLineChars="200" w:firstLine="602"/>
        <w:jc w:val="left"/>
        <w:rPr>
          <w:rFonts w:ascii="仿宋_GB2312" w:eastAsia="仿宋_GB2312" w:hAnsi="宋体"/>
          <w:b/>
          <w:iCs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iCs/>
          <w:color w:val="FF0000"/>
          <w:sz w:val="30"/>
          <w:szCs w:val="30"/>
        </w:rPr>
        <w:t>或：登录</w:t>
      </w:r>
      <w:proofErr w:type="gramStart"/>
      <w:r>
        <w:rPr>
          <w:rFonts w:ascii="仿宋_GB2312" w:eastAsia="仿宋_GB2312" w:hAnsi="宋体" w:hint="eastAsia"/>
          <w:b/>
          <w:iCs/>
          <w:color w:val="FF0000"/>
          <w:sz w:val="30"/>
          <w:szCs w:val="30"/>
        </w:rPr>
        <w:t>蒙牛供应</w:t>
      </w:r>
      <w:proofErr w:type="gramEnd"/>
      <w:r>
        <w:rPr>
          <w:rFonts w:ascii="仿宋_GB2312" w:eastAsia="仿宋_GB2312" w:hAnsi="宋体" w:hint="eastAsia"/>
          <w:b/>
          <w:iCs/>
          <w:color w:val="FF0000"/>
          <w:sz w:val="30"/>
          <w:szCs w:val="30"/>
        </w:rPr>
        <w:t>商关系管理平台报名</w:t>
      </w:r>
    </w:p>
    <w:p w:rsidR="00DA4A10" w:rsidRDefault="00DA4A10" w:rsidP="00DA4A10">
      <w:pPr>
        <w:spacing w:line="44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名及资格验证，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蒙牛集团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供应链关系管理平台网址：</w:t>
      </w:r>
      <w:hyperlink r:id="rId11" w:history="1">
        <w:r>
          <w:rPr>
            <w:rStyle w:val="a7"/>
            <w:rFonts w:ascii="仿宋_GB2312" w:eastAsia="仿宋_GB2312" w:hAnsi="宋体" w:hint="eastAsia"/>
            <w:sz w:val="30"/>
            <w:szCs w:val="30"/>
          </w:rPr>
          <w:t>https://srm.mengniu.cn/sap/bc/webdynpro/sap/zregistration</w:t>
        </w:r>
      </w:hyperlink>
    </w:p>
    <w:p w:rsidR="00DA4A10" w:rsidRDefault="00DA4A10" w:rsidP="00DA4A10">
      <w:pPr>
        <w:spacing w:line="440" w:lineRule="exact"/>
        <w:ind w:firstLineChars="200" w:firstLine="600"/>
        <w:jc w:val="left"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30"/>
          <w:szCs w:val="30"/>
        </w:rPr>
        <w:t>请先阅读服务手册，平台服务支持电话为4008108111.（</w:t>
      </w:r>
      <w:proofErr w:type="gramStart"/>
      <w:r>
        <w:rPr>
          <w:rFonts w:ascii="仿宋_GB2312" w:eastAsia="仿宋_GB2312" w:hAnsi="宋体" w:hint="eastAsia"/>
          <w:color w:val="FF0000"/>
          <w:sz w:val="30"/>
          <w:szCs w:val="30"/>
        </w:rPr>
        <w:t>竞谈方报名</w:t>
      </w:r>
      <w:proofErr w:type="gramEnd"/>
      <w:r>
        <w:rPr>
          <w:rFonts w:ascii="仿宋_GB2312" w:eastAsia="仿宋_GB2312" w:hAnsi="宋体" w:hint="eastAsia"/>
          <w:color w:val="FF0000"/>
          <w:sz w:val="30"/>
          <w:szCs w:val="30"/>
        </w:rPr>
        <w:t>时须将报名资料盖章扫描上传到平台中）。</w:t>
      </w:r>
    </w:p>
    <w:p w:rsidR="00DA4A10" w:rsidRDefault="00DA4A10" w:rsidP="00DA4A10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DA4A10" w:rsidRDefault="00DA4A10" w:rsidP="00DA4A10">
      <w:pPr>
        <w:spacing w:line="44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DA4A10" w:rsidRDefault="00DA4A10" w:rsidP="00DA4A1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F3132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3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DA4A10" w:rsidRDefault="00DA4A10" w:rsidP="00DA4A1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一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</w:p>
    <w:p w:rsidR="00DA4A10" w:rsidRDefault="00DA4A10" w:rsidP="00DA4A10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DA4A10" w:rsidRDefault="00DA4A10" w:rsidP="00DA4A10">
      <w:pPr>
        <w:spacing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DA4A10" w:rsidRDefault="00DA4A10" w:rsidP="00DA4A10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DA4A10" w:rsidRDefault="00DA4A10" w:rsidP="00DA4A10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一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年（2022年-至今）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</w:p>
    <w:p w:rsidR="00DA4A10" w:rsidRDefault="00DA4A10" w:rsidP="00DA4A10">
      <w:pPr>
        <w:spacing w:line="44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7、实施许可的提供相关许可证书；</w:t>
      </w:r>
    </w:p>
    <w:p w:rsidR="00DA4A10" w:rsidRDefault="00DA4A10" w:rsidP="00DA4A10">
      <w:pPr>
        <w:spacing w:line="440" w:lineRule="exact"/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8、保密承诺书；</w:t>
      </w:r>
      <w:r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DA4A10" w:rsidRDefault="00DA4A10" w:rsidP="00DA4A10">
      <w:pPr>
        <w:spacing w:line="44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9、其他需要提供的相关专业文件材料。</w:t>
      </w:r>
    </w:p>
    <w:p w:rsidR="00DA4A10" w:rsidRDefault="00DA4A10" w:rsidP="00DA4A10">
      <w:pPr>
        <w:spacing w:line="440" w:lineRule="exact"/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327B8B" w:rsidRDefault="0043246B" w:rsidP="00DA4A10">
      <w:pPr>
        <w:spacing w:line="4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327B8B" w:rsidRDefault="0043246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  <w:u w:val="single"/>
        </w:rPr>
        <w:t>202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478C6">
        <w:rPr>
          <w:rFonts w:ascii="仿宋_GB2312" w:eastAsia="仿宋_GB2312" w:hAnsi="宋体" w:hint="eastAsia"/>
          <w:sz w:val="28"/>
          <w:szCs w:val="28"/>
        </w:rPr>
        <w:t>1</w:t>
      </w:r>
      <w:r w:rsidR="003B6CF7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B6CF7"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日止；</w:t>
      </w:r>
    </w:p>
    <w:p w:rsidR="00327B8B" w:rsidRDefault="0043246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/>
          <w:sz w:val="28"/>
          <w:szCs w:val="28"/>
          <w:u w:val="single"/>
        </w:rPr>
        <w:t>202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B6CF7"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B6CF7"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327B8B" w:rsidRDefault="0043246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  <w:u w:val="single"/>
        </w:rPr>
        <w:t>202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13076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B6CF7">
        <w:rPr>
          <w:rFonts w:ascii="仿宋_GB2312" w:eastAsia="仿宋_GB2312" w:hAnsi="宋体" w:hint="eastAsia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327B8B" w:rsidRDefault="0043246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4、比价时间：以发出的询价单为准；</w:t>
      </w:r>
    </w:p>
    <w:p w:rsidR="00327B8B" w:rsidRDefault="0043246B">
      <w:pPr>
        <w:spacing w:line="400" w:lineRule="exact"/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通辽市蒙牛乳制品有限责任公司会议室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</w:p>
    <w:p w:rsidR="00327B8B" w:rsidRDefault="0043246B">
      <w:pPr>
        <w:spacing w:line="40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327B8B" w:rsidRDefault="0043246B">
      <w:pPr>
        <w:shd w:val="clear" w:color="auto" w:fill="FFFFFF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327B8B" w:rsidRDefault="0043246B">
      <w:pPr>
        <w:shd w:val="clear" w:color="auto" w:fill="FFFFFF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327B8B" w:rsidRDefault="0043246B">
      <w:pPr>
        <w:spacing w:line="4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327B8B" w:rsidRDefault="0043246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采购招标实施方：通辽市蒙牛乳制品有限责任公司</w:t>
      </w:r>
    </w:p>
    <w:p w:rsidR="00327B8B" w:rsidRDefault="0043246B">
      <w:pPr>
        <w:spacing w:line="4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E13076">
        <w:rPr>
          <w:rFonts w:ascii="仿宋_GB2312" w:eastAsia="仿宋_GB2312" w:hAnsi="宋体" w:hint="eastAsia"/>
          <w:sz w:val="28"/>
          <w:szCs w:val="28"/>
        </w:rPr>
        <w:t>韩白雪</w:t>
      </w:r>
      <w:r>
        <w:rPr>
          <w:rFonts w:ascii="仿宋_GB2312" w:eastAsia="仿宋_GB2312" w:hAnsi="宋体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E13076">
        <w:rPr>
          <w:rFonts w:ascii="仿宋_GB2312" w:eastAsia="仿宋_GB2312" w:hAnsi="宋体" w:hint="eastAsia"/>
          <w:sz w:val="28"/>
          <w:szCs w:val="28"/>
        </w:rPr>
        <w:t>16648580006</w:t>
      </w:r>
    </w:p>
    <w:p w:rsidR="00327B8B" w:rsidRDefault="0043246B">
      <w:pPr>
        <w:spacing w:line="4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C4122D" w:rsidRDefault="00C4122D" w:rsidP="00C4122D">
      <w:pPr>
        <w:spacing w:line="400" w:lineRule="exact"/>
        <w:ind w:leftChars="300" w:left="630"/>
        <w:rPr>
          <w:rFonts w:ascii="仿宋_GB2312" w:eastAsia="仿宋_GB2312" w:hAnsi="宋体"/>
          <w:sz w:val="28"/>
          <w:szCs w:val="28"/>
        </w:rPr>
      </w:pPr>
      <w:r w:rsidRPr="00C4122D">
        <w:rPr>
          <w:rFonts w:ascii="仿宋_GB2312" w:eastAsia="仿宋_GB2312" w:hAnsi="宋体" w:hint="eastAsia"/>
          <w:sz w:val="28"/>
          <w:szCs w:val="28"/>
        </w:rPr>
        <w:t>监 督 人: 潘宏</w:t>
      </w:r>
      <w:r w:rsidRPr="00C4122D">
        <w:rPr>
          <w:rFonts w:ascii="仿宋_GB2312" w:eastAsia="仿宋_GB2312" w:hAnsi="宋体" w:hint="eastAsia"/>
          <w:sz w:val="28"/>
          <w:szCs w:val="28"/>
        </w:rPr>
        <w:cr/>
        <w:t>联系电话：0471-7393642</w:t>
      </w:r>
      <w:r w:rsidRPr="00C4122D">
        <w:rPr>
          <w:rFonts w:ascii="仿宋_GB2312" w:eastAsia="仿宋_GB2312" w:hAnsi="宋体" w:hint="eastAsia"/>
          <w:sz w:val="28"/>
          <w:szCs w:val="28"/>
        </w:rPr>
        <w:cr/>
        <w:t>电子邮件：panhong@mengniu.cn</w:t>
      </w:r>
      <w:r w:rsidRPr="00C4122D">
        <w:rPr>
          <w:rFonts w:ascii="仿宋_GB2312" w:eastAsia="仿宋_GB2312" w:hAnsi="宋体" w:hint="eastAsia"/>
          <w:sz w:val="28"/>
          <w:szCs w:val="28"/>
        </w:rPr>
        <w:cr/>
        <w:t>质疑/投诉服务网址：</w:t>
      </w:r>
      <w:hyperlink r:id="rId12" w:anchor="/home" w:history="1">
        <w:r w:rsidRPr="009650A1">
          <w:rPr>
            <w:rStyle w:val="a7"/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:rsidR="00C4122D" w:rsidRDefault="00C4122D" w:rsidP="00C4122D">
      <w:pPr>
        <w:pStyle w:val="2"/>
      </w:pPr>
    </w:p>
    <w:p w:rsidR="00C4122D" w:rsidRPr="00C4122D" w:rsidRDefault="00C4122D" w:rsidP="00C4122D">
      <w:pPr>
        <w:pStyle w:val="2"/>
      </w:pPr>
    </w:p>
    <w:p w:rsidR="00327B8B" w:rsidRDefault="0043246B" w:rsidP="00C4122D">
      <w:pPr>
        <w:spacing w:line="40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327B8B" w:rsidRDefault="0043246B">
      <w:pPr>
        <w:spacing w:line="400" w:lineRule="exact"/>
        <w:jc w:val="center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 xml:space="preserve">     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  2.法定代表人身份证明书、法定代表人</w:t>
      </w:r>
      <w:r>
        <w:rPr>
          <w:rFonts w:ascii="仿宋_GB2312" w:eastAsia="仿宋_GB2312" w:hAnsi="宋体" w:cs="仿宋"/>
          <w:sz w:val="28"/>
          <w:szCs w:val="28"/>
        </w:rPr>
        <w:t>授权委托书</w:t>
      </w:r>
    </w:p>
    <w:p w:rsidR="00327B8B" w:rsidRDefault="0043246B" w:rsidP="007A49A6">
      <w:pPr>
        <w:spacing w:line="400" w:lineRule="exact"/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3.</w:t>
      </w:r>
      <w:r>
        <w:rPr>
          <w:rFonts w:ascii="仿宋_GB2312" w:eastAsia="仿宋_GB2312" w:hAnsi="宋体" w:cs="仿宋" w:hint="eastAsia"/>
          <w:sz w:val="28"/>
          <w:szCs w:val="28"/>
        </w:rPr>
        <w:t>数据保密协议</w:t>
      </w:r>
    </w:p>
    <w:p w:rsidR="00327B8B" w:rsidRDefault="00327B8B">
      <w:pPr>
        <w:spacing w:line="40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E2359" w:rsidRDefault="0043246B" w:rsidP="00C4122D">
      <w:pPr>
        <w:wordWrap w:val="0"/>
        <w:spacing w:line="400" w:lineRule="exact"/>
        <w:ind w:right="118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C4122D" w:rsidRPr="00C4122D">
        <w:rPr>
          <w:rFonts w:ascii="仿宋_GB2312" w:eastAsia="仿宋_GB2312" w:hAnsi="宋体" w:hint="eastAsia"/>
          <w:sz w:val="28"/>
          <w:szCs w:val="28"/>
        </w:rPr>
        <w:t>采购方：通辽市蒙牛乳制品有限责任公司</w:t>
      </w:r>
      <w:r w:rsidR="00C4122D" w:rsidRPr="00C4122D">
        <w:rPr>
          <w:rFonts w:ascii="仿宋_GB2312" w:eastAsia="仿宋_GB2312" w:hAnsi="宋体" w:hint="eastAsia"/>
          <w:sz w:val="28"/>
          <w:szCs w:val="28"/>
        </w:rPr>
        <w:cr/>
      </w:r>
    </w:p>
    <w:p w:rsidR="00327B8B" w:rsidRDefault="00C4122D" w:rsidP="000E2359">
      <w:pPr>
        <w:spacing w:line="400" w:lineRule="exact"/>
        <w:ind w:right="1189"/>
        <w:jc w:val="right"/>
        <w:rPr>
          <w:rFonts w:ascii="仿宋_GB2312" w:eastAsia="仿宋_GB2312" w:hAnsi="宋体" w:cs="仿宋"/>
          <w:sz w:val="28"/>
          <w:szCs w:val="28"/>
        </w:rPr>
      </w:pPr>
      <w:r w:rsidRPr="00C4122D">
        <w:rPr>
          <w:rFonts w:ascii="仿宋_GB2312" w:eastAsia="仿宋_GB2312" w:hAnsi="宋体" w:hint="eastAsia"/>
          <w:sz w:val="28"/>
          <w:szCs w:val="28"/>
        </w:rPr>
        <w:t xml:space="preserve">2023 年 </w:t>
      </w:r>
      <w:r>
        <w:rPr>
          <w:rFonts w:ascii="仿宋_GB2312" w:eastAsia="仿宋_GB2312" w:hAnsi="宋体" w:hint="eastAsia"/>
          <w:sz w:val="28"/>
          <w:szCs w:val="28"/>
        </w:rPr>
        <w:t>8</w:t>
      </w:r>
      <w:r w:rsidRPr="00C4122D">
        <w:rPr>
          <w:rFonts w:ascii="仿宋_GB2312" w:eastAsia="仿宋_GB2312" w:hAnsi="宋体" w:hint="eastAsia"/>
          <w:sz w:val="28"/>
          <w:szCs w:val="28"/>
        </w:rPr>
        <w:t>月</w:t>
      </w:r>
      <w:r w:rsidR="003B6CF7">
        <w:rPr>
          <w:rFonts w:ascii="仿宋_GB2312" w:eastAsia="仿宋_GB2312" w:hAnsi="宋体" w:hint="eastAsia"/>
          <w:sz w:val="28"/>
          <w:szCs w:val="28"/>
        </w:rPr>
        <w:t>16</w:t>
      </w:r>
      <w:r w:rsidRPr="00C4122D">
        <w:rPr>
          <w:rFonts w:ascii="仿宋_GB2312" w:eastAsia="仿宋_GB2312" w:hAnsi="宋体" w:hint="eastAsia"/>
          <w:sz w:val="28"/>
          <w:szCs w:val="28"/>
        </w:rPr>
        <w:t>日</w:t>
      </w:r>
      <w:r w:rsidRPr="00C4122D">
        <w:rPr>
          <w:rFonts w:ascii="仿宋_GB2312" w:eastAsia="仿宋_GB2312" w:hAnsi="宋体"/>
          <w:sz w:val="28"/>
          <w:szCs w:val="28"/>
        </w:rPr>
        <w:cr/>
      </w:r>
    </w:p>
    <w:p w:rsidR="00C4122D" w:rsidRDefault="00C4122D" w:rsidP="00C4122D">
      <w:pPr>
        <w:pStyle w:val="2"/>
        <w:ind w:leftChars="0" w:left="0" w:firstLineChars="0" w:firstLine="0"/>
      </w:pPr>
    </w:p>
    <w:p w:rsidR="00C4122D" w:rsidRP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Default="00C4122D" w:rsidP="00C4122D">
      <w:pPr>
        <w:pStyle w:val="2"/>
        <w:ind w:leftChars="0" w:left="0" w:firstLineChars="0" w:firstLine="0"/>
      </w:pPr>
    </w:p>
    <w:p w:rsidR="00C4122D" w:rsidRPr="00C4122D" w:rsidRDefault="00C4122D" w:rsidP="00C4122D">
      <w:pPr>
        <w:pStyle w:val="2"/>
        <w:ind w:leftChars="0" w:left="0" w:firstLineChars="0" w:firstLine="0"/>
      </w:pPr>
    </w:p>
    <w:p w:rsidR="00327B8B" w:rsidRDefault="0043246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1：</w:t>
      </w:r>
    </w:p>
    <w:p w:rsidR="00327B8B" w:rsidRDefault="0043246B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327B8B" w:rsidRDefault="00327B8B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27B8B">
        <w:trPr>
          <w:trHeight w:val="663"/>
          <w:jc w:val="center"/>
        </w:trPr>
        <w:tc>
          <w:tcPr>
            <w:tcW w:w="885" w:type="dxa"/>
            <w:vAlign w:val="center"/>
          </w:tcPr>
          <w:p w:rsidR="00327B8B" w:rsidRDefault="0043246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327B8B" w:rsidRDefault="0043246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327B8B" w:rsidRDefault="0043246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327B8B" w:rsidRDefault="0043246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327B8B" w:rsidRDefault="0043246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327B8B" w:rsidRDefault="0043246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27B8B">
        <w:trPr>
          <w:trHeight w:val="627"/>
          <w:jc w:val="center"/>
        </w:trPr>
        <w:tc>
          <w:tcPr>
            <w:tcW w:w="885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27B8B">
        <w:trPr>
          <w:trHeight w:val="627"/>
          <w:jc w:val="center"/>
        </w:trPr>
        <w:tc>
          <w:tcPr>
            <w:tcW w:w="885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27B8B" w:rsidRDefault="0043246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27B8B">
        <w:trPr>
          <w:trHeight w:val="627"/>
          <w:jc w:val="center"/>
        </w:trPr>
        <w:tc>
          <w:tcPr>
            <w:tcW w:w="885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27B8B" w:rsidRDefault="00327B8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327B8B" w:rsidRDefault="00327B8B">
      <w:pPr>
        <w:rPr>
          <w:rFonts w:ascii="仿宋_GB2312" w:eastAsia="仿宋_GB2312" w:hAnsi="宋体"/>
          <w:sz w:val="28"/>
          <w:szCs w:val="28"/>
        </w:rPr>
      </w:pPr>
    </w:p>
    <w:p w:rsidR="00327B8B" w:rsidRDefault="00327B8B">
      <w:pPr>
        <w:rPr>
          <w:rFonts w:ascii="仿宋_GB2312" w:eastAsia="仿宋_GB2312" w:hAnsi="宋体"/>
          <w:sz w:val="28"/>
          <w:szCs w:val="28"/>
        </w:rPr>
      </w:pPr>
    </w:p>
    <w:p w:rsidR="00327B8B" w:rsidRDefault="0043246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附件2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327B8B" w:rsidRDefault="004324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法定代表人身份证明书</w:t>
      </w:r>
    </w:p>
    <w:p w:rsidR="00327B8B" w:rsidRDefault="0043246B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单位名称：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 w:rsidR="00327B8B" w:rsidRDefault="0043246B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单位性质：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/>
          <w:sz w:val="24"/>
        </w:rPr>
        <w:t xml:space="preserve"> </w:t>
      </w:r>
    </w:p>
    <w:p w:rsidR="00327B8B" w:rsidRDefault="0043246B"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地    址：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</w:t>
      </w:r>
    </w:p>
    <w:p w:rsidR="00327B8B" w:rsidRDefault="0043246B"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成立时间：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</w:t>
      </w:r>
    </w:p>
    <w:p w:rsidR="00327B8B" w:rsidRDefault="0043246B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经营期限：</w:t>
      </w:r>
      <w:r>
        <w:rPr>
          <w:rFonts w:ascii="宋体" w:hAnsi="宋体" w:cs="宋体"/>
          <w:sz w:val="24"/>
          <w:u w:val="single"/>
        </w:rPr>
        <w:t xml:space="preserve">                     </w:t>
      </w:r>
    </w:p>
    <w:p w:rsidR="00327B8B" w:rsidRDefault="0043246B"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姓    名：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 xml:space="preserve">             性        别：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</w:t>
      </w:r>
    </w:p>
    <w:p w:rsidR="00327B8B" w:rsidRDefault="0043246B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年    龄：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 xml:space="preserve">             职        </w:t>
      </w:r>
      <w:proofErr w:type="gramStart"/>
      <w:r>
        <w:rPr>
          <w:rFonts w:ascii="宋体" w:hAnsi="宋体" w:cs="宋体" w:hint="eastAsia"/>
          <w:sz w:val="24"/>
        </w:rPr>
        <w:t>务</w:t>
      </w:r>
      <w:proofErr w:type="gramEnd"/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</w:t>
      </w:r>
    </w:p>
    <w:p w:rsidR="00327B8B" w:rsidRDefault="0043246B">
      <w:pPr>
        <w:spacing w:beforeLines="50" w:before="156"/>
        <w:rPr>
          <w:rFonts w:ascii="宋体" w:hAnsi="宋体" w:cs="宋体"/>
          <w:sz w:val="24"/>
          <w:u w:val="single"/>
        </w:rPr>
      </w:pPr>
      <w:r>
        <w:rPr>
          <w:rFonts w:hint="eastAsia"/>
          <w:sz w:val="24"/>
        </w:rPr>
        <w:t>有效身份证号码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</w:t>
      </w:r>
    </w:p>
    <w:p w:rsidR="00327B8B" w:rsidRDefault="0043246B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  </w:t>
      </w:r>
      <w:r>
        <w:rPr>
          <w:rFonts w:ascii="宋体" w:hAnsi="宋体" w:cs="宋体" w:hint="eastAsia"/>
          <w:sz w:val="24"/>
        </w:rPr>
        <w:t>（投标人名称）的法定代表人。</w:t>
      </w:r>
    </w:p>
    <w:p w:rsidR="00327B8B" w:rsidRDefault="0043246B">
      <w:pPr>
        <w:spacing w:line="500" w:lineRule="exact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特此证明。</w:t>
      </w:r>
    </w:p>
    <w:p w:rsidR="00327B8B" w:rsidRDefault="0043246B">
      <w:pPr>
        <w:tabs>
          <w:tab w:val="left" w:pos="720"/>
          <w:tab w:val="left" w:pos="90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附：法定代表人身份证复印件(加盖公章)</w:t>
      </w:r>
    </w:p>
    <w:p w:rsidR="00327B8B" w:rsidRDefault="00327B8B">
      <w:pPr>
        <w:tabs>
          <w:tab w:val="left" w:pos="8364"/>
        </w:tabs>
        <w:snapToGrid w:val="0"/>
        <w:spacing w:line="360" w:lineRule="auto"/>
        <w:ind w:right="-58"/>
        <w:jc w:val="center"/>
        <w:rPr>
          <w:rFonts w:ascii="宋体" w:hAnsi="宋体"/>
          <w:sz w:val="24"/>
        </w:rPr>
      </w:pPr>
    </w:p>
    <w:tbl>
      <w:tblPr>
        <w:tblW w:w="9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6"/>
      </w:tblGrid>
      <w:tr w:rsidR="00327B8B">
        <w:trPr>
          <w:trHeight w:val="5184"/>
          <w:jc w:val="center"/>
        </w:trPr>
        <w:tc>
          <w:tcPr>
            <w:tcW w:w="9226" w:type="dxa"/>
          </w:tcPr>
          <w:p w:rsidR="00327B8B" w:rsidRDefault="004324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</w:tr>
    </w:tbl>
    <w:p w:rsidR="00327B8B" w:rsidRDefault="00327B8B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/>
          <w:sz w:val="24"/>
          <w:u w:val="single"/>
        </w:rPr>
      </w:pPr>
    </w:p>
    <w:p w:rsidR="00327B8B" w:rsidRDefault="00327B8B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327B8B" w:rsidRDefault="00327B8B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327B8B" w:rsidRDefault="004324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</w:t>
      </w:r>
      <w:r>
        <w:rPr>
          <w:sz w:val="32"/>
          <w:szCs w:val="32"/>
        </w:rPr>
        <w:t>授权委托书</w:t>
      </w:r>
    </w:p>
    <w:p w:rsidR="00327B8B" w:rsidRDefault="00327B8B">
      <w:pPr>
        <w:jc w:val="center"/>
        <w:rPr>
          <w:rFonts w:ascii="仿宋_GB2312" w:eastAsia="仿宋_GB2312"/>
          <w:color w:val="000000"/>
          <w:sz w:val="16"/>
        </w:rPr>
      </w:pPr>
    </w:p>
    <w:p w:rsidR="00327B8B" w:rsidRDefault="0043246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通辽市蒙牛乳制品有限责任公司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采购招标实施单位</w:t>
      </w:r>
      <w:r>
        <w:rPr>
          <w:rFonts w:ascii="宋体" w:hAnsi="宋体"/>
          <w:szCs w:val="21"/>
        </w:rPr>
        <w:t>名称）：</w:t>
      </w:r>
    </w:p>
    <w:p w:rsidR="00327B8B" w:rsidRDefault="0043246B">
      <w:pPr>
        <w:spacing w:line="360" w:lineRule="auto"/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Cs w:val="21"/>
        </w:rPr>
        <w:t>（谈判方名称）法定代表人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授权（全权代表姓名）为全权代表法定代表人，参加贵方组织的</w:t>
      </w:r>
      <w:r>
        <w:rPr>
          <w:rFonts w:ascii="宋体" w:hAnsi="宋体" w:hint="eastAsia"/>
          <w:color w:val="000000"/>
          <w:szCs w:val="21"/>
          <w:u w:val="single"/>
        </w:rPr>
        <w:t>低温事业部通辽工厂</w:t>
      </w:r>
      <w:r w:rsidR="008D00A8">
        <w:rPr>
          <w:rFonts w:ascii="宋体" w:hAnsi="宋体" w:hint="eastAsia"/>
          <w:color w:val="000000"/>
          <w:szCs w:val="21"/>
          <w:u w:val="single"/>
        </w:rPr>
        <w:t>家电维修</w:t>
      </w:r>
      <w:r>
        <w:rPr>
          <w:rFonts w:ascii="宋体" w:hAnsi="宋体" w:hint="eastAsia"/>
          <w:color w:val="000000"/>
          <w:szCs w:val="21"/>
          <w:u w:val="single"/>
        </w:rPr>
        <w:t xml:space="preserve">项目 </w:t>
      </w:r>
      <w:r>
        <w:rPr>
          <w:rFonts w:ascii="宋体" w:hAnsi="宋体" w:hint="eastAsia"/>
          <w:color w:val="000000"/>
          <w:szCs w:val="21"/>
        </w:rPr>
        <w:t>商务谈判会议，全权处理该采购招标项目中的一切事宜。</w:t>
      </w:r>
    </w:p>
    <w:p w:rsidR="00327B8B" w:rsidRDefault="0043246B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法定代表人授权委托书有效期 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 xml:space="preserve"> 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日至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</w:t>
      </w:r>
    </w:p>
    <w:p w:rsidR="00327B8B" w:rsidRDefault="0043246B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谈判方公司全称（公章）： </w:t>
      </w:r>
      <w:r>
        <w:rPr>
          <w:rFonts w:ascii="宋体" w:hAnsi="宋体"/>
          <w:color w:val="000000"/>
          <w:szCs w:val="21"/>
          <w:u w:val="single"/>
        </w:rPr>
        <w:t xml:space="preserve">                                   </w:t>
      </w:r>
    </w:p>
    <w:p w:rsidR="00327B8B" w:rsidRDefault="0043246B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法定代表人签字（日期）：  </w:t>
      </w:r>
      <w:r>
        <w:rPr>
          <w:rFonts w:ascii="宋体" w:hAnsi="宋体" w:hint="eastAsia"/>
          <w:color w:val="D9D9D9"/>
          <w:szCs w:val="21"/>
        </w:rPr>
        <w:t>（手签字）</w:t>
      </w:r>
      <w:r>
        <w:rPr>
          <w:rFonts w:ascii="宋体" w:hAnsi="宋体" w:hint="eastAsia"/>
          <w:color w:val="000000"/>
          <w:szCs w:val="21"/>
        </w:rPr>
        <w:t xml:space="preserve">          </w:t>
      </w:r>
    </w:p>
    <w:p w:rsidR="00327B8B" w:rsidRDefault="0043246B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授权委托人姓名：</w:t>
      </w:r>
      <w:r>
        <w:rPr>
          <w:rFonts w:ascii="宋体" w:hAnsi="宋体" w:hint="eastAsia"/>
          <w:color w:val="D9D9D9"/>
          <w:szCs w:val="21"/>
        </w:rPr>
        <w:t>（手签字）</w:t>
      </w:r>
      <w:r>
        <w:rPr>
          <w:rFonts w:ascii="宋体" w:hAnsi="宋体" w:hint="eastAsia"/>
          <w:color w:val="000000"/>
          <w:szCs w:val="21"/>
        </w:rPr>
        <w:t xml:space="preserve">      </w:t>
      </w:r>
    </w:p>
    <w:p w:rsidR="00327B8B" w:rsidRDefault="0043246B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身份证号码：</w:t>
      </w:r>
    </w:p>
    <w:p w:rsidR="00327B8B" w:rsidRDefault="0043246B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职务：</w:t>
      </w:r>
    </w:p>
    <w:p w:rsidR="00327B8B" w:rsidRDefault="0043246B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4675"/>
      </w:tblGrid>
      <w:tr w:rsidR="00327B8B">
        <w:trPr>
          <w:trHeight w:val="6643"/>
          <w:jc w:val="center"/>
        </w:trPr>
        <w:tc>
          <w:tcPr>
            <w:tcW w:w="4415" w:type="dxa"/>
          </w:tcPr>
          <w:p w:rsidR="00327B8B" w:rsidRDefault="004324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  <w:tc>
          <w:tcPr>
            <w:tcW w:w="4675" w:type="dxa"/>
          </w:tcPr>
          <w:p w:rsidR="00327B8B" w:rsidRDefault="004324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327B8B" w:rsidRDefault="00327B8B">
      <w:pPr>
        <w:rPr>
          <w:rFonts w:ascii="仿宋_GB2312" w:eastAsia="仿宋_GB2312" w:hAnsi="宋体"/>
          <w:sz w:val="28"/>
          <w:szCs w:val="28"/>
        </w:rPr>
      </w:pPr>
    </w:p>
    <w:p w:rsidR="00327B8B" w:rsidRDefault="00327B8B">
      <w:pPr>
        <w:rPr>
          <w:rFonts w:ascii="仿宋_GB2312" w:eastAsia="仿宋_GB2312" w:hAnsi="宋体"/>
          <w:sz w:val="28"/>
          <w:szCs w:val="28"/>
        </w:rPr>
      </w:pPr>
    </w:p>
    <w:p w:rsidR="00327B8B" w:rsidRDefault="0043246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327B8B" w:rsidRDefault="0043246B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b/>
          <w:kern w:val="0"/>
          <w:sz w:val="44"/>
          <w:szCs w:val="44"/>
        </w:rPr>
      </w:pPr>
      <w:r>
        <w:rPr>
          <w:rFonts w:ascii="仿宋_GB2312" w:eastAsia="仿宋_GB2312" w:hAnsi="黑体" w:hint="eastAsia"/>
          <w:b/>
          <w:kern w:val="0"/>
          <w:sz w:val="44"/>
          <w:szCs w:val="44"/>
        </w:rPr>
        <w:t>数据保密协议</w:t>
      </w:r>
    </w:p>
    <w:p w:rsidR="00327B8B" w:rsidRDefault="0043246B">
      <w:pPr>
        <w:spacing w:line="320" w:lineRule="exact"/>
        <w:rPr>
          <w:rFonts w:ascii="仿宋_GB2312" w:eastAsia="仿宋_GB2312" w:hAnsi="黑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 xml:space="preserve">甲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方：通辽市蒙牛乳制品有限责任公司</w:t>
      </w:r>
    </w:p>
    <w:p w:rsidR="00327B8B" w:rsidRDefault="0043246B">
      <w:pPr>
        <w:spacing w:line="320" w:lineRule="exac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  <w:highlight w:val="yellow"/>
        </w:rPr>
        <w:t>承诺方：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 xml:space="preserve">3、包括但不限于以直接、间接、口头或书面等形式提供商业秘密的行为均属泄密。 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327B8B" w:rsidRDefault="0043246B" w:rsidP="007A49A6">
      <w:pPr>
        <w:widowControl/>
        <w:adjustRightInd w:val="0"/>
        <w:snapToGrid w:val="0"/>
        <w:spacing w:line="320" w:lineRule="exact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327B8B" w:rsidRDefault="0043246B">
      <w:pPr>
        <w:widowControl/>
        <w:adjustRightInd w:val="0"/>
        <w:snapToGrid w:val="0"/>
        <w:spacing w:line="320" w:lineRule="exact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327B8B" w:rsidRDefault="0043246B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327B8B" w:rsidRDefault="00327B8B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327B8B" w:rsidRDefault="0043246B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>承诺方：</w:t>
      </w:r>
    </w:p>
    <w:p w:rsidR="00327B8B" w:rsidRDefault="0043246B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>代表人：</w:t>
      </w:r>
    </w:p>
    <w:p w:rsidR="00327B8B" w:rsidRDefault="0043246B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>日期：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 xml:space="preserve">      年    月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 xml:space="preserve">   日</w:t>
      </w:r>
    </w:p>
    <w:p w:rsidR="00327B8B" w:rsidRDefault="00327B8B">
      <w:pPr>
        <w:spacing w:line="320" w:lineRule="exact"/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27B8B" w:rsidRDefault="00327B8B">
      <w:pPr>
        <w:spacing w:line="320" w:lineRule="exact"/>
        <w:ind w:right="2519"/>
      </w:pPr>
    </w:p>
    <w:sectPr w:rsidR="0032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4E" w:rsidRDefault="00790D4E" w:rsidP="008D00A8">
      <w:r>
        <w:separator/>
      </w:r>
    </w:p>
  </w:endnote>
  <w:endnote w:type="continuationSeparator" w:id="0">
    <w:p w:rsidR="00790D4E" w:rsidRDefault="00790D4E" w:rsidP="008D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4E" w:rsidRDefault="00790D4E" w:rsidP="008D00A8">
      <w:r>
        <w:separator/>
      </w:r>
    </w:p>
  </w:footnote>
  <w:footnote w:type="continuationSeparator" w:id="0">
    <w:p w:rsidR="00790D4E" w:rsidRDefault="00790D4E" w:rsidP="008D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8EA92"/>
    <w:multiLevelType w:val="singleLevel"/>
    <w:tmpl w:val="8428EA92"/>
    <w:lvl w:ilvl="0">
      <w:start w:val="1"/>
      <w:numFmt w:val="decimal"/>
      <w:suff w:val="nothing"/>
      <w:lvlText w:val="（%1）"/>
      <w:lvlJc w:val="left"/>
    </w:lvl>
  </w:abstractNum>
  <w:abstractNum w:abstractNumId="1">
    <w:nsid w:val="BEB52CF5"/>
    <w:multiLevelType w:val="singleLevel"/>
    <w:tmpl w:val="BEB52C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47E0"/>
    <w:rsid w:val="000531E8"/>
    <w:rsid w:val="00094E3E"/>
    <w:rsid w:val="00095F31"/>
    <w:rsid w:val="000B3EF9"/>
    <w:rsid w:val="000C596F"/>
    <w:rsid w:val="000C6A1C"/>
    <w:rsid w:val="000E2359"/>
    <w:rsid w:val="000F4331"/>
    <w:rsid w:val="00125794"/>
    <w:rsid w:val="00173167"/>
    <w:rsid w:val="00183B91"/>
    <w:rsid w:val="001A22EC"/>
    <w:rsid w:val="001B6352"/>
    <w:rsid w:val="001D3E27"/>
    <w:rsid w:val="001E4483"/>
    <w:rsid w:val="001F6826"/>
    <w:rsid w:val="00207261"/>
    <w:rsid w:val="0021010E"/>
    <w:rsid w:val="00233D5A"/>
    <w:rsid w:val="0024228C"/>
    <w:rsid w:val="00262F95"/>
    <w:rsid w:val="002821FE"/>
    <w:rsid w:val="002A7B8E"/>
    <w:rsid w:val="002E7348"/>
    <w:rsid w:val="00327B8B"/>
    <w:rsid w:val="00334321"/>
    <w:rsid w:val="00343ADE"/>
    <w:rsid w:val="0038487B"/>
    <w:rsid w:val="00395510"/>
    <w:rsid w:val="003B6CF7"/>
    <w:rsid w:val="003F4823"/>
    <w:rsid w:val="00424238"/>
    <w:rsid w:val="0043246B"/>
    <w:rsid w:val="00455B0E"/>
    <w:rsid w:val="004631BA"/>
    <w:rsid w:val="004637FD"/>
    <w:rsid w:val="00467241"/>
    <w:rsid w:val="00472E02"/>
    <w:rsid w:val="004741A7"/>
    <w:rsid w:val="004822E4"/>
    <w:rsid w:val="00482332"/>
    <w:rsid w:val="004B1E3F"/>
    <w:rsid w:val="004C1422"/>
    <w:rsid w:val="004F1C43"/>
    <w:rsid w:val="004F5C65"/>
    <w:rsid w:val="00522E8D"/>
    <w:rsid w:val="00546F63"/>
    <w:rsid w:val="0055598F"/>
    <w:rsid w:val="005831E4"/>
    <w:rsid w:val="00594B9E"/>
    <w:rsid w:val="005D6697"/>
    <w:rsid w:val="005E40DA"/>
    <w:rsid w:val="005E5BC0"/>
    <w:rsid w:val="00630138"/>
    <w:rsid w:val="00637669"/>
    <w:rsid w:val="006570E7"/>
    <w:rsid w:val="00667FF2"/>
    <w:rsid w:val="0068117C"/>
    <w:rsid w:val="00691AE8"/>
    <w:rsid w:val="0069212E"/>
    <w:rsid w:val="006B6C3A"/>
    <w:rsid w:val="006C345F"/>
    <w:rsid w:val="006D1DE6"/>
    <w:rsid w:val="006E3AB8"/>
    <w:rsid w:val="00727111"/>
    <w:rsid w:val="00790D4E"/>
    <w:rsid w:val="007A49A6"/>
    <w:rsid w:val="007B1F80"/>
    <w:rsid w:val="007B589E"/>
    <w:rsid w:val="00803430"/>
    <w:rsid w:val="008107ED"/>
    <w:rsid w:val="0082709A"/>
    <w:rsid w:val="0084141B"/>
    <w:rsid w:val="00864794"/>
    <w:rsid w:val="0087042C"/>
    <w:rsid w:val="00873D01"/>
    <w:rsid w:val="008C4BB2"/>
    <w:rsid w:val="008D00A8"/>
    <w:rsid w:val="008F6173"/>
    <w:rsid w:val="008F7BD5"/>
    <w:rsid w:val="009478C6"/>
    <w:rsid w:val="00964DED"/>
    <w:rsid w:val="009B4017"/>
    <w:rsid w:val="009C0E42"/>
    <w:rsid w:val="009C7C32"/>
    <w:rsid w:val="009D5687"/>
    <w:rsid w:val="009E023E"/>
    <w:rsid w:val="009F3271"/>
    <w:rsid w:val="00A10FEA"/>
    <w:rsid w:val="00A14A04"/>
    <w:rsid w:val="00A711EA"/>
    <w:rsid w:val="00AB418C"/>
    <w:rsid w:val="00AC49D0"/>
    <w:rsid w:val="00B3033E"/>
    <w:rsid w:val="00B30D20"/>
    <w:rsid w:val="00B32283"/>
    <w:rsid w:val="00B40CB7"/>
    <w:rsid w:val="00B51526"/>
    <w:rsid w:val="00B64B19"/>
    <w:rsid w:val="00B9548C"/>
    <w:rsid w:val="00BA2253"/>
    <w:rsid w:val="00BA44E2"/>
    <w:rsid w:val="00BB1543"/>
    <w:rsid w:val="00BB598C"/>
    <w:rsid w:val="00BF70A8"/>
    <w:rsid w:val="00C02D46"/>
    <w:rsid w:val="00C10C09"/>
    <w:rsid w:val="00C23AF0"/>
    <w:rsid w:val="00C24D3C"/>
    <w:rsid w:val="00C4122D"/>
    <w:rsid w:val="00C63E7A"/>
    <w:rsid w:val="00C64F0A"/>
    <w:rsid w:val="00C73A03"/>
    <w:rsid w:val="00C77584"/>
    <w:rsid w:val="00CD57F2"/>
    <w:rsid w:val="00D2788F"/>
    <w:rsid w:val="00D41A77"/>
    <w:rsid w:val="00D64E3C"/>
    <w:rsid w:val="00DA4A10"/>
    <w:rsid w:val="00DC0575"/>
    <w:rsid w:val="00DD7C3C"/>
    <w:rsid w:val="00DF5420"/>
    <w:rsid w:val="00E03B81"/>
    <w:rsid w:val="00E13076"/>
    <w:rsid w:val="00E325E3"/>
    <w:rsid w:val="00E37CA6"/>
    <w:rsid w:val="00E55A97"/>
    <w:rsid w:val="00E57814"/>
    <w:rsid w:val="00E71FD1"/>
    <w:rsid w:val="00E755A5"/>
    <w:rsid w:val="00E83400"/>
    <w:rsid w:val="00E93434"/>
    <w:rsid w:val="00EA389B"/>
    <w:rsid w:val="00EA4F24"/>
    <w:rsid w:val="00EB3447"/>
    <w:rsid w:val="00ED6E48"/>
    <w:rsid w:val="00EF5D7C"/>
    <w:rsid w:val="00F1123A"/>
    <w:rsid w:val="00F31326"/>
    <w:rsid w:val="00F54A78"/>
    <w:rsid w:val="00FB6763"/>
    <w:rsid w:val="00FD1D98"/>
    <w:rsid w:val="00FD1FCB"/>
    <w:rsid w:val="00FD24A5"/>
    <w:rsid w:val="00FE0922"/>
    <w:rsid w:val="00FE1B00"/>
    <w:rsid w:val="00FF1B8E"/>
    <w:rsid w:val="04A8792C"/>
    <w:rsid w:val="05830735"/>
    <w:rsid w:val="059270EA"/>
    <w:rsid w:val="05A60151"/>
    <w:rsid w:val="06004551"/>
    <w:rsid w:val="062C102B"/>
    <w:rsid w:val="06B51E07"/>
    <w:rsid w:val="077C3807"/>
    <w:rsid w:val="095A3A7D"/>
    <w:rsid w:val="0976663B"/>
    <w:rsid w:val="0B853A64"/>
    <w:rsid w:val="0F0C35E4"/>
    <w:rsid w:val="0F1E5B19"/>
    <w:rsid w:val="0F2C7D14"/>
    <w:rsid w:val="104E78A9"/>
    <w:rsid w:val="12FB4411"/>
    <w:rsid w:val="14993D43"/>
    <w:rsid w:val="15CA1EC5"/>
    <w:rsid w:val="16070479"/>
    <w:rsid w:val="16DB774C"/>
    <w:rsid w:val="17716FF8"/>
    <w:rsid w:val="17EA7944"/>
    <w:rsid w:val="19A56670"/>
    <w:rsid w:val="1A4C50C7"/>
    <w:rsid w:val="1C9B3BD7"/>
    <w:rsid w:val="1CB56DAD"/>
    <w:rsid w:val="1D470C86"/>
    <w:rsid w:val="1D833F34"/>
    <w:rsid w:val="1EB13F16"/>
    <w:rsid w:val="20B246A7"/>
    <w:rsid w:val="222B19C4"/>
    <w:rsid w:val="257D6EA8"/>
    <w:rsid w:val="25C419A9"/>
    <w:rsid w:val="267B799B"/>
    <w:rsid w:val="282A4E25"/>
    <w:rsid w:val="28930374"/>
    <w:rsid w:val="28B96064"/>
    <w:rsid w:val="28F770B4"/>
    <w:rsid w:val="2A2F2D5D"/>
    <w:rsid w:val="2A5E235D"/>
    <w:rsid w:val="2B101746"/>
    <w:rsid w:val="2CE941DD"/>
    <w:rsid w:val="2E540D1C"/>
    <w:rsid w:val="2EF140B1"/>
    <w:rsid w:val="2F681A9E"/>
    <w:rsid w:val="2FB937F3"/>
    <w:rsid w:val="32A64933"/>
    <w:rsid w:val="350C25F9"/>
    <w:rsid w:val="366A010F"/>
    <w:rsid w:val="39577A1C"/>
    <w:rsid w:val="3AD558F0"/>
    <w:rsid w:val="3B5B4C76"/>
    <w:rsid w:val="3C5813EE"/>
    <w:rsid w:val="3E0F26A7"/>
    <w:rsid w:val="3E40310A"/>
    <w:rsid w:val="3ECC39D1"/>
    <w:rsid w:val="3F3F2972"/>
    <w:rsid w:val="40701761"/>
    <w:rsid w:val="424C3EDC"/>
    <w:rsid w:val="42706700"/>
    <w:rsid w:val="42C467DB"/>
    <w:rsid w:val="43C92518"/>
    <w:rsid w:val="494D00D2"/>
    <w:rsid w:val="4A40274D"/>
    <w:rsid w:val="4AAA23B3"/>
    <w:rsid w:val="4BBD602F"/>
    <w:rsid w:val="4CEA7086"/>
    <w:rsid w:val="4F5E011E"/>
    <w:rsid w:val="4FEE0425"/>
    <w:rsid w:val="50454DDA"/>
    <w:rsid w:val="51647E1D"/>
    <w:rsid w:val="52720B64"/>
    <w:rsid w:val="53EA7682"/>
    <w:rsid w:val="53FE10C1"/>
    <w:rsid w:val="560C59DA"/>
    <w:rsid w:val="570215D8"/>
    <w:rsid w:val="5B9A4B8C"/>
    <w:rsid w:val="5E8763E6"/>
    <w:rsid w:val="5ED45DD5"/>
    <w:rsid w:val="5F1A7625"/>
    <w:rsid w:val="62A073ED"/>
    <w:rsid w:val="62F9592D"/>
    <w:rsid w:val="6369417A"/>
    <w:rsid w:val="6628463C"/>
    <w:rsid w:val="662C35DC"/>
    <w:rsid w:val="67894DC0"/>
    <w:rsid w:val="68105959"/>
    <w:rsid w:val="698067CB"/>
    <w:rsid w:val="69E86F96"/>
    <w:rsid w:val="6A880AB6"/>
    <w:rsid w:val="6AD00351"/>
    <w:rsid w:val="6B0D1AB7"/>
    <w:rsid w:val="6BB275E1"/>
    <w:rsid w:val="6D1E42DA"/>
    <w:rsid w:val="6E200201"/>
    <w:rsid w:val="6FBF09D7"/>
    <w:rsid w:val="73367847"/>
    <w:rsid w:val="73411A9C"/>
    <w:rsid w:val="73635073"/>
    <w:rsid w:val="737308F7"/>
    <w:rsid w:val="737B1F9E"/>
    <w:rsid w:val="7529471D"/>
    <w:rsid w:val="75815DD7"/>
    <w:rsid w:val="770A70B3"/>
    <w:rsid w:val="77E92CFD"/>
    <w:rsid w:val="78805F09"/>
    <w:rsid w:val="7A606AF8"/>
    <w:rsid w:val="7C225366"/>
    <w:rsid w:val="7C4C378C"/>
    <w:rsid w:val="7D332495"/>
    <w:rsid w:val="7E6F1BAD"/>
    <w:rsid w:val="7F1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bcg.mengni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m.mengniu.cn/sap/bc/webdynpro/sap/zregistr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bcg.mengniu.c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sxt.gov.cn/index.html%EF%BC%89%E4%B8%A5%E9%87%8D%E8%BF%9D%E6%B3%95%E5%A4%B1%E4%BF%A1%E4%BC%81%E4%B8%9A%E5%90%8D%E5%8D%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PC</cp:lastModifiedBy>
  <cp:revision>139</cp:revision>
  <dcterms:created xsi:type="dcterms:W3CDTF">2017-11-28T06:37:00Z</dcterms:created>
  <dcterms:modified xsi:type="dcterms:W3CDTF">2023-08-17T08:33:00Z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