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CF7E7C" w:rsidRPr="000E40EC" w:rsidRDefault="00CF7E7C" w:rsidP="00CF7E7C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CF7E7C" w:rsidRPr="00E43AB7" w:rsidRDefault="00CF7E7C" w:rsidP="00CF7E7C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息、数据、图纸、技术规格、商业秘密等信息，以及其他由甲方提供的并明确标有“保密”字样的信息。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1、承诺方应自觉维护甲方的利益，严格遵守本委托方的保密规定；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    【】种方式解决：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CF7E7C" w:rsidRPr="00E43AB7" w:rsidRDefault="00CF7E7C" w:rsidP="00CF7E7C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CF7E7C" w:rsidRPr="005831E4" w:rsidRDefault="00CF7E7C" w:rsidP="00CF7E7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CF7E7C" w:rsidRDefault="00CF7E7C" w:rsidP="00CF7E7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C90526">
      <w:pPr>
        <w:wordWrap w:val="0"/>
        <w:ind w:right="2309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73" w:rsidRDefault="007A6673" w:rsidP="006B6C3A">
      <w:r>
        <w:separator/>
      </w:r>
    </w:p>
  </w:endnote>
  <w:endnote w:type="continuationSeparator" w:id="0">
    <w:p w:rsidR="007A6673" w:rsidRDefault="007A6673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73" w:rsidRDefault="007A6673" w:rsidP="006B6C3A">
      <w:r>
        <w:separator/>
      </w:r>
    </w:p>
  </w:footnote>
  <w:footnote w:type="continuationSeparator" w:id="0">
    <w:p w:rsidR="007A6673" w:rsidRDefault="007A6673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B6C"/>
    <w:multiLevelType w:val="hybridMultilevel"/>
    <w:tmpl w:val="DE2488D4"/>
    <w:lvl w:ilvl="0" w:tplc="33187EE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7E7526E"/>
    <w:multiLevelType w:val="hybridMultilevel"/>
    <w:tmpl w:val="0CEAE596"/>
    <w:lvl w:ilvl="0" w:tplc="5C6E86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46AA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AD97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C0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E30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E821C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E3F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CEB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4AB7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5EF9"/>
    <w:multiLevelType w:val="hybridMultilevel"/>
    <w:tmpl w:val="EFA8ABE0"/>
    <w:lvl w:ilvl="0" w:tplc="12EEBC4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0F36"/>
    <w:rsid w:val="000736CF"/>
    <w:rsid w:val="000A22F7"/>
    <w:rsid w:val="000A6312"/>
    <w:rsid w:val="000C7D42"/>
    <w:rsid w:val="000F4331"/>
    <w:rsid w:val="00106509"/>
    <w:rsid w:val="00125794"/>
    <w:rsid w:val="00162FD9"/>
    <w:rsid w:val="00173167"/>
    <w:rsid w:val="001A52CC"/>
    <w:rsid w:val="001B6352"/>
    <w:rsid w:val="001E4575"/>
    <w:rsid w:val="0021010E"/>
    <w:rsid w:val="0024228C"/>
    <w:rsid w:val="00280A85"/>
    <w:rsid w:val="00291280"/>
    <w:rsid w:val="002B347B"/>
    <w:rsid w:val="0038487B"/>
    <w:rsid w:val="003A5CAD"/>
    <w:rsid w:val="003A746E"/>
    <w:rsid w:val="003B6EF3"/>
    <w:rsid w:val="003B71F8"/>
    <w:rsid w:val="003E7B6F"/>
    <w:rsid w:val="003F41FE"/>
    <w:rsid w:val="003F4823"/>
    <w:rsid w:val="004072A5"/>
    <w:rsid w:val="0041481A"/>
    <w:rsid w:val="00453D4E"/>
    <w:rsid w:val="004631BA"/>
    <w:rsid w:val="00467241"/>
    <w:rsid w:val="004843A2"/>
    <w:rsid w:val="004C38AE"/>
    <w:rsid w:val="004E447B"/>
    <w:rsid w:val="0050721B"/>
    <w:rsid w:val="005831E4"/>
    <w:rsid w:val="0058675C"/>
    <w:rsid w:val="005B733B"/>
    <w:rsid w:val="005D6697"/>
    <w:rsid w:val="005E73E4"/>
    <w:rsid w:val="00622FF3"/>
    <w:rsid w:val="00663873"/>
    <w:rsid w:val="00666EE6"/>
    <w:rsid w:val="00667FF2"/>
    <w:rsid w:val="00671957"/>
    <w:rsid w:val="00690766"/>
    <w:rsid w:val="006B6C3A"/>
    <w:rsid w:val="006C02E4"/>
    <w:rsid w:val="006C345F"/>
    <w:rsid w:val="00704A7D"/>
    <w:rsid w:val="00727111"/>
    <w:rsid w:val="007434BA"/>
    <w:rsid w:val="00797B90"/>
    <w:rsid w:val="007A6673"/>
    <w:rsid w:val="008107ED"/>
    <w:rsid w:val="0082521A"/>
    <w:rsid w:val="0082709A"/>
    <w:rsid w:val="00850BE3"/>
    <w:rsid w:val="0088225E"/>
    <w:rsid w:val="00935D8C"/>
    <w:rsid w:val="009422C1"/>
    <w:rsid w:val="009538C2"/>
    <w:rsid w:val="00962EAC"/>
    <w:rsid w:val="00964DED"/>
    <w:rsid w:val="0098500F"/>
    <w:rsid w:val="009A53E0"/>
    <w:rsid w:val="009B501F"/>
    <w:rsid w:val="009B7A5B"/>
    <w:rsid w:val="009C0E42"/>
    <w:rsid w:val="009D1AD2"/>
    <w:rsid w:val="009D2DA7"/>
    <w:rsid w:val="009E0A16"/>
    <w:rsid w:val="009F7DC7"/>
    <w:rsid w:val="00A86158"/>
    <w:rsid w:val="00AB418C"/>
    <w:rsid w:val="00AC49D0"/>
    <w:rsid w:val="00AD0824"/>
    <w:rsid w:val="00AF61E6"/>
    <w:rsid w:val="00AF624E"/>
    <w:rsid w:val="00B12D1E"/>
    <w:rsid w:val="00B3033E"/>
    <w:rsid w:val="00BB598C"/>
    <w:rsid w:val="00BE723E"/>
    <w:rsid w:val="00BF295C"/>
    <w:rsid w:val="00BF6098"/>
    <w:rsid w:val="00C23AF0"/>
    <w:rsid w:val="00C32659"/>
    <w:rsid w:val="00C42B89"/>
    <w:rsid w:val="00C6207C"/>
    <w:rsid w:val="00C65FA1"/>
    <w:rsid w:val="00C90526"/>
    <w:rsid w:val="00C92F8B"/>
    <w:rsid w:val="00CD4076"/>
    <w:rsid w:val="00CD5940"/>
    <w:rsid w:val="00CF7E7C"/>
    <w:rsid w:val="00D04BF1"/>
    <w:rsid w:val="00D15D95"/>
    <w:rsid w:val="00D36DF2"/>
    <w:rsid w:val="00D75163"/>
    <w:rsid w:val="00DA40DF"/>
    <w:rsid w:val="00DC0575"/>
    <w:rsid w:val="00DC4C96"/>
    <w:rsid w:val="00DC5097"/>
    <w:rsid w:val="00DE633F"/>
    <w:rsid w:val="00DF3E57"/>
    <w:rsid w:val="00E03B81"/>
    <w:rsid w:val="00E048AC"/>
    <w:rsid w:val="00E13822"/>
    <w:rsid w:val="00E2272B"/>
    <w:rsid w:val="00E25B0A"/>
    <w:rsid w:val="00EA1469"/>
    <w:rsid w:val="00EA389B"/>
    <w:rsid w:val="00EB47D9"/>
    <w:rsid w:val="00EC4838"/>
    <w:rsid w:val="00ED6606"/>
    <w:rsid w:val="00ED6ADE"/>
    <w:rsid w:val="00ED6E48"/>
    <w:rsid w:val="00F1123A"/>
    <w:rsid w:val="00F31B95"/>
    <w:rsid w:val="00F60170"/>
    <w:rsid w:val="00FA7C73"/>
    <w:rsid w:val="00FB4609"/>
    <w:rsid w:val="00FD24A5"/>
    <w:rsid w:val="00FF41E6"/>
    <w:rsid w:val="00FF5063"/>
    <w:rsid w:val="00FF6CEA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34643"/>
  <w15:docId w15:val="{FA5E797B-C11E-470F-A528-ECF801FC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9B501F"/>
    <w:pPr>
      <w:ind w:firstLineChars="200" w:firstLine="420"/>
    </w:pPr>
  </w:style>
  <w:style w:type="paragraph" w:styleId="a9">
    <w:name w:val="Balloon Text"/>
    <w:basedOn w:val="a"/>
    <w:link w:val="1"/>
    <w:uiPriority w:val="99"/>
    <w:semiHidden/>
    <w:unhideWhenUsed/>
    <w:rsid w:val="0058675C"/>
    <w:rPr>
      <w:rFonts w:ascii="Calibri" w:eastAsia="仿宋" w:hAnsi="Calibri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5867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批注框文本 字符1"/>
    <w:link w:val="a9"/>
    <w:uiPriority w:val="99"/>
    <w:semiHidden/>
    <w:rsid w:val="0058675C"/>
    <w:rPr>
      <w:rFonts w:ascii="Calibri" w:eastAsia="仿宋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7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0002219</dc:creator>
  <cp:keywords/>
  <dc:description/>
  <cp:lastModifiedBy>陈丽娟(质量管理评审部)</cp:lastModifiedBy>
  <cp:revision>208</cp:revision>
  <dcterms:created xsi:type="dcterms:W3CDTF">2017-11-28T06:37:00Z</dcterms:created>
  <dcterms:modified xsi:type="dcterms:W3CDTF">2023-09-04T03:11:00Z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