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97" w:rsidRDefault="000668A3" w:rsidP="006E0597">
      <w:pPr>
        <w:widowControl/>
        <w:shd w:val="clear" w:color="auto" w:fill="FFFFFF"/>
        <w:snapToGrid w:val="0"/>
        <w:jc w:val="center"/>
        <w:rPr>
          <w:rFonts w:ascii="宋体" w:hAnsi="宋体" w:cs="宋体"/>
          <w:b/>
          <w:bCs/>
          <w:kern w:val="0"/>
          <w:sz w:val="36"/>
          <w:szCs w:val="36"/>
        </w:rPr>
      </w:pPr>
      <w:bookmarkStart w:id="0" w:name="_GoBack"/>
      <w:bookmarkEnd w:id="0"/>
      <w:r>
        <w:rPr>
          <w:rFonts w:ascii="宋体" w:hAnsi="宋体" w:cs="宋体" w:hint="eastAsia"/>
          <w:b/>
          <w:bCs/>
          <w:kern w:val="0"/>
          <w:sz w:val="36"/>
          <w:szCs w:val="36"/>
        </w:rPr>
        <w:t>蒙牛乳业</w:t>
      </w:r>
      <w:r w:rsidR="006E0597" w:rsidRPr="006E0597">
        <w:rPr>
          <w:rFonts w:ascii="宋体" w:hAnsi="宋体" w:cs="宋体" w:hint="eastAsia"/>
          <w:b/>
          <w:bCs/>
          <w:kern w:val="0"/>
          <w:sz w:val="36"/>
          <w:szCs w:val="36"/>
          <w:u w:val="single"/>
        </w:rPr>
        <w:t>天津工厂</w:t>
      </w:r>
      <w:r w:rsidR="00FF062A">
        <w:rPr>
          <w:rFonts w:ascii="宋体" w:hAnsi="宋体" w:cs="宋体" w:hint="eastAsia"/>
          <w:b/>
          <w:bCs/>
          <w:kern w:val="0"/>
          <w:sz w:val="36"/>
          <w:szCs w:val="36"/>
          <w:u w:val="single"/>
        </w:rPr>
        <w:t>职业危害现状评价项目</w:t>
      </w:r>
      <w:proofErr w:type="gramStart"/>
      <w:r w:rsidR="006E0597">
        <w:rPr>
          <w:rFonts w:ascii="宋体" w:hAnsi="宋体" w:cs="宋体" w:hint="eastAsia"/>
          <w:b/>
          <w:bCs/>
          <w:kern w:val="0"/>
          <w:sz w:val="36"/>
          <w:szCs w:val="36"/>
        </w:rPr>
        <w:t>询</w:t>
      </w:r>
      <w:proofErr w:type="gramEnd"/>
      <w:r w:rsidR="006E0597">
        <w:rPr>
          <w:rFonts w:ascii="宋体" w:hAnsi="宋体" w:cs="宋体" w:hint="eastAsia"/>
          <w:b/>
          <w:bCs/>
          <w:kern w:val="0"/>
          <w:sz w:val="36"/>
          <w:szCs w:val="36"/>
        </w:rPr>
        <w:t>比价信息公告</w:t>
      </w:r>
    </w:p>
    <w:p w:rsidR="00DE658E" w:rsidRDefault="00DE658E" w:rsidP="006E0597">
      <w:pPr>
        <w:rPr>
          <w:rFonts w:ascii="仿宋_GB2312" w:eastAsia="仿宋_GB2312" w:hAnsi="宋体"/>
          <w:sz w:val="28"/>
          <w:szCs w:val="28"/>
        </w:rPr>
      </w:pP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6E0597" w:rsidRPr="006E0597">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E0597" w:rsidRPr="006E0597">
        <w:rPr>
          <w:rFonts w:ascii="仿宋_GB2312" w:eastAsia="仿宋_GB2312" w:hAnsi="宋体" w:hint="eastAsia"/>
          <w:sz w:val="28"/>
          <w:szCs w:val="28"/>
          <w:u w:val="single"/>
        </w:rPr>
        <w:t>天津工厂</w:t>
      </w:r>
      <w:r w:rsidR="00FF062A">
        <w:rPr>
          <w:rFonts w:ascii="仿宋_GB2312" w:eastAsia="仿宋_GB2312" w:hAnsi="宋体" w:hint="eastAsia"/>
          <w:sz w:val="28"/>
          <w:szCs w:val="28"/>
          <w:u w:val="single"/>
        </w:rPr>
        <w:t>职业危害现状评价</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DE658E" w:rsidRPr="006E0597" w:rsidRDefault="000668A3" w:rsidP="006E0597">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sidR="006E0597" w:rsidRPr="00E92906">
        <w:rPr>
          <w:rFonts w:ascii="仿宋_GB2312" w:eastAsia="仿宋_GB2312" w:hAnsi="宋体" w:hint="eastAsia"/>
          <w:sz w:val="28"/>
          <w:szCs w:val="28"/>
          <w:u w:val="single"/>
        </w:rPr>
        <w:t>MNCGJH-2023</w:t>
      </w:r>
      <w:r w:rsidR="00FF062A">
        <w:rPr>
          <w:rFonts w:ascii="仿宋_GB2312" w:eastAsia="仿宋_GB2312" w:hAnsi="宋体" w:hint="eastAsia"/>
          <w:sz w:val="28"/>
          <w:szCs w:val="28"/>
          <w:u w:val="single"/>
        </w:rPr>
        <w:t>0829</w:t>
      </w:r>
      <w:r w:rsidR="006E0597" w:rsidRPr="00E92906">
        <w:rPr>
          <w:rFonts w:ascii="仿宋_GB2312" w:eastAsia="仿宋_GB2312" w:hAnsi="宋体" w:hint="eastAsia"/>
          <w:sz w:val="28"/>
          <w:szCs w:val="28"/>
          <w:u w:val="single"/>
        </w:rPr>
        <w:t>-00</w:t>
      </w:r>
      <w:r w:rsidR="00FF062A">
        <w:rPr>
          <w:rFonts w:ascii="仿宋_GB2312" w:eastAsia="仿宋_GB2312" w:hAnsi="宋体" w:hint="eastAsia"/>
          <w:sz w:val="28"/>
          <w:szCs w:val="28"/>
          <w:u w:val="single"/>
        </w:rPr>
        <w:t>1</w:t>
      </w:r>
      <w:r w:rsidR="00E92906" w:rsidRPr="00E92906">
        <w:rPr>
          <w:rFonts w:ascii="仿宋_GB2312" w:eastAsia="仿宋_GB2312" w:hAnsi="宋体" w:hint="eastAsia"/>
          <w:sz w:val="28"/>
          <w:szCs w:val="28"/>
          <w:u w:val="single"/>
        </w:rPr>
        <w:t>8</w:t>
      </w:r>
    </w:p>
    <w:p w:rsidR="00DE658E" w:rsidRDefault="000668A3" w:rsidP="006E0597">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FF062A" w:rsidRPr="00FF062A">
        <w:rPr>
          <w:rFonts w:ascii="仿宋_GB2312" w:eastAsia="仿宋_GB2312" w:hAnsi="宋体" w:hint="eastAsia"/>
          <w:sz w:val="28"/>
          <w:szCs w:val="28"/>
          <w:u w:val="single"/>
        </w:rPr>
        <w:t>蒙牛乳业</w:t>
      </w:r>
      <w:r w:rsidR="006E0597" w:rsidRPr="006E0597">
        <w:rPr>
          <w:rFonts w:ascii="仿宋_GB2312" w:eastAsia="仿宋_GB2312" w:hAnsi="宋体" w:hint="eastAsia"/>
          <w:sz w:val="28"/>
          <w:szCs w:val="28"/>
          <w:u w:val="single"/>
        </w:rPr>
        <w:t>天津工厂</w:t>
      </w:r>
      <w:r w:rsidR="00FF062A">
        <w:rPr>
          <w:rFonts w:ascii="仿宋_GB2312" w:eastAsia="仿宋_GB2312" w:hAnsi="宋体" w:hint="eastAsia"/>
          <w:sz w:val="28"/>
          <w:szCs w:val="28"/>
          <w:u w:val="single"/>
        </w:rPr>
        <w:t>职业危害现状评价</w:t>
      </w:r>
      <w:r w:rsidR="006E0597" w:rsidRPr="006E0597">
        <w:rPr>
          <w:rFonts w:ascii="仿宋_GB2312" w:eastAsia="仿宋_GB2312" w:hAnsi="宋体" w:hint="eastAsia"/>
          <w:sz w:val="28"/>
          <w:szCs w:val="28"/>
          <w:u w:val="single"/>
        </w:rPr>
        <w:t>项目</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D0285E" w:rsidRPr="004F3270" w:rsidRDefault="00FF062A" w:rsidP="00FF062A">
      <w:pPr>
        <w:ind w:firstLineChars="200" w:firstLine="560"/>
        <w:rPr>
          <w:rFonts w:ascii="仿宋_GB2312" w:eastAsia="仿宋_GB2312" w:hAnsi="宋体"/>
          <w:sz w:val="28"/>
          <w:szCs w:val="28"/>
        </w:rPr>
      </w:pPr>
      <w:r w:rsidRPr="00FF062A">
        <w:rPr>
          <w:rFonts w:ascii="仿宋_GB2312" w:eastAsia="仿宋_GB2312" w:hAnsi="宋体" w:hint="eastAsia"/>
          <w:sz w:val="28"/>
          <w:szCs w:val="28"/>
        </w:rPr>
        <w:t>天津大院由低温天津工厂和鲜奶天津工厂组成，低温天津工厂近3年未进行职业危害现状评价，依据《工作场所职业卫生监督管理规定》（安监总局47号令）第二十条规定：存在职业病危害的用人单位，应当委托具有相应资质的职业卫生技术服务机构，每年至少进行一次职业病危害因素检测；职业病危害严重的用人单位，除遵守前款规定外，应当委托具有相应资质的职业卫生技术服务机构，每三年至少进行一次职业病危害现状评价，特申请进行职业危害现状评价项目采招。</w:t>
      </w:r>
      <w:r w:rsidR="00D0285E" w:rsidRPr="00465AED">
        <w:rPr>
          <w:rFonts w:ascii="仿宋_GB2312" w:eastAsia="仿宋_GB2312" w:hAnsi="宋体" w:hint="eastAsia"/>
          <w:sz w:val="28"/>
          <w:szCs w:val="28"/>
        </w:rPr>
        <w:t>依据《蒙牛集团采购招标管理制度》，</w:t>
      </w:r>
      <w:r w:rsidR="00D0285E">
        <w:rPr>
          <w:rFonts w:ascii="仿宋_GB2312" w:eastAsia="仿宋_GB2312" w:hAnsi="宋体" w:hint="eastAsia"/>
          <w:sz w:val="28"/>
          <w:szCs w:val="28"/>
        </w:rPr>
        <w:t>天津工厂对该项目特进行采招</w:t>
      </w:r>
      <w:r w:rsidR="00D0285E" w:rsidRPr="006B53AB">
        <w:rPr>
          <w:rFonts w:ascii="仿宋_GB2312" w:eastAsia="仿宋_GB2312" w:hAnsi="宋体" w:hint="eastAsia"/>
          <w:sz w:val="28"/>
          <w:szCs w:val="28"/>
        </w:rPr>
        <w:t>，欢迎符合资格条件的供应商参加。</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215FC" w:rsidRPr="0061243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1、投标人应具备独立的法人资格，依法取得营业执照，有承担该项目相关资质，能承担相应的责任，</w:t>
      </w:r>
      <w:r w:rsidRPr="0061243C">
        <w:rPr>
          <w:rFonts w:ascii="仿宋_GB2312" w:eastAsia="仿宋_GB2312" w:hAnsi="宋体" w:hint="eastAsia"/>
          <w:sz w:val="28"/>
          <w:szCs w:val="28"/>
        </w:rPr>
        <w:t>参加投标人员必须是企业法定代表人或授权代表人；</w:t>
      </w:r>
    </w:p>
    <w:p w:rsidR="008215FC" w:rsidRDefault="008215FC" w:rsidP="008215FC">
      <w:pPr>
        <w:ind w:firstLineChars="200" w:firstLine="560"/>
        <w:rPr>
          <w:rFonts w:ascii="仿宋_GB2312" w:eastAsia="仿宋_GB2312" w:hAnsi="宋体"/>
          <w:sz w:val="28"/>
          <w:szCs w:val="28"/>
        </w:rPr>
      </w:pPr>
      <w:r w:rsidRPr="0061243C">
        <w:rPr>
          <w:rFonts w:ascii="仿宋_GB2312" w:eastAsia="仿宋_GB2312" w:hAnsi="宋体" w:hint="eastAsia"/>
          <w:sz w:val="28"/>
          <w:szCs w:val="28"/>
        </w:rPr>
        <w:t>2、投标人须具有近</w:t>
      </w:r>
      <w:r>
        <w:rPr>
          <w:rFonts w:ascii="仿宋_GB2312" w:eastAsia="仿宋_GB2312" w:hAnsi="宋体" w:hint="eastAsia"/>
          <w:sz w:val="28"/>
          <w:szCs w:val="28"/>
        </w:rPr>
        <w:t>一</w:t>
      </w:r>
      <w:r w:rsidRPr="0061243C">
        <w:rPr>
          <w:rFonts w:ascii="仿宋_GB2312" w:eastAsia="仿宋_GB2312" w:hAnsi="宋体" w:hint="eastAsia"/>
          <w:sz w:val="28"/>
          <w:szCs w:val="28"/>
        </w:rPr>
        <w:t>年至少</w:t>
      </w:r>
      <w:r w:rsidR="00D0285E">
        <w:rPr>
          <w:rFonts w:ascii="仿宋_GB2312" w:eastAsia="仿宋_GB2312" w:hAnsi="宋体" w:hint="eastAsia"/>
          <w:sz w:val="28"/>
          <w:szCs w:val="28"/>
          <w:highlight w:val="yellow"/>
        </w:rPr>
        <w:t>三</w:t>
      </w:r>
      <w:r w:rsidRPr="0061243C">
        <w:rPr>
          <w:rFonts w:ascii="仿宋_GB2312" w:eastAsia="仿宋_GB2312" w:hAnsi="宋体" w:hint="eastAsia"/>
          <w:sz w:val="28"/>
          <w:szCs w:val="28"/>
        </w:rPr>
        <w:t>个成功的</w:t>
      </w:r>
      <w:r>
        <w:rPr>
          <w:rFonts w:ascii="仿宋_GB2312" w:eastAsia="仿宋_GB2312" w:hAnsi="宋体" w:hint="eastAsia"/>
          <w:sz w:val="28"/>
          <w:szCs w:val="28"/>
        </w:rPr>
        <w:t>类似项目业绩（以合同为准）；</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3、投标人须具有良好的商业信誉和财务状况；</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4、投标人近三年无违法违规行为，没有处于被责令停业或破产状态，且资产未被重组、接管和冻结；</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8215FC" w:rsidRPr="00B63BCE"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8215FC" w:rsidRDefault="008215FC" w:rsidP="008215FC">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8215FC" w:rsidRDefault="008215FC" w:rsidP="008215FC">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215FC" w:rsidRDefault="008215FC" w:rsidP="008215FC">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530252" w:rsidRPr="00FF062A" w:rsidRDefault="008215FC" w:rsidP="00FF062A">
      <w:pPr>
        <w:ind w:firstLineChars="200" w:firstLine="560"/>
        <w:rPr>
          <w:rFonts w:ascii="仿宋" w:eastAsia="仿宋" w:hAnsi="仿宋" w:cs="仿宋"/>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r w:rsidR="00FF062A">
        <w:rPr>
          <w:rFonts w:ascii="仿宋" w:eastAsia="仿宋" w:hAnsi="仿宋" w:cs="仿宋" w:hint="eastAsia"/>
          <w:sz w:val="28"/>
          <w:szCs w:val="28"/>
        </w:rPr>
        <w:t>。</w:t>
      </w:r>
      <w:r w:rsidR="00FF062A">
        <w:rPr>
          <w:rFonts w:ascii="仿宋" w:eastAsia="仿宋" w:hAnsi="仿宋" w:cs="仿宋"/>
          <w:sz w:val="28"/>
          <w:szCs w:val="28"/>
        </w:rPr>
        <w:br/>
      </w:r>
      <w:r w:rsidR="000668A3">
        <w:rPr>
          <w:rFonts w:ascii="仿宋_GB2312" w:eastAsia="仿宋_GB2312" w:hAnsi="宋体" w:hint="eastAsia"/>
          <w:b/>
          <w:color w:val="000000"/>
          <w:sz w:val="28"/>
          <w:szCs w:val="28"/>
        </w:rPr>
        <w:t>五、报名须知</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215FC" w:rsidRPr="00B63BCE" w:rsidRDefault="008215FC" w:rsidP="008215FC">
      <w:pPr>
        <w:ind w:firstLineChars="200" w:firstLine="560"/>
        <w:rPr>
          <w:rFonts w:ascii="仿宋" w:eastAsia="仿宋" w:hAnsi="仿宋" w:cs="仿宋"/>
          <w:sz w:val="28"/>
          <w:szCs w:val="28"/>
        </w:rPr>
      </w:pPr>
      <w:r w:rsidRPr="00B63BCE">
        <w:rPr>
          <w:rFonts w:ascii="仿宋_GB2312" w:eastAsia="仿宋_GB2312" w:hAnsi="宋体" w:hint="eastAsia"/>
          <w:sz w:val="28"/>
          <w:szCs w:val="28"/>
        </w:rPr>
        <w:t>1、</w:t>
      </w:r>
      <w:r w:rsidRPr="00B63BCE">
        <w:rPr>
          <w:rFonts w:ascii="仿宋" w:eastAsia="仿宋" w:hAnsi="仿宋" w:cs="仿宋" w:hint="eastAsia"/>
          <w:sz w:val="28"/>
          <w:szCs w:val="28"/>
        </w:rPr>
        <w:t>有效的营业执照（副本）、有效的开户行许可证；</w:t>
      </w:r>
    </w:p>
    <w:p w:rsidR="008215FC" w:rsidRDefault="008215FC" w:rsidP="008215FC">
      <w:pPr>
        <w:ind w:firstLineChars="200" w:firstLine="560"/>
        <w:rPr>
          <w:rFonts w:ascii="仿宋" w:eastAsia="仿宋" w:hAnsi="仿宋" w:cs="仿宋"/>
          <w:sz w:val="28"/>
          <w:szCs w:val="28"/>
        </w:rPr>
      </w:pPr>
      <w:r>
        <w:rPr>
          <w:rFonts w:ascii="仿宋_GB2312" w:eastAsia="仿宋_GB2312" w:hAnsi="宋体"/>
          <w:color w:val="000000"/>
          <w:sz w:val="28"/>
          <w:szCs w:val="28"/>
        </w:rPr>
        <w:t>2、</w:t>
      </w:r>
      <w:r w:rsidRPr="00D0111F">
        <w:rPr>
          <w:rFonts w:ascii="仿宋_GB2312" w:eastAsia="仿宋_GB2312" w:hAnsi="宋体" w:hint="eastAsia"/>
          <w:color w:val="000000"/>
          <w:sz w:val="28"/>
          <w:szCs w:val="28"/>
        </w:rPr>
        <w:t>能开具</w:t>
      </w:r>
      <w:r w:rsidR="00FF062A">
        <w:rPr>
          <w:rFonts w:ascii="仿宋_GB2312" w:eastAsia="仿宋_GB2312" w:hAnsi="宋体" w:hint="eastAsia"/>
          <w:sz w:val="28"/>
          <w:szCs w:val="28"/>
          <w:u w:val="single"/>
        </w:rPr>
        <w:t>6%</w:t>
      </w:r>
      <w:r>
        <w:rPr>
          <w:rFonts w:ascii="仿宋_GB2312" w:eastAsia="仿宋_GB2312" w:hAnsi="宋体" w:hint="eastAsia"/>
          <w:color w:val="000000"/>
          <w:sz w:val="28"/>
          <w:szCs w:val="28"/>
        </w:rPr>
        <w:t>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8215FC" w:rsidRDefault="008215FC" w:rsidP="008215F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三</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4、法定代表人证明书或授权委托书原件；</w:t>
      </w:r>
    </w:p>
    <w:p w:rsidR="008215FC" w:rsidRDefault="008215FC" w:rsidP="008215F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8215FC">
        <w:rPr>
          <w:rFonts w:ascii="仿宋" w:eastAsia="仿宋" w:hAnsi="仿宋" w:cs="仿宋" w:hint="eastAsia"/>
          <w:color w:val="FF0000"/>
          <w:sz w:val="28"/>
          <w:szCs w:val="28"/>
          <w:u w:val="single"/>
        </w:rPr>
        <w:t>一年</w:t>
      </w:r>
      <w:r>
        <w:rPr>
          <w:rFonts w:ascii="仿宋" w:eastAsia="仿宋" w:hAnsi="仿宋" w:cs="仿宋" w:hint="eastAsia"/>
          <w:sz w:val="28"/>
          <w:szCs w:val="28"/>
        </w:rPr>
        <w:t>社保缴纳的证明文件；</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1 </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D0285E">
        <w:rPr>
          <w:rFonts w:ascii="仿宋_GB2312" w:eastAsia="仿宋_GB2312" w:hAnsi="宋体" w:hint="eastAsia"/>
          <w:color w:val="000000"/>
          <w:sz w:val="28"/>
          <w:szCs w:val="28"/>
          <w:u w:val="single"/>
        </w:rPr>
        <w:t>3</w:t>
      </w:r>
      <w:r>
        <w:rPr>
          <w:rFonts w:ascii="仿宋_GB2312" w:eastAsia="仿宋_GB2312" w:hAnsi="宋体"/>
          <w:color w:val="000000"/>
          <w:sz w:val="28"/>
          <w:szCs w:val="28"/>
          <w:u w:val="single"/>
        </w:rPr>
        <w:t xml:space="preserve"> </w:t>
      </w:r>
      <w:proofErr w:type="gramStart"/>
      <w:r w:rsidRPr="001542E6">
        <w:rPr>
          <w:rFonts w:ascii="仿宋_GB2312" w:eastAsia="仿宋_GB2312" w:hAnsi="宋体" w:hint="eastAsia"/>
          <w:color w:val="000000"/>
          <w:sz w:val="28"/>
          <w:szCs w:val="28"/>
        </w:rPr>
        <w:t>个</w:t>
      </w:r>
      <w:proofErr w:type="gramEnd"/>
      <w:r w:rsidRPr="001542E6">
        <w:rPr>
          <w:rFonts w:ascii="仿宋_GB2312" w:eastAsia="仿宋_GB2312" w:hAnsi="宋体" w:hint="eastAsia"/>
          <w:color w:val="000000"/>
          <w:sz w:val="28"/>
          <w:szCs w:val="28"/>
        </w:rPr>
        <w:t>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8215FC" w:rsidRPr="00465829"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sz w:val="28"/>
          <w:szCs w:val="28"/>
        </w:rPr>
        <w:t>7</w:t>
      </w:r>
      <w:r w:rsidRPr="00465829">
        <w:rPr>
          <w:rFonts w:ascii="仿宋_GB2312" w:eastAsia="仿宋_GB2312" w:hAnsi="宋体" w:hint="eastAsia"/>
          <w:sz w:val="28"/>
          <w:szCs w:val="28"/>
        </w:rPr>
        <w:t>、数据保密协议</w:t>
      </w:r>
      <w:r w:rsidRPr="00465829">
        <w:rPr>
          <w:rFonts w:ascii="仿宋_GB2312" w:eastAsia="仿宋_GB2312" w:hAnsi="宋体" w:hint="eastAsia"/>
          <w:color w:val="000000"/>
          <w:sz w:val="28"/>
          <w:szCs w:val="28"/>
        </w:rPr>
        <w:t>（附件2）；</w:t>
      </w:r>
      <w:r w:rsidRPr="00465829">
        <w:rPr>
          <w:rFonts w:ascii="仿宋_GB2312" w:eastAsia="仿宋_GB2312" w:hAnsi="宋体"/>
          <w:color w:val="000000"/>
          <w:sz w:val="28"/>
          <w:szCs w:val="28"/>
        </w:rPr>
        <w:t xml:space="preserve"> </w:t>
      </w:r>
    </w:p>
    <w:p w:rsidR="008215FC" w:rsidRPr="00FF062A" w:rsidRDefault="008215FC" w:rsidP="00FF062A">
      <w:pPr>
        <w:spacing w:line="500" w:lineRule="exact"/>
        <w:ind w:firstLineChars="200" w:firstLine="560"/>
        <w:jc w:val="left"/>
        <w:rPr>
          <w:rFonts w:ascii="仿宋_GB2312" w:eastAsia="仿宋_GB2312" w:hAnsi="宋体"/>
          <w:color w:val="000000"/>
          <w:sz w:val="28"/>
          <w:szCs w:val="28"/>
        </w:rPr>
      </w:pPr>
      <w:r w:rsidRPr="00FF062A">
        <w:rPr>
          <w:rFonts w:ascii="仿宋_GB2312" w:eastAsia="仿宋_GB2312" w:hAnsi="宋体" w:hint="eastAsia"/>
          <w:color w:val="000000"/>
          <w:sz w:val="28"/>
          <w:szCs w:val="28"/>
        </w:rPr>
        <w:t>8、其他需要提供的相关专业文件材料。</w:t>
      </w:r>
    </w:p>
    <w:p w:rsidR="008215FC" w:rsidRDefault="008215FC" w:rsidP="00FF062A">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sidRPr="00FF062A">
        <w:rPr>
          <w:rFonts w:ascii="仿宋_GB2312" w:eastAsia="仿宋_GB2312" w:hAnsi="宋体" w:hint="eastAsia"/>
          <w:color w:val="000000"/>
          <w:sz w:val="28"/>
          <w:szCs w:val="28"/>
        </w:rPr>
        <w:t>资格预审截止时间前（如下）</w:t>
      </w:r>
      <w:r>
        <w:rPr>
          <w:rFonts w:ascii="仿宋_GB2312" w:eastAsia="仿宋_GB2312" w:hAnsi="宋体" w:hint="eastAsia"/>
          <w:color w:val="000000"/>
          <w:sz w:val="28"/>
          <w:szCs w:val="28"/>
        </w:rPr>
        <w:t>送到</w:t>
      </w:r>
      <w:r w:rsidR="00FF062A" w:rsidRPr="00FF062A">
        <w:rPr>
          <w:rFonts w:ascii="仿宋_GB2312" w:eastAsia="仿宋_GB2312" w:hAnsi="宋体" w:hint="eastAsia"/>
          <w:color w:val="000000"/>
          <w:sz w:val="28"/>
          <w:szCs w:val="28"/>
          <w:u w:val="single"/>
        </w:rPr>
        <w:t>蒙牛集团电子采购招标平台（</w:t>
      </w:r>
      <w:hyperlink r:id="rId8" w:anchor="/home" w:tgtFrame="_blank" w:history="1">
        <w:r w:rsidR="00FF062A" w:rsidRPr="00FF062A">
          <w:rPr>
            <w:rFonts w:ascii="仿宋_GB2312" w:eastAsia="仿宋_GB2312" w:hAnsi="宋体" w:hint="eastAsia"/>
            <w:color w:val="000000"/>
            <w:sz w:val="28"/>
            <w:szCs w:val="28"/>
            <w:u w:val="single"/>
          </w:rPr>
          <w:t>https://zbcg.mengniu.cn/#/home</w:t>
        </w:r>
      </w:hyperlink>
      <w:r w:rsidR="00FF062A" w:rsidRPr="00FF062A">
        <w:rPr>
          <w:rFonts w:ascii="仿宋_GB2312" w:eastAsia="仿宋_GB2312" w:hAnsi="宋体"/>
          <w:color w:val="000000"/>
          <w:sz w:val="28"/>
          <w:szCs w:val="28"/>
          <w:u w:val="single"/>
        </w:rPr>
        <w:t>)、</w:t>
      </w:r>
      <w:r w:rsidRPr="00FF062A">
        <w:rPr>
          <w:rFonts w:ascii="仿宋_GB2312" w:eastAsia="仿宋_GB2312" w:hAnsi="宋体" w:hint="eastAsia"/>
          <w:color w:val="000000"/>
          <w:sz w:val="28"/>
          <w:szCs w:val="28"/>
          <w:u w:val="single"/>
        </w:rPr>
        <w:t>chenning1@mengniu.cn</w:t>
      </w:r>
      <w:r>
        <w:rPr>
          <w:rFonts w:ascii="仿宋_GB2312" w:eastAsia="仿宋_GB2312" w:hAnsi="宋体" w:hint="eastAsia"/>
          <w:color w:val="000000"/>
          <w:sz w:val="28"/>
          <w:szCs w:val="28"/>
        </w:rPr>
        <w:t>进行审查（过期发送不予受理），</w:t>
      </w:r>
      <w:r w:rsidR="00FF062A">
        <w:rPr>
          <w:rFonts w:ascii="仿宋_GB2312" w:eastAsia="仿宋_GB2312" w:hAnsi="宋体" w:hint="eastAsia"/>
          <w:color w:val="000000"/>
          <w:sz w:val="28"/>
          <w:szCs w:val="28"/>
        </w:rPr>
        <w:t>资料</w:t>
      </w:r>
      <w:r>
        <w:rPr>
          <w:rFonts w:ascii="仿宋_GB2312" w:eastAsia="仿宋_GB2312" w:hAnsi="宋体" w:hint="eastAsia"/>
          <w:color w:val="000000"/>
          <w:sz w:val="28"/>
          <w:szCs w:val="28"/>
        </w:rPr>
        <w:t>主题为</w:t>
      </w:r>
      <w:r w:rsidRPr="00FF062A">
        <w:rPr>
          <w:rFonts w:ascii="仿宋_GB2312" w:eastAsia="仿宋_GB2312" w:hAnsi="宋体" w:hint="eastAsia"/>
          <w:color w:val="000000"/>
          <w:sz w:val="28"/>
          <w:szCs w:val="28"/>
        </w:rPr>
        <w:t>“单位名称+项目名称，内容写清楚报名单位的联系人和联系电话”</w:t>
      </w:r>
      <w:r>
        <w:rPr>
          <w:rFonts w:ascii="仿宋_GB2312" w:eastAsia="仿宋_GB2312" w:hAnsi="宋体" w:hint="eastAsia"/>
          <w:color w:val="000000"/>
          <w:sz w:val="28"/>
          <w:szCs w:val="28"/>
        </w:rPr>
        <w:t>，审查合格后方可领取询价单文件。</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名称：蒙牛乳制品（天津）有限责任公司地址：天津市武清区民丰道11号  联系人：陈宁 电话： 13403169876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8215FC" w:rsidRDefault="008215FC" w:rsidP="008215FC">
      <w:pPr>
        <w:ind w:firstLineChars="202" w:firstLine="566"/>
        <w:rPr>
          <w:rFonts w:ascii="仿宋_GB2312" w:eastAsia="仿宋_GB2312" w:hAnsi="宋体"/>
          <w:color w:val="000000"/>
          <w:sz w:val="28"/>
          <w:szCs w:val="28"/>
        </w:rPr>
      </w:pPr>
      <w:r>
        <w:rPr>
          <w:rFonts w:ascii="仿宋" w:eastAsia="仿宋" w:hAnsi="仿宋" w:cs="仿宋" w:hint="eastAsia"/>
          <w:sz w:val="28"/>
          <w:szCs w:val="28"/>
        </w:rPr>
        <w:lastRenderedPageBreak/>
        <w:t>资料提供不全或者未按时间要求提报的将被拒绝接收，所提供的资质业绩文件中如有虚假情况，一经发现将被取消竞争资格。</w:t>
      </w:r>
    </w:p>
    <w:p w:rsidR="00DE658E" w:rsidRDefault="000668A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w:t>
      </w:r>
      <w:r w:rsidR="00BA55E7">
        <w:rPr>
          <w:rFonts w:ascii="仿宋_GB2312" w:eastAsia="仿宋_GB2312" w:hAnsi="宋体" w:hint="eastAsia"/>
          <w:color w:val="000000"/>
          <w:sz w:val="28"/>
          <w:szCs w:val="28"/>
        </w:rPr>
        <w:t>法人或者授权人身份证原件进行验证</w:t>
      </w:r>
      <w:r>
        <w:rPr>
          <w:rFonts w:ascii="仿宋_GB2312" w:eastAsia="仿宋_GB2312" w:hAnsi="宋体" w:hint="eastAsia"/>
          <w:color w:val="000000"/>
          <w:sz w:val="28"/>
          <w:szCs w:val="28"/>
        </w:rPr>
        <w:t>。</w:t>
      </w:r>
    </w:p>
    <w:p w:rsidR="00BA55E7" w:rsidRPr="00BA55E7" w:rsidRDefault="00BA55E7">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10、便于双方沟通，要求中标厂家相关人员需驻厂5个工作日与我方对接人员进行交流、沟通等工作。</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F062A">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F062A">
        <w:rPr>
          <w:rFonts w:ascii="仿宋_GB2312" w:eastAsia="仿宋_GB2312" w:hAnsi="宋体" w:hint="eastAsia"/>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F062A">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F062A">
        <w:rPr>
          <w:rFonts w:ascii="仿宋_GB2312" w:eastAsia="仿宋_GB2312" w:hAnsi="宋体" w:hint="eastAsia"/>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D14221"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F062A">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F062A">
        <w:rPr>
          <w:rFonts w:ascii="仿宋_GB2312" w:eastAsia="仿宋_GB2312" w:hAnsi="宋体" w:hint="eastAsia"/>
          <w:sz w:val="28"/>
          <w:szCs w:val="28"/>
          <w:u w:val="single"/>
        </w:rPr>
        <w:t>18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D14221" w:rsidRPr="00D14221">
        <w:rPr>
          <w:rFonts w:ascii="仿宋_GB2312" w:eastAsia="仿宋_GB2312" w:hAnsi="宋体" w:hint="eastAsia"/>
          <w:sz w:val="28"/>
          <w:szCs w:val="28"/>
          <w:u w:val="single"/>
        </w:rPr>
        <w:t>9</w:t>
      </w:r>
      <w:r w:rsidR="00D14221">
        <w:rPr>
          <w:rFonts w:ascii="仿宋_GB2312" w:eastAsia="仿宋_GB2312" w:hAnsi="宋体" w:hint="eastAsia"/>
          <w:sz w:val="28"/>
          <w:szCs w:val="28"/>
        </w:rPr>
        <w:t>时-</w:t>
      </w:r>
      <w:r w:rsidR="00D14221" w:rsidRPr="00D14221">
        <w:rPr>
          <w:rFonts w:ascii="仿宋_GB2312" w:eastAsia="仿宋_GB2312" w:hAnsi="宋体" w:hint="eastAsia"/>
          <w:sz w:val="28"/>
          <w:szCs w:val="28"/>
          <w:u w:val="single"/>
        </w:rPr>
        <w:t>17</w:t>
      </w:r>
      <w:r w:rsidR="00D14221">
        <w:rPr>
          <w:rFonts w:ascii="仿宋_GB2312" w:eastAsia="仿宋_GB2312" w:hAnsi="宋体" w:hint="eastAsia"/>
          <w:sz w:val="28"/>
          <w:szCs w:val="28"/>
        </w:rPr>
        <w:t>时至；</w:t>
      </w:r>
    </w:p>
    <w:p w:rsidR="00DE658E" w:rsidRDefault="000668A3">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F062A">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D14221">
        <w:rPr>
          <w:rFonts w:ascii="仿宋_GB2312" w:eastAsia="仿宋_GB2312" w:hAnsi="宋体" w:hint="eastAsia"/>
          <w:sz w:val="28"/>
          <w:szCs w:val="28"/>
          <w:u w:val="single"/>
        </w:rPr>
        <w:t>19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9</w:t>
      </w:r>
      <w:r w:rsidR="00F70AAF" w:rsidRPr="00F70AAF">
        <w:rPr>
          <w:rFonts w:ascii="仿宋_GB2312" w:eastAsia="仿宋_GB2312" w:hAnsi="宋体" w:hint="eastAsia"/>
          <w:sz w:val="28"/>
          <w:szCs w:val="28"/>
        </w:rPr>
        <w:t>时</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765E7B" w:rsidRPr="00765E7B">
        <w:rPr>
          <w:rFonts w:ascii="仿宋_GB2312" w:eastAsia="仿宋_GB2312" w:hAnsi="宋体" w:hint="eastAsia"/>
          <w:sz w:val="28"/>
          <w:szCs w:val="28"/>
          <w:u w:val="single"/>
        </w:rPr>
        <w:t>17</w:t>
      </w:r>
      <w:r w:rsidR="00765E7B">
        <w:rPr>
          <w:rFonts w:ascii="仿宋_GB2312" w:eastAsia="仿宋_GB2312" w:hAnsi="宋体" w:hint="eastAsia"/>
          <w:sz w:val="28"/>
          <w:szCs w:val="28"/>
        </w:rPr>
        <w:t>时</w:t>
      </w:r>
      <w:r>
        <w:rPr>
          <w:rFonts w:ascii="仿宋_GB2312" w:eastAsia="仿宋_GB2312" w:hAnsi="宋体" w:hint="eastAsia"/>
          <w:sz w:val="28"/>
          <w:szCs w:val="28"/>
        </w:rPr>
        <w:t>发放询价单。</w:t>
      </w:r>
    </w:p>
    <w:p w:rsidR="00DE658E" w:rsidRDefault="000668A3">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FF062A">
        <w:rPr>
          <w:rFonts w:ascii="仿宋_GB2312" w:eastAsia="仿宋_GB2312" w:hAnsi="宋体" w:hint="eastAsia"/>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9F6D81">
        <w:rPr>
          <w:rFonts w:ascii="仿宋_GB2312" w:eastAsia="仿宋_GB2312" w:hAnsi="宋体" w:hint="eastAsia"/>
          <w:sz w:val="28"/>
          <w:szCs w:val="28"/>
          <w:u w:val="single"/>
        </w:rPr>
        <w:t xml:space="preserve"> </w:t>
      </w:r>
      <w:r w:rsidR="00FF062A">
        <w:rPr>
          <w:rFonts w:ascii="仿宋_GB2312" w:eastAsia="仿宋_GB2312" w:hAnsi="宋体" w:hint="eastAsia"/>
          <w:sz w:val="28"/>
          <w:szCs w:val="28"/>
          <w:u w:val="single"/>
        </w:rPr>
        <w:t>2</w:t>
      </w:r>
      <w:r w:rsidR="00D14221">
        <w:rPr>
          <w:rFonts w:ascii="仿宋_GB2312" w:eastAsia="仿宋_GB2312" w:hAnsi="宋体" w:hint="eastAsia"/>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F6D81">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w:t>
      </w:r>
      <w:r w:rsidR="00FF062A">
        <w:rPr>
          <w:rFonts w:ascii="仿宋_GB2312" w:eastAsia="仿宋_GB2312" w:hAnsi="宋体" w:hint="eastAsia"/>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DE658E" w:rsidRDefault="000668A3" w:rsidP="006E0597">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sidR="00530252">
        <w:rPr>
          <w:rFonts w:ascii="仿宋_GB2312" w:eastAsia="仿宋_GB2312" w:hAnsi="宋体" w:hint="eastAsia"/>
          <w:sz w:val="28"/>
          <w:szCs w:val="28"/>
          <w:u w:val="single"/>
        </w:rPr>
        <w:t>天津市武清区民丰道11号或钉钉线上</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以发出的询价单为准）</w:t>
      </w:r>
    </w:p>
    <w:p w:rsidR="00DE658E" w:rsidRDefault="000668A3" w:rsidP="006E0597">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DE658E" w:rsidRDefault="000668A3" w:rsidP="006E0597">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highlight w:val="yellow"/>
        </w:rPr>
        <w:t>蒙牛集团电子采购招标平台</w:t>
      </w:r>
      <w:r>
        <w:rPr>
          <w:rFonts w:ascii="仿宋_GB2312" w:eastAsia="仿宋_GB2312" w:hAnsi="宋体" w:hint="eastAsia"/>
          <w:color w:val="000000"/>
          <w:sz w:val="24"/>
          <w:szCs w:val="28"/>
          <w:highlight w:val="yellow"/>
        </w:rPr>
        <w:t>（</w:t>
      </w:r>
      <w:hyperlink r:id="rId9" w:anchor="/home" w:tgtFrame="_blank" w:history="1">
        <w:r>
          <w:rPr>
            <w:rFonts w:ascii="仿宋_GB2312" w:eastAsia="仿宋_GB2312" w:hAnsi="宋体" w:hint="eastAsia"/>
            <w:color w:val="000000"/>
            <w:sz w:val="24"/>
            <w:szCs w:val="28"/>
            <w:highlight w:val="yellow"/>
          </w:rPr>
          <w:t>https://zbcg.mengniu.cn/#/home</w:t>
        </w:r>
      </w:hyperlink>
      <w:r>
        <w:rPr>
          <w:rFonts w:ascii="仿宋_GB2312" w:eastAsia="仿宋_GB2312" w:hAnsi="宋体"/>
          <w:color w:val="000000"/>
          <w:sz w:val="24"/>
          <w:szCs w:val="28"/>
          <w:highlight w:val="yellow"/>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DE658E" w:rsidRDefault="000668A3">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E658E" w:rsidRPr="00765E7B" w:rsidRDefault="000668A3" w:rsidP="00765E7B">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765E7B">
        <w:rPr>
          <w:rFonts w:ascii="仿宋_GB2312" w:eastAsia="仿宋_GB2312" w:hAnsi="宋体" w:hint="eastAsia"/>
          <w:sz w:val="28"/>
          <w:szCs w:val="28"/>
        </w:rPr>
        <w:t>蒙牛乳制品（天津）有限责任公司</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65E7B">
        <w:rPr>
          <w:rFonts w:ascii="仿宋_GB2312" w:eastAsia="仿宋_GB2312" w:hAnsi="宋体" w:hint="eastAsia"/>
          <w:sz w:val="28"/>
          <w:szCs w:val="28"/>
        </w:rPr>
        <w:t>陈宁</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联系方式：</w:t>
      </w:r>
      <w:r w:rsidR="00765E7B">
        <w:rPr>
          <w:rFonts w:ascii="仿宋_GB2312" w:eastAsia="仿宋_GB2312" w:hAnsi="宋体" w:hint="eastAsia"/>
          <w:sz w:val="28"/>
          <w:szCs w:val="28"/>
        </w:rPr>
        <w:t>13403169876</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sz w:val="28"/>
          <w:szCs w:val="28"/>
        </w:rPr>
        <w:t>联系电话：</w:t>
      </w:r>
      <w:r w:rsidRPr="00765E7B">
        <w:rPr>
          <w:rFonts w:ascii="仿宋" w:eastAsia="仿宋" w:hAnsi="仿宋"/>
          <w:sz w:val="28"/>
          <w:szCs w:val="28"/>
        </w:rPr>
        <w:t>0471</w:t>
      </w:r>
      <w:r w:rsidRPr="00765E7B">
        <w:rPr>
          <w:rFonts w:ascii="仿宋" w:eastAsia="仿宋" w:hAnsi="仿宋" w:hint="eastAsia"/>
          <w:sz w:val="28"/>
          <w:szCs w:val="28"/>
        </w:rPr>
        <w:t>-</w:t>
      </w:r>
      <w:r w:rsidRPr="00765E7B">
        <w:rPr>
          <w:rFonts w:ascii="仿宋" w:eastAsia="仿宋" w:hAnsi="仿宋"/>
          <w:sz w:val="28"/>
          <w:szCs w:val="28"/>
        </w:rPr>
        <w:t>7393642</w:t>
      </w:r>
      <w:r w:rsidRPr="00765E7B">
        <w:rPr>
          <w:rFonts w:ascii="仿宋_GB2312" w:eastAsia="仿宋_GB2312" w:hAnsi="华文仿宋" w:cs="宋体"/>
          <w:sz w:val="28"/>
          <w:szCs w:val="28"/>
        </w:rPr>
        <w:t>/监督人电话</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color w:val="FF0000"/>
          <w:sz w:val="28"/>
          <w:szCs w:val="28"/>
        </w:rPr>
        <w:t>电子邮件：（具体监督人邮箱地址）</w:t>
      </w:r>
    </w:p>
    <w:p w:rsidR="00DE658E" w:rsidRDefault="000668A3">
      <w:pPr>
        <w:ind w:firstLineChars="200" w:firstLine="560"/>
        <w:jc w:val="left"/>
        <w:rPr>
          <w:rFonts w:ascii="仿宋" w:eastAsia="仿宋" w:hAnsi="仿宋" w:cs="仿宋"/>
          <w:sz w:val="28"/>
          <w:szCs w:val="28"/>
        </w:rPr>
      </w:pPr>
      <w:r w:rsidRPr="00765E7B">
        <w:rPr>
          <w:rFonts w:ascii="仿宋" w:eastAsia="仿宋" w:hAnsi="仿宋" w:hint="eastAsia"/>
          <w:color w:val="FF0000"/>
          <w:sz w:val="28"/>
          <w:szCs w:val="28"/>
        </w:rPr>
        <w:t>质疑/投诉服务网址</w:t>
      </w:r>
      <w:r w:rsidRPr="00765E7B">
        <w:rPr>
          <w:rFonts w:ascii="仿宋" w:eastAsia="仿宋" w:hAnsi="仿宋" w:hint="eastAsia"/>
          <w:color w:val="FF0000"/>
          <w:sz w:val="32"/>
          <w:szCs w:val="28"/>
        </w:rPr>
        <w:t>：</w:t>
      </w:r>
      <w:hyperlink r:id="rId10" w:anchor="/home" w:tgtFrame="_blank" w:history="1">
        <w:r w:rsidRPr="00765E7B">
          <w:rPr>
            <w:rStyle w:val="a6"/>
            <w:rFonts w:ascii="微软雅黑" w:eastAsia="微软雅黑" w:hAnsi="微软雅黑" w:hint="eastAsia"/>
            <w:sz w:val="22"/>
            <w:szCs w:val="21"/>
            <w:shd w:val="clear" w:color="auto" w:fill="FFFFFF"/>
          </w:rPr>
          <w:t>https://zbcg.mengniu.cn/#/home</w:t>
        </w:r>
      </w:hyperlink>
    </w:p>
    <w:p w:rsidR="00DE658E" w:rsidRDefault="00DE658E">
      <w:pPr>
        <w:ind w:firstLineChars="200" w:firstLine="560"/>
        <w:rPr>
          <w:rFonts w:ascii="仿宋_GB2312" w:eastAsia="仿宋_GB2312" w:hAnsi="宋体"/>
          <w:sz w:val="28"/>
          <w:szCs w:val="28"/>
        </w:rPr>
      </w:pPr>
    </w:p>
    <w:p w:rsidR="00DE658E" w:rsidRDefault="000668A3">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DE658E" w:rsidRDefault="000668A3" w:rsidP="00FF062A">
      <w:pPr>
        <w:ind w:leftChars="706" w:left="1483"/>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r w:rsidR="00FF062A">
        <w:rPr>
          <w:rFonts w:ascii="仿宋_GB2312" w:eastAsia="仿宋_GB2312" w:hAnsi="宋体" w:cs="仿宋"/>
          <w:sz w:val="30"/>
          <w:szCs w:val="30"/>
        </w:rPr>
        <w:br/>
      </w:r>
      <w:r w:rsidR="00FF062A">
        <w:rPr>
          <w:rFonts w:ascii="仿宋_GB2312" w:eastAsia="仿宋_GB2312" w:hAnsi="宋体" w:cs="仿宋" w:hint="eastAsia"/>
          <w:sz w:val="30"/>
          <w:szCs w:val="30"/>
        </w:rPr>
        <w:t>3.授权委托书</w:t>
      </w:r>
    </w:p>
    <w:p w:rsidR="00DE658E" w:rsidRDefault="00DE658E">
      <w:pPr>
        <w:ind w:firstLineChars="200" w:firstLine="560"/>
        <w:jc w:val="left"/>
        <w:rPr>
          <w:rFonts w:ascii="仿宋_GB2312" w:eastAsia="仿宋_GB2312" w:hAnsi="宋体" w:cs="仿宋"/>
          <w:sz w:val="28"/>
          <w:szCs w:val="28"/>
        </w:rPr>
      </w:pPr>
    </w:p>
    <w:p w:rsidR="00DE658E" w:rsidRDefault="000668A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65E7B">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765E7B">
        <w:rPr>
          <w:rFonts w:ascii="仿宋_GB2312" w:eastAsia="仿宋_GB2312" w:hAnsi="宋体" w:cs="仿宋" w:hint="eastAsia"/>
          <w:sz w:val="30"/>
          <w:szCs w:val="30"/>
        </w:rPr>
        <w:t>蒙牛乳制品（天津）有限责任公司</w:t>
      </w:r>
    </w:p>
    <w:p w:rsidR="00DE658E" w:rsidRDefault="00765E7B" w:rsidP="00765E7B">
      <w:pPr>
        <w:wordWrap w:val="0"/>
        <w:ind w:right="2089"/>
        <w:jc w:val="right"/>
        <w:rPr>
          <w:rFonts w:ascii="仿宋_GB2312" w:eastAsia="仿宋_GB2312" w:hAnsi="宋体" w:cs="仿宋"/>
          <w:sz w:val="30"/>
          <w:szCs w:val="30"/>
        </w:rPr>
      </w:pPr>
      <w:r>
        <w:rPr>
          <w:rFonts w:ascii="仿宋_GB2312" w:eastAsia="仿宋_GB2312" w:hAnsi="宋体" w:cs="仿宋" w:hint="eastAsia"/>
          <w:sz w:val="30"/>
          <w:szCs w:val="30"/>
        </w:rPr>
        <w:t>2023</w:t>
      </w:r>
      <w:r w:rsidR="000668A3">
        <w:rPr>
          <w:rFonts w:ascii="仿宋_GB2312" w:eastAsia="仿宋_GB2312" w:hAnsi="宋体" w:cs="仿宋" w:hint="eastAsia"/>
          <w:sz w:val="30"/>
          <w:szCs w:val="30"/>
        </w:rPr>
        <w:t xml:space="preserve"> 年 </w:t>
      </w:r>
      <w:r w:rsidR="00FF062A">
        <w:rPr>
          <w:rFonts w:ascii="仿宋_GB2312" w:eastAsia="仿宋_GB2312" w:hAnsi="宋体" w:cs="仿宋" w:hint="eastAsia"/>
          <w:sz w:val="30"/>
          <w:szCs w:val="30"/>
        </w:rPr>
        <w:t>09</w:t>
      </w:r>
      <w:r w:rsidR="000668A3">
        <w:rPr>
          <w:rFonts w:ascii="仿宋_GB2312" w:eastAsia="仿宋_GB2312" w:hAnsi="宋体" w:cs="仿宋" w:hint="eastAsia"/>
          <w:sz w:val="30"/>
          <w:szCs w:val="30"/>
        </w:rPr>
        <w:t xml:space="preserve">月 </w:t>
      </w:r>
      <w:r w:rsidR="00FF062A">
        <w:rPr>
          <w:rFonts w:ascii="仿宋_GB2312" w:eastAsia="仿宋_GB2312" w:hAnsi="宋体" w:cs="仿宋" w:hint="eastAsia"/>
          <w:sz w:val="30"/>
          <w:szCs w:val="30"/>
        </w:rPr>
        <w:t>12</w:t>
      </w:r>
      <w:r w:rsidR="000668A3">
        <w:rPr>
          <w:rFonts w:ascii="仿宋_GB2312" w:eastAsia="仿宋_GB2312" w:hAnsi="宋体" w:cs="仿宋" w:hint="eastAsia"/>
          <w:sz w:val="30"/>
          <w:szCs w:val="30"/>
        </w:rPr>
        <w:t>日</w:t>
      </w: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rsidP="00765E7B">
      <w:pPr>
        <w:jc w:val="left"/>
        <w:rPr>
          <w:rFonts w:ascii="仿宋_GB2312" w:eastAsia="仿宋_GB2312" w:hAnsi="宋体" w:cs="仿宋"/>
          <w:sz w:val="28"/>
          <w:szCs w:val="28"/>
        </w:rPr>
      </w:pPr>
    </w:p>
    <w:p w:rsidR="00DE658E" w:rsidRDefault="00D0285E">
      <w:pPr>
        <w:jc w:val="left"/>
        <w:rPr>
          <w:rFonts w:ascii="仿宋_GB2312" w:eastAsia="仿宋_GB2312" w:hAnsi="宋体" w:cs="仿宋"/>
          <w:sz w:val="28"/>
          <w:szCs w:val="28"/>
        </w:rPr>
      </w:pPr>
      <w:r>
        <w:rPr>
          <w:rFonts w:ascii="仿宋_GB2312" w:eastAsia="仿宋_GB2312" w:hAnsi="宋体" w:cs="仿宋"/>
          <w:sz w:val="28"/>
          <w:szCs w:val="28"/>
        </w:rPr>
        <w:br/>
      </w:r>
      <w:r w:rsidR="00BA55E7">
        <w:rPr>
          <w:rFonts w:ascii="仿宋_GB2312" w:eastAsia="仿宋_GB2312" w:hAnsi="宋体" w:cs="仿宋"/>
          <w:sz w:val="28"/>
          <w:szCs w:val="28"/>
        </w:rPr>
        <w:lastRenderedPageBreak/>
        <w:br/>
      </w:r>
      <w:r w:rsidR="000668A3">
        <w:rPr>
          <w:rFonts w:ascii="仿宋_GB2312" w:eastAsia="仿宋_GB2312" w:hAnsi="宋体" w:cs="仿宋" w:hint="eastAsia"/>
          <w:sz w:val="28"/>
          <w:szCs w:val="28"/>
        </w:rPr>
        <w:t>附件1：</w:t>
      </w:r>
    </w:p>
    <w:p w:rsidR="00DE658E" w:rsidRDefault="00DE658E">
      <w:pPr>
        <w:jc w:val="center"/>
        <w:rPr>
          <w:rFonts w:asciiTheme="minorEastAsia" w:eastAsiaTheme="minorEastAsia" w:hAnsiTheme="minorEastAsia" w:cs="仿宋"/>
          <w:b/>
          <w:sz w:val="28"/>
          <w:szCs w:val="28"/>
        </w:rPr>
      </w:pPr>
    </w:p>
    <w:p w:rsidR="00DE658E" w:rsidRDefault="000668A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E658E" w:rsidRDefault="00DE658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E658E">
        <w:trPr>
          <w:trHeight w:val="663"/>
          <w:jc w:val="center"/>
        </w:trPr>
        <w:tc>
          <w:tcPr>
            <w:tcW w:w="885" w:type="dxa"/>
            <w:vAlign w:val="center"/>
          </w:tcPr>
          <w:p w:rsidR="00DE658E" w:rsidRDefault="000668A3">
            <w:pPr>
              <w:jc w:val="center"/>
              <w:rPr>
                <w:rFonts w:ascii="宋体" w:hAnsi="宋体" w:cs="仿宋"/>
                <w:b/>
                <w:szCs w:val="21"/>
              </w:rPr>
            </w:pPr>
            <w:r>
              <w:rPr>
                <w:rFonts w:ascii="宋体" w:hAnsi="宋体" w:cs="仿宋" w:hint="eastAsia"/>
                <w:b/>
                <w:szCs w:val="21"/>
              </w:rPr>
              <w:t>序号</w:t>
            </w:r>
          </w:p>
        </w:tc>
        <w:tc>
          <w:tcPr>
            <w:tcW w:w="2399" w:type="dxa"/>
            <w:vAlign w:val="center"/>
          </w:tcPr>
          <w:p w:rsidR="00DE658E" w:rsidRDefault="000668A3">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E658E" w:rsidRDefault="000668A3">
            <w:pPr>
              <w:jc w:val="center"/>
              <w:rPr>
                <w:rFonts w:ascii="宋体" w:hAnsi="宋体" w:cs="仿宋"/>
                <w:b/>
                <w:szCs w:val="21"/>
              </w:rPr>
            </w:pPr>
            <w:r>
              <w:rPr>
                <w:rFonts w:ascii="宋体" w:hAnsi="宋体" w:cs="仿宋" w:hint="eastAsia"/>
                <w:b/>
                <w:szCs w:val="21"/>
              </w:rPr>
              <w:t>标段</w:t>
            </w:r>
          </w:p>
        </w:tc>
        <w:tc>
          <w:tcPr>
            <w:tcW w:w="1538" w:type="dxa"/>
            <w:vAlign w:val="center"/>
          </w:tcPr>
          <w:p w:rsidR="00DE658E" w:rsidRDefault="000668A3">
            <w:pPr>
              <w:jc w:val="center"/>
              <w:rPr>
                <w:rFonts w:ascii="宋体" w:hAnsi="宋体" w:cs="仿宋"/>
                <w:b/>
                <w:szCs w:val="21"/>
              </w:rPr>
            </w:pPr>
            <w:r>
              <w:rPr>
                <w:rFonts w:ascii="宋体" w:hAnsi="宋体" w:cs="仿宋" w:hint="eastAsia"/>
                <w:b/>
                <w:szCs w:val="21"/>
              </w:rPr>
              <w:t>联系人</w:t>
            </w:r>
          </w:p>
        </w:tc>
        <w:tc>
          <w:tcPr>
            <w:tcW w:w="1713" w:type="dxa"/>
            <w:vAlign w:val="center"/>
          </w:tcPr>
          <w:p w:rsidR="00DE658E" w:rsidRDefault="000668A3">
            <w:pPr>
              <w:jc w:val="center"/>
              <w:rPr>
                <w:rFonts w:ascii="宋体" w:hAnsi="宋体" w:cs="仿宋"/>
                <w:b/>
                <w:szCs w:val="21"/>
              </w:rPr>
            </w:pPr>
            <w:r>
              <w:rPr>
                <w:rFonts w:ascii="宋体" w:hAnsi="宋体" w:cs="仿宋" w:hint="eastAsia"/>
                <w:b/>
                <w:szCs w:val="21"/>
              </w:rPr>
              <w:t>联系电话</w:t>
            </w:r>
          </w:p>
        </w:tc>
        <w:tc>
          <w:tcPr>
            <w:tcW w:w="1856" w:type="dxa"/>
            <w:vAlign w:val="center"/>
          </w:tcPr>
          <w:p w:rsidR="00DE658E" w:rsidRDefault="000668A3">
            <w:pPr>
              <w:jc w:val="center"/>
              <w:rPr>
                <w:rFonts w:ascii="宋体" w:hAnsi="宋体" w:cs="仿宋"/>
                <w:b/>
                <w:szCs w:val="21"/>
              </w:rPr>
            </w:pPr>
            <w:r>
              <w:rPr>
                <w:rFonts w:ascii="宋体" w:hAnsi="宋体" w:cs="仿宋" w:hint="eastAsia"/>
                <w:b/>
                <w:szCs w:val="21"/>
              </w:rPr>
              <w:t>邮箱地址</w:t>
            </w: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0668A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r w:rsidR="00DE658E">
        <w:trPr>
          <w:trHeight w:val="627"/>
          <w:jc w:val="center"/>
        </w:trPr>
        <w:tc>
          <w:tcPr>
            <w:tcW w:w="885" w:type="dxa"/>
          </w:tcPr>
          <w:p w:rsidR="00DE658E" w:rsidRDefault="00DE658E">
            <w:pPr>
              <w:ind w:firstLineChars="200" w:firstLine="420"/>
              <w:jc w:val="left"/>
              <w:rPr>
                <w:rFonts w:ascii="宋体" w:hAnsi="宋体" w:cs="仿宋"/>
                <w:szCs w:val="21"/>
              </w:rPr>
            </w:pPr>
          </w:p>
        </w:tc>
        <w:tc>
          <w:tcPr>
            <w:tcW w:w="2399" w:type="dxa"/>
          </w:tcPr>
          <w:p w:rsidR="00DE658E" w:rsidRDefault="00DE658E">
            <w:pPr>
              <w:ind w:firstLineChars="200" w:firstLine="420"/>
              <w:jc w:val="left"/>
              <w:rPr>
                <w:rFonts w:ascii="宋体" w:hAnsi="宋体" w:cs="仿宋"/>
                <w:szCs w:val="21"/>
              </w:rPr>
            </w:pPr>
          </w:p>
        </w:tc>
        <w:tc>
          <w:tcPr>
            <w:tcW w:w="1630" w:type="dxa"/>
          </w:tcPr>
          <w:p w:rsidR="00DE658E" w:rsidRDefault="00DE658E">
            <w:pPr>
              <w:ind w:firstLineChars="200" w:firstLine="420"/>
              <w:jc w:val="left"/>
              <w:rPr>
                <w:rFonts w:ascii="宋体" w:hAnsi="宋体" w:cs="仿宋"/>
                <w:szCs w:val="21"/>
              </w:rPr>
            </w:pPr>
          </w:p>
        </w:tc>
        <w:tc>
          <w:tcPr>
            <w:tcW w:w="1538" w:type="dxa"/>
          </w:tcPr>
          <w:p w:rsidR="00DE658E" w:rsidRDefault="00DE658E">
            <w:pPr>
              <w:ind w:firstLineChars="200" w:firstLine="420"/>
              <w:jc w:val="left"/>
              <w:rPr>
                <w:rFonts w:ascii="宋体" w:hAnsi="宋体" w:cs="仿宋"/>
                <w:szCs w:val="21"/>
              </w:rPr>
            </w:pPr>
          </w:p>
        </w:tc>
        <w:tc>
          <w:tcPr>
            <w:tcW w:w="1713" w:type="dxa"/>
          </w:tcPr>
          <w:p w:rsidR="00DE658E" w:rsidRDefault="00DE658E">
            <w:pPr>
              <w:ind w:firstLineChars="200" w:firstLine="420"/>
              <w:jc w:val="left"/>
              <w:rPr>
                <w:rFonts w:ascii="宋体" w:hAnsi="宋体" w:cs="仿宋"/>
                <w:szCs w:val="21"/>
              </w:rPr>
            </w:pPr>
          </w:p>
        </w:tc>
        <w:tc>
          <w:tcPr>
            <w:tcW w:w="1856" w:type="dxa"/>
          </w:tcPr>
          <w:p w:rsidR="00DE658E" w:rsidRDefault="00DE658E">
            <w:pPr>
              <w:ind w:firstLineChars="200" w:firstLine="420"/>
              <w:jc w:val="left"/>
              <w:rPr>
                <w:rFonts w:ascii="宋体" w:hAnsi="宋体" w:cs="仿宋"/>
                <w:szCs w:val="21"/>
              </w:rPr>
            </w:pPr>
          </w:p>
        </w:tc>
      </w:tr>
    </w:tbl>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DE658E" w:rsidRDefault="00DE658E">
      <w:pPr>
        <w:ind w:right="640"/>
        <w:jc w:val="right"/>
        <w:rPr>
          <w:rFonts w:ascii="仿宋_GB2312" w:eastAsia="仿宋_GB2312" w:hAnsi="宋体"/>
          <w:color w:val="FF0000"/>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8215FC" w:rsidRDefault="008215FC">
      <w:pPr>
        <w:rPr>
          <w:rFonts w:ascii="仿宋_GB2312" w:eastAsia="仿宋_GB2312" w:hAnsi="宋体"/>
          <w:sz w:val="28"/>
          <w:szCs w:val="28"/>
        </w:rPr>
      </w:pPr>
    </w:p>
    <w:p w:rsidR="00DE658E" w:rsidRDefault="00FF062A">
      <w:pPr>
        <w:rPr>
          <w:rFonts w:ascii="仿宋_GB2312" w:eastAsia="仿宋_GB2312" w:hAnsi="宋体"/>
          <w:sz w:val="28"/>
          <w:szCs w:val="28"/>
        </w:rPr>
      </w:pPr>
      <w:r>
        <w:rPr>
          <w:rFonts w:ascii="仿宋_GB2312" w:eastAsia="仿宋_GB2312" w:hAnsi="宋体"/>
          <w:sz w:val="28"/>
          <w:szCs w:val="28"/>
        </w:rPr>
        <w:br/>
      </w:r>
      <w:r w:rsidR="000668A3">
        <w:rPr>
          <w:rFonts w:ascii="仿宋_GB2312" w:eastAsia="仿宋_GB2312" w:hAnsi="宋体" w:hint="eastAsia"/>
          <w:sz w:val="28"/>
          <w:szCs w:val="28"/>
        </w:rPr>
        <w:t>附件2：</w:t>
      </w:r>
    </w:p>
    <w:p w:rsidR="00DE658E" w:rsidRDefault="000668A3">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甲方：</w:t>
      </w:r>
      <w:r w:rsidRPr="006E0597">
        <w:rPr>
          <w:rFonts w:ascii="楷体_GB2312" w:eastAsia="楷体_GB2312" w:hAnsi="黑体" w:hint="eastAsia"/>
          <w:color w:val="000000"/>
          <w:kern w:val="0"/>
          <w:sz w:val="28"/>
          <w:szCs w:val="28"/>
          <w:highlight w:val="yellow"/>
          <w:u w:val="single"/>
        </w:rPr>
        <w:t>蒙牛乳制品（天津）有限责任公司</w:t>
      </w:r>
    </w:p>
    <w:p w:rsidR="006E0597" w:rsidRP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天津市武清区京</w:t>
      </w:r>
      <w:proofErr w:type="gramStart"/>
      <w:r w:rsidRPr="006E0597">
        <w:rPr>
          <w:rFonts w:ascii="楷体_GB2312" w:eastAsia="楷体_GB2312" w:hAnsi="黑体" w:hint="eastAsia"/>
          <w:color w:val="000000"/>
          <w:kern w:val="0"/>
          <w:sz w:val="28"/>
          <w:szCs w:val="28"/>
          <w:u w:val="single"/>
        </w:rPr>
        <w:t>滨工业</w:t>
      </w:r>
      <w:proofErr w:type="gramEnd"/>
      <w:r w:rsidRPr="006E0597">
        <w:rPr>
          <w:rFonts w:ascii="楷体_GB2312" w:eastAsia="楷体_GB2312" w:hAnsi="黑体" w:hint="eastAsia"/>
          <w:color w:val="000000"/>
          <w:kern w:val="0"/>
          <w:sz w:val="28"/>
          <w:szCs w:val="28"/>
          <w:u w:val="single"/>
        </w:rPr>
        <w:t>园民丰道11号</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8215FC"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乙方（承诺方）：</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Pr="006E0597">
        <w:rPr>
          <w:rFonts w:ascii="楷体_GB2312" w:eastAsia="楷体_GB2312" w:hAnsi="黑体" w:hint="eastAsia"/>
          <w:color w:val="000000"/>
          <w:kern w:val="0"/>
          <w:sz w:val="28"/>
          <w:szCs w:val="28"/>
          <w:u w:val="single"/>
        </w:rPr>
        <w:t xml:space="preserve"> </w:t>
      </w:r>
      <w:r>
        <w:rPr>
          <w:rFonts w:ascii="楷体_GB2312" w:eastAsia="楷体_GB2312" w:hAnsi="黑体" w:hint="eastAsia"/>
          <w:color w:val="000000"/>
          <w:kern w:val="0"/>
          <w:sz w:val="28"/>
          <w:szCs w:val="28"/>
          <w:u w:val="single"/>
        </w:rPr>
        <w:t xml:space="preserve">                               </w:t>
      </w:r>
      <w:r w:rsidRPr="006E0597">
        <w:rPr>
          <w:rFonts w:ascii="楷体_GB2312" w:eastAsia="楷体_GB2312" w:hAnsi="黑体" w:hint="eastAsia"/>
          <w:color w:val="000000"/>
          <w:kern w:val="0"/>
          <w:sz w:val="28"/>
          <w:szCs w:val="28"/>
          <w:u w:val="single"/>
        </w:rPr>
        <w:t xml:space="preserve"> </w:t>
      </w:r>
    </w:p>
    <w:p w:rsidR="006E0597" w:rsidRDefault="006E0597" w:rsidP="006E0597">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FF062A">
        <w:rPr>
          <w:rFonts w:ascii="楷体_GB2312" w:eastAsia="楷体_GB2312" w:hAnsi="宋体" w:hint="eastAsia"/>
          <w:color w:val="000000"/>
          <w:kern w:val="0"/>
          <w:sz w:val="28"/>
          <w:szCs w:val="28"/>
          <w:u w:val="single"/>
        </w:rPr>
        <w:t>蒙牛乳业天津工厂职业危害现状评价</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（五）乙方从第三方处合法、正当地取得，且该第三方对该等机密信息不承担保密义务。</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6E0597" w:rsidRDefault="006E0597" w:rsidP="006E0597">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E0597" w:rsidRDefault="006E0597" w:rsidP="006E0597">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E0597" w:rsidRDefault="006E0597" w:rsidP="006E0597">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E0597" w:rsidRDefault="006E0597" w:rsidP="006E0597">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w:t>
      </w:r>
      <w:r>
        <w:rPr>
          <w:rFonts w:ascii="楷体_GB2312" w:eastAsia="楷体_GB2312" w:hAnsi="宋体" w:hint="eastAsia"/>
          <w:color w:val="000000"/>
          <w:kern w:val="0"/>
          <w:sz w:val="28"/>
          <w:szCs w:val="28"/>
        </w:rPr>
        <w:lastRenderedPageBreak/>
        <w:t>根据甲方的书面要求，乙方应在项目谈判协商终止后的</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10</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E0597" w:rsidRDefault="006E0597" w:rsidP="006E0597">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E0597" w:rsidRDefault="006E0597" w:rsidP="006E0597">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6E0597" w:rsidRDefault="006E0597" w:rsidP="006E0597">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E0597" w:rsidRDefault="006E0597" w:rsidP="006E0597">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6E0597" w:rsidRDefault="006E0597" w:rsidP="006E0597">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w:t>
      </w:r>
      <w:r>
        <w:rPr>
          <w:rFonts w:ascii="楷体" w:eastAsia="楷体" w:hAnsi="楷体" w:hint="eastAsia"/>
          <w:color w:val="000000"/>
          <w:sz w:val="28"/>
          <w:szCs w:val="28"/>
        </w:rPr>
        <w:lastRenderedPageBreak/>
        <w:t>送、不清晰、不准确、不真实、不及时和不完整而产生的一切风险、责任。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w:t>
      </w:r>
      <w:r>
        <w:rPr>
          <w:rFonts w:ascii="楷体" w:eastAsia="楷体" w:hAnsi="楷体"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6E0597" w:rsidRDefault="006E0597" w:rsidP="006E0597">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6E0597" w:rsidRDefault="006E0597" w:rsidP="006E0597">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E0597" w:rsidRDefault="006E0597" w:rsidP="006E0597">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E0597" w:rsidRDefault="006E0597" w:rsidP="006E0597">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E0597" w:rsidRDefault="006E0597" w:rsidP="006E0597">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E0597" w:rsidRDefault="006E0597" w:rsidP="006E0597">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765E7B">
        <w:rPr>
          <w:rFonts w:ascii="楷体_GB2312" w:eastAsia="楷体_GB2312" w:hAnsi="宋体" w:hint="eastAsia"/>
          <w:color w:val="000000"/>
          <w:kern w:val="0"/>
          <w:sz w:val="28"/>
          <w:szCs w:val="28"/>
          <w:u w:val="single"/>
        </w:rPr>
        <w:t>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E0597" w:rsidRDefault="006E0597" w:rsidP="006E0597">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w:t>
      </w:r>
      <w:r>
        <w:rPr>
          <w:rFonts w:ascii="楷体_GB2312" w:eastAsia="楷体_GB2312" w:hAnsi="宋体" w:hint="eastAsia"/>
          <w:color w:val="000000"/>
          <w:kern w:val="0"/>
          <w:sz w:val="28"/>
          <w:szCs w:val="28"/>
        </w:rPr>
        <w:lastRenderedPageBreak/>
        <w:t>为对其造成的直接或间接损失，包括合理的律师费用及受损一方因调查违约行为而产生的调查费用。</w:t>
      </w:r>
    </w:p>
    <w:p w:rsidR="006E0597" w:rsidRDefault="006E0597" w:rsidP="006E0597">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rsidR="006E0597" w:rsidRDefault="006E0597" w:rsidP="006E0597">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E0597" w:rsidRDefault="006E0597" w:rsidP="006E0597">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6E0597" w:rsidRDefault="006E0597" w:rsidP="006E0597">
      <w:pPr>
        <w:spacing w:line="440" w:lineRule="exact"/>
        <w:ind w:left="360"/>
        <w:rPr>
          <w:rFonts w:ascii="楷体_GB2312" w:eastAsia="楷体_GB2312" w:hAnsi="宋体"/>
          <w:b/>
          <w:bCs/>
          <w:sz w:val="28"/>
          <w:szCs w:val="28"/>
        </w:rPr>
      </w:pP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E0597" w:rsidRDefault="006E0597" w:rsidP="006E0597">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E0597" w:rsidRDefault="006E0597" w:rsidP="006E0597">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E0597" w:rsidRDefault="006E0597" w:rsidP="006E0597">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FF062A" w:rsidRPr="00465829" w:rsidRDefault="00FF062A" w:rsidP="00FF062A">
      <w:pPr>
        <w:ind w:left="2800" w:hangingChars="1000" w:hanging="2800"/>
        <w:rPr>
          <w:rFonts w:asciiTheme="minorEastAsia" w:eastAsiaTheme="minorEastAsia" w:hAnsiTheme="minorEastAsia" w:cs="仿宋"/>
          <w:b/>
          <w:sz w:val="28"/>
          <w:szCs w:val="28"/>
        </w:rPr>
      </w:pPr>
      <w:r>
        <w:rPr>
          <w:rFonts w:ascii="楷体_GB2312" w:eastAsia="楷体_GB2312" w:hAnsi="仿宋" w:hint="eastAsia"/>
          <w:sz w:val="28"/>
          <w:szCs w:val="28"/>
        </w:rPr>
        <w:t xml:space="preserve">附件3 </w:t>
      </w:r>
      <w:r>
        <w:rPr>
          <w:rFonts w:ascii="楷体_GB2312" w:eastAsia="楷体_GB2312" w:hAnsi="仿宋"/>
          <w:sz w:val="28"/>
          <w:szCs w:val="28"/>
        </w:rPr>
        <w:br/>
      </w:r>
      <w:r w:rsidRPr="00465829">
        <w:rPr>
          <w:rFonts w:asciiTheme="minorEastAsia" w:eastAsiaTheme="minorEastAsia" w:hAnsiTheme="minorEastAsia" w:cs="仿宋" w:hint="eastAsia"/>
          <w:b/>
          <w:sz w:val="28"/>
          <w:szCs w:val="28"/>
        </w:rPr>
        <w:t>法定代表人授权委托书</w:t>
      </w:r>
    </w:p>
    <w:p w:rsidR="00FF062A" w:rsidRPr="00465829" w:rsidRDefault="00FF062A" w:rsidP="00FF062A">
      <w:pPr>
        <w:widowControl/>
        <w:shd w:val="clear" w:color="auto" w:fill="FFFFFF"/>
        <w:jc w:val="center"/>
        <w:textAlignment w:val="baseline"/>
        <w:rPr>
          <w:rFonts w:ascii="微软雅黑" w:eastAsia="微软雅黑" w:hAnsi="微软雅黑" w:cs="宋体"/>
          <w:color w:val="323232"/>
          <w:kern w:val="0"/>
          <w:szCs w:val="21"/>
        </w:rPr>
      </w:pPr>
    </w:p>
    <w:p w:rsidR="00FF062A" w:rsidRPr="00465829" w:rsidRDefault="00FF062A" w:rsidP="00FF062A">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323232"/>
          <w:kern w:val="0"/>
          <w:szCs w:val="21"/>
          <w:bdr w:val="none" w:sz="0" w:space="0" w:color="auto" w:frame="1"/>
        </w:rPr>
        <w:t>蒙牛乳</w:t>
      </w:r>
      <w:r>
        <w:rPr>
          <w:rFonts w:ascii="微软雅黑" w:eastAsia="微软雅黑" w:hAnsi="微软雅黑" w:cs="宋体" w:hint="eastAsia"/>
          <w:color w:val="323232"/>
          <w:kern w:val="0"/>
          <w:szCs w:val="21"/>
          <w:bdr w:val="none" w:sz="0" w:space="0" w:color="auto" w:frame="1"/>
        </w:rPr>
        <w:t>制品</w:t>
      </w:r>
      <w:r w:rsidRPr="00465829">
        <w:rPr>
          <w:rFonts w:ascii="微软雅黑" w:eastAsia="微软雅黑" w:hAnsi="微软雅黑" w:cs="宋体" w:hint="eastAsia"/>
          <w:color w:val="323232"/>
          <w:kern w:val="0"/>
          <w:szCs w:val="21"/>
          <w:bdr w:val="none" w:sz="0" w:space="0" w:color="auto" w:frame="1"/>
        </w:rPr>
        <w:t>（</w:t>
      </w:r>
      <w:r>
        <w:rPr>
          <w:rFonts w:ascii="微软雅黑" w:eastAsia="微软雅黑" w:hAnsi="微软雅黑" w:cs="宋体" w:hint="eastAsia"/>
          <w:color w:val="323232"/>
          <w:kern w:val="0"/>
          <w:szCs w:val="21"/>
          <w:bdr w:val="none" w:sz="0" w:space="0" w:color="auto" w:frame="1"/>
        </w:rPr>
        <w:t>天津</w:t>
      </w:r>
      <w:r w:rsidRPr="00465829">
        <w:rPr>
          <w:rFonts w:ascii="微软雅黑" w:eastAsia="微软雅黑" w:hAnsi="微软雅黑" w:cs="宋体" w:hint="eastAsia"/>
          <w:color w:val="323232"/>
          <w:kern w:val="0"/>
          <w:szCs w:val="21"/>
          <w:bdr w:val="none" w:sz="0" w:space="0" w:color="auto" w:frame="1"/>
        </w:rPr>
        <w:t>）有限</w:t>
      </w:r>
      <w:r>
        <w:rPr>
          <w:rFonts w:ascii="微软雅黑" w:eastAsia="微软雅黑" w:hAnsi="微软雅黑" w:cs="宋体" w:hint="eastAsia"/>
          <w:color w:val="323232"/>
          <w:kern w:val="0"/>
          <w:szCs w:val="21"/>
          <w:bdr w:val="none" w:sz="0" w:space="0" w:color="auto" w:frame="1"/>
        </w:rPr>
        <w:t>责任</w:t>
      </w:r>
      <w:r w:rsidRPr="00465829">
        <w:rPr>
          <w:rFonts w:ascii="微软雅黑" w:eastAsia="微软雅黑" w:hAnsi="微软雅黑" w:cs="宋体" w:hint="eastAsia"/>
          <w:color w:val="323232"/>
          <w:kern w:val="0"/>
          <w:szCs w:val="21"/>
          <w:bdr w:val="none" w:sz="0" w:space="0" w:color="auto" w:frame="1"/>
        </w:rPr>
        <w:t>公司：</w:t>
      </w:r>
    </w:p>
    <w:p w:rsidR="00FF062A" w:rsidRPr="00465829" w:rsidRDefault="00FF062A" w:rsidP="00FF062A">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u w:val="single"/>
          <w:bdr w:val="none" w:sz="0" w:space="0" w:color="auto" w:frame="1"/>
        </w:rPr>
        <w:t>***（</w:t>
      </w:r>
      <w:r w:rsidRPr="00465829">
        <w:rPr>
          <w:rFonts w:ascii="微软雅黑" w:eastAsia="微软雅黑" w:hAnsi="微软雅黑" w:cs="宋体" w:hint="eastAsia"/>
          <w:color w:val="000000"/>
          <w:kern w:val="0"/>
          <w:szCs w:val="21"/>
          <w:bdr w:val="none" w:sz="0" w:space="0" w:color="auto" w:frame="1"/>
        </w:rPr>
        <w:t>谈判方名称）法定代表人</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授权</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（全权代表姓名）为全权代表法定代表人，参加贵方组织的</w:t>
      </w:r>
      <w:r w:rsidRPr="00465829">
        <w:rPr>
          <w:rFonts w:ascii="微软雅黑" w:eastAsia="微软雅黑" w:hAnsi="微软雅黑" w:cs="宋体" w:hint="eastAsia"/>
          <w:color w:val="000000"/>
          <w:kern w:val="0"/>
          <w:szCs w:val="21"/>
          <w:u w:val="single"/>
          <w:bdr w:val="none" w:sz="0" w:space="0" w:color="auto" w:frame="1"/>
        </w:rPr>
        <w:t> </w:t>
      </w:r>
      <w:r>
        <w:rPr>
          <w:rFonts w:ascii="微软雅黑" w:eastAsia="微软雅黑" w:hAnsi="微软雅黑" w:cs="宋体" w:hint="eastAsia"/>
          <w:color w:val="000000"/>
          <w:kern w:val="0"/>
          <w:szCs w:val="21"/>
          <w:u w:val="single"/>
          <w:bdr w:val="none" w:sz="0" w:space="0" w:color="auto" w:frame="1"/>
        </w:rPr>
        <w:t>蒙牛乳业天津工厂消防系统升级改造项目</w:t>
      </w:r>
      <w:r w:rsidRPr="00465829">
        <w:rPr>
          <w:rFonts w:ascii="微软雅黑" w:eastAsia="微软雅黑" w:hAnsi="微软雅黑" w:cs="宋体" w:hint="eastAsia"/>
          <w:color w:val="000000"/>
          <w:kern w:val="0"/>
          <w:szCs w:val="21"/>
          <w:bdr w:val="none" w:sz="0" w:space="0" w:color="auto" w:frame="1"/>
        </w:rPr>
        <w:t>，全权处理该采购招标项目中的一切事宜。</w:t>
      </w:r>
    </w:p>
    <w:p w:rsidR="00FF062A" w:rsidRPr="00465829" w:rsidRDefault="00FF062A" w:rsidP="00FF062A">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法定代表人授权委托书有效期_**_年_**月_**_日至_**__年_**_月**_日</w:t>
      </w:r>
    </w:p>
    <w:p w:rsidR="00FF062A" w:rsidRPr="00465829" w:rsidRDefault="00FF062A" w:rsidP="00FF062A">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谈判方公司全称（公章）：***</w:t>
      </w:r>
    </w:p>
    <w:p w:rsidR="00FF062A" w:rsidRPr="00465829" w:rsidRDefault="00FF062A" w:rsidP="00FF062A">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法定代表人（签字）：</w:t>
      </w:r>
    </w:p>
    <w:p w:rsidR="00FF062A" w:rsidRPr="00465829" w:rsidRDefault="00FF062A" w:rsidP="00FF062A">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授权委托人（签字）：</w:t>
      </w:r>
    </w:p>
    <w:p w:rsidR="00FF062A" w:rsidRPr="00465829" w:rsidRDefault="00FF062A" w:rsidP="00FF062A">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身份证号码：</w:t>
      </w:r>
    </w:p>
    <w:p w:rsidR="00FF062A" w:rsidRPr="00465829" w:rsidRDefault="00FF062A" w:rsidP="00FF062A">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lastRenderedPageBreak/>
        <w:t>职      </w:t>
      </w:r>
      <w:proofErr w:type="gramStart"/>
      <w:r w:rsidRPr="00465829">
        <w:rPr>
          <w:rFonts w:ascii="微软雅黑" w:eastAsia="微软雅黑" w:hAnsi="微软雅黑" w:cs="宋体" w:hint="eastAsia"/>
          <w:color w:val="000000"/>
          <w:kern w:val="0"/>
          <w:szCs w:val="21"/>
          <w:bdr w:val="none" w:sz="0" w:space="0" w:color="auto" w:frame="1"/>
        </w:rPr>
        <w:t>务</w:t>
      </w:r>
      <w:proofErr w:type="gramEnd"/>
      <w:r w:rsidRPr="00465829">
        <w:rPr>
          <w:rFonts w:ascii="微软雅黑" w:eastAsia="微软雅黑" w:hAnsi="微软雅黑" w:cs="宋体" w:hint="eastAsia"/>
          <w:color w:val="000000"/>
          <w:kern w:val="0"/>
          <w:szCs w:val="21"/>
          <w:bdr w:val="none" w:sz="0" w:space="0" w:color="auto" w:frame="1"/>
        </w:rPr>
        <w:t>：</w:t>
      </w:r>
    </w:p>
    <w:p w:rsidR="00FF062A" w:rsidRPr="00465829" w:rsidRDefault="00FF062A" w:rsidP="00FF062A">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附：</w:t>
      </w:r>
    </w:p>
    <w:tbl>
      <w:tblPr>
        <w:tblW w:w="8999" w:type="dxa"/>
        <w:jc w:val="center"/>
        <w:tblCellMar>
          <w:left w:w="0" w:type="dxa"/>
          <w:right w:w="0" w:type="dxa"/>
        </w:tblCellMar>
        <w:tblLook w:val="04A0" w:firstRow="1" w:lastRow="0" w:firstColumn="1" w:lastColumn="0" w:noHBand="0" w:noVBand="1"/>
      </w:tblPr>
      <w:tblGrid>
        <w:gridCol w:w="4371"/>
        <w:gridCol w:w="4628"/>
      </w:tblGrid>
      <w:tr w:rsidR="00FF062A" w:rsidRPr="00465829" w:rsidTr="00171A42">
        <w:trPr>
          <w:trHeight w:val="4675"/>
          <w:jc w:val="center"/>
        </w:trPr>
        <w:tc>
          <w:tcPr>
            <w:tcW w:w="4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F062A" w:rsidRPr="00465829" w:rsidRDefault="00FF062A" w:rsidP="00171A42">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法定代表人身份证复印件（正反面）</w:t>
            </w:r>
          </w:p>
        </w:tc>
        <w:tc>
          <w:tcPr>
            <w:tcW w:w="46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FF062A" w:rsidRPr="00465829" w:rsidRDefault="00FF062A" w:rsidP="00171A42">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授权委托人身份证复印件（正反面）</w:t>
            </w:r>
          </w:p>
        </w:tc>
      </w:tr>
    </w:tbl>
    <w:p w:rsidR="00FF062A" w:rsidRDefault="00FF062A" w:rsidP="00FF062A">
      <w:pPr>
        <w:ind w:right="1679"/>
        <w:jc w:val="left"/>
      </w:pPr>
    </w:p>
    <w:p w:rsidR="00FF062A" w:rsidRDefault="00FF062A" w:rsidP="00FF062A">
      <w:r>
        <w:rPr>
          <w:rFonts w:ascii="楷体_GB2312" w:eastAsia="楷体_GB2312" w:hAnsi="仿宋" w:hint="eastAsia"/>
          <w:sz w:val="28"/>
          <w:szCs w:val="28"/>
        </w:rPr>
        <w:t xml:space="preserve">　</w:t>
      </w:r>
    </w:p>
    <w:p w:rsidR="006E0597" w:rsidRPr="00FF062A" w:rsidRDefault="006E0597" w:rsidP="006E0597">
      <w:pPr>
        <w:spacing w:line="440" w:lineRule="exact"/>
        <w:rPr>
          <w:rFonts w:ascii="楷体_GB2312" w:eastAsia="楷体_GB2312" w:hAnsi="宋体"/>
          <w:sz w:val="28"/>
          <w:szCs w:val="28"/>
        </w:rPr>
      </w:pPr>
    </w:p>
    <w:p w:rsidR="00DE658E" w:rsidRDefault="006E0597" w:rsidP="006E0597">
      <w:pPr>
        <w:jc w:val="center"/>
      </w:pPr>
      <w:r>
        <w:rPr>
          <w:rFonts w:ascii="楷体_GB2312" w:eastAsia="楷体_GB2312" w:hAnsi="仿宋" w:hint="eastAsia"/>
          <w:sz w:val="28"/>
          <w:szCs w:val="28"/>
        </w:rPr>
        <w:t xml:space="preserve">　</w:t>
      </w:r>
    </w:p>
    <w:sectPr w:rsidR="00DE6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24" w:rsidRDefault="00022424" w:rsidP="006E0597">
      <w:r>
        <w:separator/>
      </w:r>
    </w:p>
  </w:endnote>
  <w:endnote w:type="continuationSeparator" w:id="0">
    <w:p w:rsidR="00022424" w:rsidRDefault="00022424" w:rsidP="006E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24" w:rsidRDefault="00022424" w:rsidP="006E0597">
      <w:r>
        <w:separator/>
      </w:r>
    </w:p>
  </w:footnote>
  <w:footnote w:type="continuationSeparator" w:id="0">
    <w:p w:rsidR="00022424" w:rsidRDefault="00022424" w:rsidP="006E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1B33"/>
    <w:rsid w:val="00022424"/>
    <w:rsid w:val="000522AE"/>
    <w:rsid w:val="000668A3"/>
    <w:rsid w:val="000F4331"/>
    <w:rsid w:val="00106509"/>
    <w:rsid w:val="00125794"/>
    <w:rsid w:val="00173167"/>
    <w:rsid w:val="001A3A65"/>
    <w:rsid w:val="001B6352"/>
    <w:rsid w:val="001C0779"/>
    <w:rsid w:val="001C54AE"/>
    <w:rsid w:val="0021010E"/>
    <w:rsid w:val="0023151B"/>
    <w:rsid w:val="0024228C"/>
    <w:rsid w:val="002D6B96"/>
    <w:rsid w:val="002E250D"/>
    <w:rsid w:val="002F3661"/>
    <w:rsid w:val="0038487B"/>
    <w:rsid w:val="003B2C0C"/>
    <w:rsid w:val="003B6EF3"/>
    <w:rsid w:val="003E26EB"/>
    <w:rsid w:val="003F4823"/>
    <w:rsid w:val="00405BE5"/>
    <w:rsid w:val="0041481A"/>
    <w:rsid w:val="00443C18"/>
    <w:rsid w:val="00453875"/>
    <w:rsid w:val="004631BA"/>
    <w:rsid w:val="00467241"/>
    <w:rsid w:val="004C38AE"/>
    <w:rsid w:val="005025E7"/>
    <w:rsid w:val="0051069F"/>
    <w:rsid w:val="005214BF"/>
    <w:rsid w:val="00530252"/>
    <w:rsid w:val="005831E4"/>
    <w:rsid w:val="005A31DD"/>
    <w:rsid w:val="005D6697"/>
    <w:rsid w:val="006226A1"/>
    <w:rsid w:val="00666EE6"/>
    <w:rsid w:val="00667FF2"/>
    <w:rsid w:val="00671957"/>
    <w:rsid w:val="006A5F2C"/>
    <w:rsid w:val="006B6C3A"/>
    <w:rsid w:val="006C345F"/>
    <w:rsid w:val="006E0597"/>
    <w:rsid w:val="00727111"/>
    <w:rsid w:val="00765E7B"/>
    <w:rsid w:val="007F1209"/>
    <w:rsid w:val="0080323E"/>
    <w:rsid w:val="008107ED"/>
    <w:rsid w:val="008215FC"/>
    <w:rsid w:val="0082709A"/>
    <w:rsid w:val="00866B0C"/>
    <w:rsid w:val="00902120"/>
    <w:rsid w:val="00921E54"/>
    <w:rsid w:val="00964DED"/>
    <w:rsid w:val="0098500F"/>
    <w:rsid w:val="00997D10"/>
    <w:rsid w:val="009A53E0"/>
    <w:rsid w:val="009C0E42"/>
    <w:rsid w:val="009E0A16"/>
    <w:rsid w:val="009F6D81"/>
    <w:rsid w:val="00A03053"/>
    <w:rsid w:val="00A4341F"/>
    <w:rsid w:val="00AB418C"/>
    <w:rsid w:val="00AC49D0"/>
    <w:rsid w:val="00AD0824"/>
    <w:rsid w:val="00AF61E6"/>
    <w:rsid w:val="00B05555"/>
    <w:rsid w:val="00B3033E"/>
    <w:rsid w:val="00B33264"/>
    <w:rsid w:val="00B54A99"/>
    <w:rsid w:val="00B746BC"/>
    <w:rsid w:val="00BA55E7"/>
    <w:rsid w:val="00BB598C"/>
    <w:rsid w:val="00BE311D"/>
    <w:rsid w:val="00C23AF0"/>
    <w:rsid w:val="00C42B89"/>
    <w:rsid w:val="00C5291C"/>
    <w:rsid w:val="00D0111F"/>
    <w:rsid w:val="00D0285E"/>
    <w:rsid w:val="00D14221"/>
    <w:rsid w:val="00DC0575"/>
    <w:rsid w:val="00DE658E"/>
    <w:rsid w:val="00E03B81"/>
    <w:rsid w:val="00E13822"/>
    <w:rsid w:val="00E56BDA"/>
    <w:rsid w:val="00E76EB1"/>
    <w:rsid w:val="00E92906"/>
    <w:rsid w:val="00EA1469"/>
    <w:rsid w:val="00EA389B"/>
    <w:rsid w:val="00ED6E48"/>
    <w:rsid w:val="00F1123A"/>
    <w:rsid w:val="00F5766C"/>
    <w:rsid w:val="00F57F9C"/>
    <w:rsid w:val="00F70AAF"/>
    <w:rsid w:val="00FD24A5"/>
    <w:rsid w:val="00FD63BD"/>
    <w:rsid w:val="00FF062A"/>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26</cp:revision>
  <cp:lastPrinted>2023-09-12T03:22:00Z</cp:lastPrinted>
  <dcterms:created xsi:type="dcterms:W3CDTF">2017-11-28T14:37:00Z</dcterms:created>
  <dcterms:modified xsi:type="dcterms:W3CDTF">2023-09-12T03:22:00Z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