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73" w:rsidRDefault="00D53C4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6"/>
          <w:szCs w:val="36"/>
          <w:u w:val="single"/>
        </w:rPr>
        <w:t xml:space="preserve"> </w:t>
      </w:r>
      <w:r w:rsidR="003C62EA">
        <w:rPr>
          <w:rFonts w:ascii="宋体" w:hAnsi="宋体"/>
          <w:sz w:val="36"/>
          <w:szCs w:val="36"/>
          <w:u w:val="single"/>
        </w:rPr>
        <w:t xml:space="preserve"> </w:t>
      </w:r>
      <w:r>
        <w:rPr>
          <w:rFonts w:ascii="宋体" w:hAnsi="宋体"/>
          <w:sz w:val="36"/>
          <w:szCs w:val="36"/>
          <w:u w:val="single"/>
        </w:rPr>
        <w:t xml:space="preserve"> </w:t>
      </w:r>
      <w:r>
        <w:rPr>
          <w:rFonts w:ascii="宋体" w:hAnsi="宋体" w:hint="eastAsia"/>
          <w:sz w:val="36"/>
          <w:szCs w:val="36"/>
          <w:u w:val="single"/>
        </w:rPr>
        <w:t xml:space="preserve">职业病体检 </w:t>
      </w:r>
      <w:r w:rsidR="003C62EA">
        <w:rPr>
          <w:rFonts w:ascii="宋体" w:hAnsi="宋体"/>
          <w:sz w:val="36"/>
          <w:szCs w:val="36"/>
          <w:u w:val="single"/>
        </w:rPr>
        <w:t xml:space="preserve"> </w:t>
      </w:r>
      <w:r>
        <w:rPr>
          <w:rFonts w:ascii="宋体" w:hAnsi="宋体" w:hint="eastAsia"/>
          <w:sz w:val="36"/>
          <w:szCs w:val="36"/>
          <w:u w:val="single"/>
        </w:rPr>
        <w:t xml:space="preserve"> </w:t>
      </w:r>
      <w:r>
        <w:rPr>
          <w:rFonts w:ascii="宋体" w:hAnsi="宋体" w:cs="宋体" w:hint="eastAsia"/>
          <w:b/>
          <w:bCs/>
          <w:kern w:val="0"/>
          <w:sz w:val="36"/>
          <w:szCs w:val="36"/>
        </w:rPr>
        <w:t>项目</w:t>
      </w:r>
      <w:r w:rsidR="000D2FD5">
        <w:rPr>
          <w:rFonts w:ascii="宋体" w:hAnsi="宋体" w:cs="宋体" w:hint="eastAsia"/>
          <w:b/>
          <w:bCs/>
          <w:kern w:val="0"/>
          <w:sz w:val="36"/>
          <w:szCs w:val="36"/>
        </w:rPr>
        <w:t>（三次）</w:t>
      </w:r>
    </w:p>
    <w:p w:rsidR="00F43873" w:rsidRDefault="00D53C4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F43873" w:rsidRDefault="00F43873">
      <w:pPr>
        <w:ind w:firstLineChars="200" w:firstLine="560"/>
        <w:rPr>
          <w:rFonts w:ascii="仿宋_GB2312" w:eastAsia="仿宋_GB2312" w:hAnsi="宋体"/>
          <w:sz w:val="28"/>
          <w:szCs w:val="28"/>
        </w:rPr>
      </w:pPr>
    </w:p>
    <w:p w:rsidR="00F43873" w:rsidRDefault="00FF2DF7">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E82723" w:rsidRPr="00E82723">
        <w:rPr>
          <w:rFonts w:ascii="仿宋_GB2312" w:eastAsia="仿宋_GB2312" w:hAnsi="宋体" w:hint="eastAsia"/>
          <w:sz w:val="28"/>
          <w:szCs w:val="28"/>
          <w:u w:val="single"/>
        </w:rPr>
        <w:t xml:space="preserve"> </w:t>
      </w:r>
      <w:r w:rsidRPr="00E82723">
        <w:rPr>
          <w:rFonts w:ascii="仿宋_GB2312" w:eastAsia="仿宋_GB2312" w:hAnsi="宋体" w:hint="eastAsia"/>
          <w:sz w:val="28"/>
          <w:szCs w:val="28"/>
          <w:u w:val="single"/>
        </w:rPr>
        <w:t>低温</w:t>
      </w:r>
      <w:r w:rsidR="00E82723" w:rsidRPr="00E82723">
        <w:rPr>
          <w:rFonts w:ascii="仿宋_GB2312" w:eastAsia="仿宋_GB2312" w:hAnsi="宋体" w:hint="eastAsia"/>
          <w:sz w:val="28"/>
          <w:szCs w:val="28"/>
          <w:u w:val="single"/>
        </w:rPr>
        <w:t xml:space="preserve"> </w:t>
      </w:r>
      <w:r w:rsidR="00D53C44">
        <w:rPr>
          <w:rFonts w:ascii="仿宋_GB2312" w:eastAsia="仿宋_GB2312" w:hAnsi="宋体" w:hint="eastAsia"/>
          <w:sz w:val="28"/>
          <w:szCs w:val="28"/>
        </w:rPr>
        <w:t>事业部就</w:t>
      </w:r>
      <w:r w:rsidR="00D53C44">
        <w:rPr>
          <w:rFonts w:ascii="仿宋_GB2312" w:eastAsia="仿宋_GB2312" w:hAnsi="宋体"/>
          <w:sz w:val="28"/>
          <w:szCs w:val="28"/>
          <w:u w:val="single"/>
        </w:rPr>
        <w:t xml:space="preserve"> 蒙牛乳业职业病体检  </w:t>
      </w:r>
      <w:r w:rsidR="00D53C44">
        <w:rPr>
          <w:rFonts w:ascii="仿宋_GB2312" w:eastAsia="仿宋_GB2312" w:hAnsi="宋体" w:hint="eastAsia"/>
          <w:sz w:val="28"/>
          <w:szCs w:val="28"/>
        </w:rPr>
        <w:t>项目进行询比价, 欢迎符合资格条件的供应商参加。</w:t>
      </w:r>
    </w:p>
    <w:p w:rsidR="00F43873" w:rsidRPr="00672F63" w:rsidRDefault="00D53C44">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Pr="00672F63">
        <w:rPr>
          <w:rFonts w:ascii="仿宋_GB2312" w:eastAsia="仿宋_GB2312" w:hAnsi="宋体"/>
          <w:sz w:val="28"/>
          <w:szCs w:val="28"/>
        </w:rPr>
        <w:t>MNCGJH-20231010-0018</w:t>
      </w:r>
    </w:p>
    <w:p w:rsidR="00F43873" w:rsidRPr="00672F63" w:rsidRDefault="00D53C44">
      <w:pPr>
        <w:ind w:firstLineChars="200" w:firstLine="562"/>
        <w:rPr>
          <w:rFonts w:ascii="仿宋_GB2312" w:eastAsia="仿宋_GB2312" w:hAnsi="宋体"/>
          <w:sz w:val="28"/>
          <w:szCs w:val="28"/>
        </w:rPr>
      </w:pPr>
      <w:r w:rsidRPr="00672F63">
        <w:rPr>
          <w:rFonts w:ascii="仿宋_GB2312" w:eastAsia="仿宋_GB2312" w:hAnsi="宋体" w:hint="eastAsia"/>
          <w:b/>
          <w:sz w:val="28"/>
          <w:szCs w:val="28"/>
        </w:rPr>
        <w:t>二、项目名称</w:t>
      </w:r>
      <w:r w:rsidRPr="00672F63">
        <w:rPr>
          <w:rFonts w:ascii="仿宋_GB2312" w:eastAsia="仿宋_GB2312" w:hAnsi="宋体" w:hint="eastAsia"/>
          <w:sz w:val="28"/>
          <w:szCs w:val="28"/>
        </w:rPr>
        <w:t>：蒙牛乳业职业病体检项目</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F43873" w:rsidRPr="00672F63" w:rsidRDefault="00D53C44">
      <w:pPr>
        <w:ind w:firstLineChars="200" w:firstLine="560"/>
        <w:rPr>
          <w:rFonts w:ascii="仿宋_GB2312" w:eastAsia="仿宋_GB2312" w:hAnsi="宋体"/>
          <w:sz w:val="28"/>
          <w:szCs w:val="28"/>
        </w:rPr>
      </w:pPr>
      <w:r w:rsidRPr="00672F63">
        <w:rPr>
          <w:rFonts w:ascii="仿宋_GB2312" w:eastAsia="仿宋_GB2312" w:hAnsi="宋体" w:hint="eastAsia"/>
          <w:sz w:val="28"/>
          <w:szCs w:val="28"/>
        </w:rPr>
        <w:t>按照职业健康法律法规要求，对</w:t>
      </w:r>
      <w:r w:rsidR="000D2FD5">
        <w:rPr>
          <w:rFonts w:ascii="仿宋_GB2312" w:eastAsia="仿宋_GB2312" w:hAnsi="宋体" w:hint="eastAsia"/>
          <w:sz w:val="28"/>
          <w:szCs w:val="28"/>
        </w:rPr>
        <w:t>蒙牛乳业</w:t>
      </w:r>
      <w:r w:rsidR="000B50F0">
        <w:rPr>
          <w:rFonts w:ascii="仿宋_GB2312" w:eastAsia="仿宋_GB2312" w:hAnsi="宋体" w:hint="eastAsia"/>
          <w:sz w:val="28"/>
          <w:szCs w:val="28"/>
        </w:rPr>
        <w:t>（马鞍山）有限公司、蒙牛高科乳制品（马鞍山）有限公司</w:t>
      </w:r>
      <w:r w:rsidRPr="00672F63">
        <w:rPr>
          <w:rFonts w:ascii="仿宋_GB2312" w:eastAsia="仿宋_GB2312" w:hAnsi="宋体" w:hint="eastAsia"/>
          <w:sz w:val="28"/>
          <w:szCs w:val="28"/>
        </w:rPr>
        <w:t>涉及布氏杆菌、粉尘、高温、噪声、氨、过氧化氢等</w:t>
      </w:r>
      <w:r w:rsidR="000D2FD5">
        <w:rPr>
          <w:rFonts w:ascii="仿宋_GB2312" w:eastAsia="仿宋_GB2312" w:hAnsi="宋体" w:hint="eastAsia"/>
          <w:sz w:val="28"/>
          <w:szCs w:val="28"/>
        </w:rPr>
        <w:t>职业病</w:t>
      </w:r>
      <w:r w:rsidRPr="00672F63">
        <w:rPr>
          <w:rFonts w:ascii="仿宋_GB2312" w:eastAsia="仿宋_GB2312" w:hAnsi="宋体" w:hint="eastAsia"/>
          <w:sz w:val="28"/>
          <w:szCs w:val="28"/>
        </w:rPr>
        <w:t>危害因素的岗位员工，开展职业病</w:t>
      </w:r>
      <w:r w:rsidR="004860E1">
        <w:rPr>
          <w:rFonts w:ascii="仿宋_GB2312" w:eastAsia="仿宋_GB2312" w:hAnsi="宋体" w:hint="eastAsia"/>
          <w:sz w:val="28"/>
          <w:szCs w:val="28"/>
        </w:rPr>
        <w:t>危害因素</w:t>
      </w:r>
      <w:r w:rsidRPr="00672F63">
        <w:rPr>
          <w:rFonts w:ascii="仿宋_GB2312" w:eastAsia="仿宋_GB2312" w:hAnsi="宋体" w:hint="eastAsia"/>
          <w:sz w:val="28"/>
          <w:szCs w:val="28"/>
        </w:rPr>
        <w:t>（岗前、岗中、离岗）</w:t>
      </w:r>
      <w:r w:rsidR="004860E1" w:rsidRPr="00672F63">
        <w:rPr>
          <w:rFonts w:ascii="仿宋_GB2312" w:eastAsia="仿宋_GB2312" w:hAnsi="宋体" w:hint="eastAsia"/>
          <w:sz w:val="28"/>
          <w:szCs w:val="28"/>
        </w:rPr>
        <w:t>体检</w:t>
      </w:r>
      <w:r w:rsidRPr="00672F63">
        <w:rPr>
          <w:rFonts w:ascii="仿宋_GB2312" w:eastAsia="仿宋_GB2312" w:hAnsi="宋体" w:hint="eastAsia"/>
          <w:sz w:val="28"/>
          <w:szCs w:val="28"/>
        </w:rPr>
        <w:t>并出具相关体检报告，确保员工身体健康。</w:t>
      </w:r>
    </w:p>
    <w:p w:rsidR="00F43873" w:rsidRPr="00672F63" w:rsidRDefault="00D53C44">
      <w:pPr>
        <w:ind w:firstLineChars="200" w:firstLine="562"/>
        <w:rPr>
          <w:rFonts w:ascii="仿宋_GB2312" w:eastAsia="仿宋_GB2312" w:hAnsi="宋体"/>
          <w:b/>
          <w:sz w:val="28"/>
          <w:szCs w:val="28"/>
        </w:rPr>
      </w:pPr>
      <w:r w:rsidRPr="00672F63">
        <w:rPr>
          <w:rFonts w:ascii="仿宋_GB2312" w:eastAsia="仿宋_GB2312" w:hAnsi="宋体" w:hint="eastAsia"/>
          <w:b/>
          <w:sz w:val="28"/>
          <w:szCs w:val="28"/>
        </w:rPr>
        <w:t>四、资格要求：</w:t>
      </w:r>
    </w:p>
    <w:p w:rsidR="00F43873" w:rsidRPr="00672F63" w:rsidRDefault="00D53C44">
      <w:pPr>
        <w:ind w:rightChars="40" w:right="84" w:firstLineChars="202" w:firstLine="566"/>
        <w:rPr>
          <w:rFonts w:ascii="仿宋_GB2312" w:eastAsia="仿宋_GB2312" w:hAnsi="宋体"/>
          <w:sz w:val="28"/>
          <w:szCs w:val="28"/>
        </w:rPr>
      </w:pPr>
      <w:r w:rsidRPr="00672F63">
        <w:rPr>
          <w:rFonts w:ascii="仿宋_GB2312" w:eastAsia="仿宋_GB2312" w:hAnsi="宋体" w:hint="eastAsia"/>
          <w:sz w:val="28"/>
          <w:szCs w:val="28"/>
        </w:rPr>
        <w:t>1、有效的营业执照（副本）、组织机构代码证（副本）、税务登记证（副本）（注:以上三项或三证合一营业执照副本），有效的开户行许可证，有效的医疗机构执业许可证、执业健康检查机构备案回执；</w:t>
      </w:r>
    </w:p>
    <w:p w:rsidR="00F43873" w:rsidRDefault="00D53C44">
      <w:pPr>
        <w:spacing w:line="360" w:lineRule="auto"/>
        <w:ind w:leftChars="-85" w:left="-178" w:rightChars="40" w:right="84" w:firstLineChars="202" w:firstLine="566"/>
        <w:jc w:val="left"/>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sidR="00672F63">
        <w:rPr>
          <w:rFonts w:ascii="仿宋_GB2312" w:eastAsia="仿宋_GB2312" w:hAnsi="宋体" w:cs="Arial" w:hint="eastAsia"/>
          <w:sz w:val="30"/>
          <w:szCs w:val="30"/>
        </w:rPr>
        <w:t>；</w:t>
      </w:r>
    </w:p>
    <w:p w:rsidR="00F43873" w:rsidRDefault="00D53C44">
      <w:pPr>
        <w:pStyle w:val="a7"/>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w:t>
      </w:r>
      <w:r>
        <w:rPr>
          <w:rFonts w:ascii="仿宋_GB2312" w:eastAsia="仿宋_GB2312" w:hint="eastAsia"/>
          <w:sz w:val="28"/>
          <w:szCs w:val="28"/>
        </w:rPr>
        <w:lastRenderedPageBreak/>
        <w:t>招标项目投标；存在以上情况的，在通过资格预审的情况下，允许最先报名的竞价方参与竞争；</w:t>
      </w:r>
    </w:p>
    <w:p w:rsidR="00F43873" w:rsidRDefault="00D53C44">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w:t>
      </w:r>
      <w:r w:rsidRPr="00EF15EC">
        <w:rPr>
          <w:rFonts w:ascii="仿宋_GB2312" w:eastAsia="仿宋_GB2312" w:hAnsi="宋体" w:hint="eastAsia"/>
          <w:sz w:val="28"/>
          <w:szCs w:val="28"/>
        </w:rPr>
        <w:t>价不接受多家单位联合报价</w:t>
      </w:r>
      <w:r w:rsidRPr="00367FDF">
        <w:rPr>
          <w:rFonts w:ascii="仿宋_GB2312" w:eastAsia="仿宋_GB2312" w:hAnsi="宋体" w:hint="eastAsia"/>
          <w:sz w:val="28"/>
          <w:szCs w:val="28"/>
        </w:rPr>
        <w:t>，</w:t>
      </w:r>
      <w:r w:rsidR="00672F63">
        <w:rPr>
          <w:rFonts w:ascii="仿宋_GB2312" w:eastAsia="仿宋_GB2312" w:hAnsi="宋体" w:hint="eastAsia"/>
          <w:sz w:val="28"/>
          <w:szCs w:val="28"/>
        </w:rPr>
        <w:t>不允许分包或转包；</w:t>
      </w:r>
    </w:p>
    <w:p w:rsidR="00F43873" w:rsidRDefault="00D53C44">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w:t>
      </w:r>
      <w:r w:rsidR="00672F63">
        <w:rPr>
          <w:rFonts w:ascii="仿宋" w:eastAsia="仿宋" w:hAnsi="仿宋" w:cs="仿宋" w:hint="eastAsia"/>
          <w:sz w:val="28"/>
          <w:szCs w:val="28"/>
        </w:rPr>
        <w:t>名单（以蒙牛集团采购执行管理部下发的黑名单为准）的企业参与竞争。</w:t>
      </w:r>
    </w:p>
    <w:p w:rsidR="00F43873" w:rsidRDefault="00D53C44">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F43873" w:rsidRPr="0022336B" w:rsidRDefault="00D53C44">
      <w:pPr>
        <w:spacing w:line="500" w:lineRule="exact"/>
        <w:ind w:firstLineChars="200" w:firstLine="562"/>
        <w:jc w:val="left"/>
        <w:rPr>
          <w:rFonts w:ascii="仿宋" w:eastAsia="仿宋" w:hAnsi="仿宋"/>
          <w:b/>
          <w:sz w:val="28"/>
          <w:szCs w:val="28"/>
        </w:rPr>
      </w:pPr>
      <w:r w:rsidRPr="0022336B">
        <w:rPr>
          <w:rFonts w:ascii="仿宋" w:eastAsia="仿宋" w:hAnsi="仿宋" w:hint="eastAsia"/>
          <w:b/>
          <w:sz w:val="28"/>
          <w:szCs w:val="28"/>
        </w:rPr>
        <w:t>执行蒙牛集团电子采购招标平台线上采购招标流程</w:t>
      </w:r>
    </w:p>
    <w:p w:rsidR="00F43873" w:rsidRDefault="00D53C44">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F43873" w:rsidRDefault="00D41699">
      <w:pPr>
        <w:spacing w:line="500" w:lineRule="exact"/>
        <w:ind w:firstLineChars="200" w:firstLine="420"/>
        <w:jc w:val="left"/>
        <w:rPr>
          <w:rStyle w:val="a8"/>
          <w:sz w:val="32"/>
        </w:rPr>
      </w:pPr>
      <w:hyperlink r:id="rId7" w:anchor="/home" w:tgtFrame="_blank" w:history="1">
        <w:r w:rsidR="00D53C44">
          <w:rPr>
            <w:rStyle w:val="a8"/>
            <w:rFonts w:ascii="仿宋_GB2312" w:eastAsia="仿宋_GB2312" w:hAnsi="宋体" w:hint="eastAsia"/>
            <w:sz w:val="30"/>
            <w:szCs w:val="30"/>
          </w:rPr>
          <w:t>https://zbcg.mengniu.cn/#/home</w:t>
        </w:r>
      </w:hyperlink>
    </w:p>
    <w:p w:rsidR="00F43873" w:rsidRPr="0022336B" w:rsidRDefault="00D53C44">
      <w:pPr>
        <w:spacing w:line="500" w:lineRule="exact"/>
        <w:ind w:firstLineChars="200" w:firstLine="600"/>
        <w:jc w:val="left"/>
        <w:rPr>
          <w:rFonts w:ascii="仿宋_GB2312" w:eastAsia="仿宋_GB2312" w:hAnsi="宋体"/>
          <w:sz w:val="30"/>
          <w:szCs w:val="30"/>
        </w:rPr>
      </w:pPr>
      <w:r w:rsidRPr="0022336B">
        <w:rPr>
          <w:rFonts w:ascii="仿宋_GB2312" w:eastAsia="仿宋_GB2312" w:hAnsi="宋体" w:hint="eastAsia"/>
          <w:sz w:val="30"/>
          <w:szCs w:val="30"/>
        </w:rPr>
        <w:t>请先阅读服务手册，平台服务支持电话为010-21362559。</w:t>
      </w:r>
    </w:p>
    <w:p w:rsidR="00F43873" w:rsidRPr="0022336B" w:rsidRDefault="00D53C44">
      <w:pPr>
        <w:spacing w:line="500" w:lineRule="exact"/>
        <w:ind w:firstLineChars="200" w:firstLine="602"/>
        <w:jc w:val="left"/>
        <w:rPr>
          <w:rFonts w:ascii="仿宋_GB2312" w:eastAsia="仿宋_GB2312" w:hAnsi="宋体"/>
          <w:b/>
          <w:sz w:val="30"/>
          <w:szCs w:val="30"/>
        </w:rPr>
      </w:pPr>
      <w:r w:rsidRPr="0022336B">
        <w:rPr>
          <w:rFonts w:ascii="仿宋_GB2312" w:eastAsia="仿宋_GB2312" w:hAnsi="宋体" w:hint="eastAsia"/>
          <w:b/>
          <w:sz w:val="30"/>
          <w:szCs w:val="30"/>
        </w:rPr>
        <w:t>或：登录蒙牛供应商关系管理平台报名</w:t>
      </w:r>
    </w:p>
    <w:p w:rsidR="00F43873" w:rsidRDefault="00D53C44">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潜在竞谈人依据资格要求自主评估，符合条件的进行网上报名及资格验证，蒙牛集团供应链关系管理平台网址：</w:t>
      </w:r>
      <w:hyperlink r:id="rId8" w:history="1">
        <w:r>
          <w:rPr>
            <w:rStyle w:val="a8"/>
            <w:rFonts w:ascii="仿宋_GB2312" w:eastAsia="仿宋_GB2312" w:hAnsi="宋体" w:hint="eastAsia"/>
            <w:sz w:val="30"/>
            <w:szCs w:val="30"/>
          </w:rPr>
          <w:t>https://srm.mengniu.cn/sap/bc/webdynpro/sap/zregistration</w:t>
        </w:r>
      </w:hyperlink>
    </w:p>
    <w:p w:rsidR="00F43873" w:rsidRPr="0022336B" w:rsidRDefault="00D53C44">
      <w:pPr>
        <w:spacing w:line="500" w:lineRule="exact"/>
        <w:ind w:firstLineChars="200" w:firstLine="600"/>
        <w:jc w:val="left"/>
        <w:rPr>
          <w:rFonts w:ascii="仿宋_GB2312" w:eastAsia="仿宋_GB2312" w:hAnsi="宋体"/>
          <w:sz w:val="30"/>
          <w:szCs w:val="30"/>
        </w:rPr>
      </w:pPr>
      <w:r w:rsidRPr="0022336B">
        <w:rPr>
          <w:rFonts w:ascii="仿宋_GB2312" w:eastAsia="仿宋_GB2312" w:hAnsi="宋体" w:hint="eastAsia"/>
          <w:sz w:val="30"/>
          <w:szCs w:val="30"/>
        </w:rPr>
        <w:t>请先阅读服务手册，平台服务支持电话为4008108111.（竞谈方报名时须将报名资料盖章扫描上传到平台中）。</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F43873" w:rsidRPr="0022336B" w:rsidRDefault="00D53C44">
      <w:pPr>
        <w:ind w:firstLineChars="200" w:firstLine="560"/>
        <w:rPr>
          <w:rFonts w:ascii="仿宋" w:eastAsia="仿宋" w:hAnsi="仿宋" w:cs="仿宋"/>
          <w:sz w:val="28"/>
          <w:szCs w:val="28"/>
        </w:rPr>
      </w:pPr>
      <w:r w:rsidRPr="0022336B">
        <w:rPr>
          <w:rFonts w:ascii="仿宋_GB2312" w:eastAsia="仿宋_GB2312" w:hAnsi="宋体" w:hint="eastAsia"/>
          <w:sz w:val="28"/>
          <w:szCs w:val="28"/>
        </w:rPr>
        <w:t>1、</w:t>
      </w:r>
      <w:r w:rsidRPr="0022336B">
        <w:rPr>
          <w:rFonts w:ascii="仿宋" w:eastAsia="仿宋" w:hAnsi="仿宋" w:cs="仿宋" w:hint="eastAsia"/>
          <w:sz w:val="28"/>
          <w:szCs w:val="28"/>
        </w:rPr>
        <w:t>有效的营业执照（副本）、组织机构代码证（副本）、税务登记证（副本）（注:以上三项或三证合一营业执照副本），有效的开户行许可证、有效的医疗机构执业许可证、</w:t>
      </w:r>
      <w:r w:rsidRPr="0022336B">
        <w:rPr>
          <w:rFonts w:ascii="仿宋_GB2312" w:eastAsia="仿宋_GB2312" w:hAnsi="宋体" w:hint="eastAsia"/>
          <w:sz w:val="28"/>
          <w:szCs w:val="28"/>
        </w:rPr>
        <w:t>执业健康检查机构备案回执</w:t>
      </w:r>
      <w:r w:rsidRPr="0022336B">
        <w:rPr>
          <w:rFonts w:ascii="仿宋" w:eastAsia="仿宋" w:hAnsi="仿宋" w:cs="仿宋" w:hint="eastAsia"/>
          <w:sz w:val="28"/>
          <w:szCs w:val="28"/>
        </w:rPr>
        <w:t>；</w:t>
      </w:r>
    </w:p>
    <w:p w:rsidR="00F43873" w:rsidRDefault="00D53C44">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正规医疗卫生单位发票</w:t>
      </w:r>
      <w:r>
        <w:rPr>
          <w:rFonts w:ascii="仿宋_GB2312" w:eastAsia="仿宋_GB2312" w:hAnsi="宋体" w:hint="eastAsia"/>
          <w:color w:val="000000"/>
          <w:sz w:val="28"/>
          <w:szCs w:val="28"/>
        </w:rPr>
        <w:t>，</w:t>
      </w:r>
      <w:r>
        <w:rPr>
          <w:rFonts w:ascii="仿宋" w:eastAsia="仿宋" w:hAnsi="仿宋" w:cs="仿宋" w:hint="eastAsia"/>
          <w:sz w:val="28"/>
          <w:szCs w:val="28"/>
        </w:rPr>
        <w:t>提供一张近三</w:t>
      </w:r>
      <w:r w:rsidR="000D2FD5">
        <w:rPr>
          <w:rFonts w:ascii="仿宋" w:eastAsia="仿宋" w:hAnsi="仿宋" w:cs="仿宋" w:hint="eastAsia"/>
          <w:sz w:val="28"/>
          <w:szCs w:val="28"/>
        </w:rPr>
        <w:t>个</w:t>
      </w:r>
      <w:r>
        <w:rPr>
          <w:rFonts w:ascii="仿宋" w:eastAsia="仿宋" w:hAnsi="仿宋" w:cs="仿宋" w:hint="eastAsia"/>
          <w:sz w:val="28"/>
          <w:szCs w:val="28"/>
        </w:rPr>
        <w:t>月的发票复印件；</w:t>
      </w:r>
      <w:r>
        <w:rPr>
          <w:rFonts w:ascii="仿宋" w:eastAsia="仿宋" w:hAnsi="仿宋" w:cs="仿宋"/>
          <w:sz w:val="28"/>
          <w:szCs w:val="28"/>
        </w:rPr>
        <w:t xml:space="preserve"> </w:t>
      </w:r>
    </w:p>
    <w:p w:rsidR="00F43873" w:rsidRDefault="00D53C44">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3 </w:t>
      </w:r>
      <w:r>
        <w:rPr>
          <w:rFonts w:ascii="仿宋" w:eastAsia="仿宋" w:hAnsi="仿宋" w:cs="仿宋" w:hint="eastAsia"/>
          <w:sz w:val="28"/>
          <w:szCs w:val="28"/>
        </w:rPr>
        <w:t>年财务报表或第三方财务审计报告；</w:t>
      </w:r>
      <w:r w:rsidR="007C11AB">
        <w:rPr>
          <w:rFonts w:ascii="仿宋" w:eastAsia="仿宋" w:hAnsi="仿宋" w:cs="仿宋"/>
          <w:sz w:val="28"/>
          <w:szCs w:val="28"/>
        </w:rPr>
        <w:t xml:space="preserve"> </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4、法定代表人证明书或授权委托书原件；</w:t>
      </w:r>
    </w:p>
    <w:p w:rsidR="00F43873" w:rsidRDefault="00D53C44">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w:t>
      </w:r>
      <w:r w:rsidRPr="0022336B">
        <w:rPr>
          <w:rFonts w:ascii="仿宋" w:eastAsia="仿宋" w:hAnsi="仿宋" w:cs="仿宋" w:hint="eastAsia"/>
          <w:sz w:val="28"/>
          <w:szCs w:val="28"/>
        </w:rPr>
        <w:t>位近一年社</w:t>
      </w:r>
      <w:r>
        <w:rPr>
          <w:rFonts w:ascii="仿宋" w:eastAsia="仿宋" w:hAnsi="仿宋" w:cs="仿宋" w:hint="eastAsia"/>
          <w:sz w:val="28"/>
          <w:szCs w:val="28"/>
        </w:rPr>
        <w:t>保缴纳的证明文件；</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22336B">
        <w:rPr>
          <w:rFonts w:ascii="仿宋_GB2312" w:eastAsia="仿宋_GB2312" w:hAnsi="宋体" w:hint="eastAsia"/>
          <w:sz w:val="28"/>
          <w:szCs w:val="28"/>
        </w:rPr>
        <w:t>近</w:t>
      </w:r>
      <w:r w:rsidRPr="0022336B">
        <w:rPr>
          <w:rFonts w:ascii="仿宋_GB2312" w:eastAsia="仿宋_GB2312" w:hAnsi="宋体" w:hint="eastAsia"/>
          <w:sz w:val="28"/>
          <w:szCs w:val="28"/>
          <w:u w:val="single"/>
        </w:rPr>
        <w:t xml:space="preserve"> </w:t>
      </w:r>
      <w:r w:rsidRPr="0022336B">
        <w:rPr>
          <w:rFonts w:ascii="仿宋_GB2312" w:eastAsia="仿宋_GB2312" w:hAnsi="宋体"/>
          <w:sz w:val="28"/>
          <w:szCs w:val="28"/>
          <w:u w:val="single"/>
        </w:rPr>
        <w:t xml:space="preserve"> 3  </w:t>
      </w:r>
      <w:r>
        <w:rPr>
          <w:rFonts w:ascii="仿宋_GB2312" w:eastAsia="仿宋_GB2312" w:hAnsi="宋体" w:hint="eastAsia"/>
          <w:color w:val="000000"/>
          <w:sz w:val="28"/>
          <w:szCs w:val="28"/>
        </w:rPr>
        <w:t>年（20</w:t>
      </w:r>
      <w:r>
        <w:rPr>
          <w:rFonts w:ascii="仿宋_GB2312" w:eastAsia="仿宋_GB2312" w:hAnsi="宋体"/>
          <w:color w:val="000000"/>
          <w:sz w:val="28"/>
          <w:szCs w:val="28"/>
        </w:rPr>
        <w:t>21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1  </w:t>
      </w:r>
      <w:r>
        <w:rPr>
          <w:rFonts w:ascii="仿宋_GB2312" w:eastAsia="仿宋_GB2312" w:hAnsi="宋体" w:hint="eastAsia"/>
          <w:color w:val="000000"/>
          <w:sz w:val="28"/>
          <w:szCs w:val="28"/>
          <w:u w:val="single"/>
        </w:rPr>
        <w:t>个</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F43873" w:rsidRPr="0022336B" w:rsidRDefault="00D53C44">
      <w:pPr>
        <w:spacing w:line="500" w:lineRule="exact"/>
        <w:ind w:firstLineChars="202" w:firstLine="566"/>
        <w:jc w:val="left"/>
        <w:rPr>
          <w:rFonts w:ascii="仿宋_GB2312" w:eastAsia="仿宋_GB2312" w:hAnsi="宋体"/>
          <w:sz w:val="28"/>
          <w:szCs w:val="28"/>
        </w:rPr>
      </w:pPr>
      <w:r w:rsidRPr="0022336B">
        <w:rPr>
          <w:rFonts w:ascii="仿宋_GB2312" w:eastAsia="仿宋_GB2312" w:hAnsi="宋体" w:hint="eastAsia"/>
          <w:sz w:val="28"/>
          <w:szCs w:val="28"/>
        </w:rPr>
        <w:t>7、实施许可的提供相关许可证书；</w:t>
      </w:r>
    </w:p>
    <w:p w:rsidR="00F43873" w:rsidRPr="0022336B" w:rsidRDefault="00D53C44">
      <w:pPr>
        <w:ind w:firstLineChars="202" w:firstLine="566"/>
        <w:rPr>
          <w:rFonts w:asciiTheme="minorEastAsia" w:eastAsiaTheme="minorEastAsia" w:hAnsiTheme="minorEastAsia" w:cs="仿宋"/>
          <w:b/>
          <w:sz w:val="28"/>
          <w:szCs w:val="28"/>
        </w:rPr>
      </w:pPr>
      <w:r w:rsidRPr="0022336B">
        <w:rPr>
          <w:rFonts w:ascii="仿宋_GB2312" w:eastAsia="仿宋_GB2312" w:hAnsi="宋体" w:hint="eastAsia"/>
          <w:sz w:val="28"/>
          <w:szCs w:val="28"/>
        </w:rPr>
        <w:t>8、保密承诺书（附件2）；</w:t>
      </w:r>
      <w:r w:rsidRPr="0022336B">
        <w:rPr>
          <w:rFonts w:asciiTheme="minorEastAsia" w:eastAsiaTheme="minorEastAsia" w:hAnsiTheme="minorEastAsia" w:cs="仿宋"/>
          <w:b/>
          <w:sz w:val="28"/>
          <w:szCs w:val="28"/>
        </w:rPr>
        <w:t xml:space="preserve"> </w:t>
      </w:r>
    </w:p>
    <w:p w:rsidR="00F43873" w:rsidRDefault="00D53C44">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F43873" w:rsidRDefault="00D53C44" w:rsidP="001328F5">
      <w:pPr>
        <w:ind w:firstLineChars="202" w:firstLine="566"/>
        <w:jc w:val="left"/>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001328F5" w:rsidRPr="001328F5">
        <w:rPr>
          <w:rFonts w:ascii="仿宋_GB2312" w:eastAsia="仿宋_GB2312" w:hAnsi="宋体" w:hint="eastAsia"/>
          <w:color w:val="000000"/>
          <w:sz w:val="28"/>
          <w:szCs w:val="28"/>
        </w:rPr>
        <w:t>在</w:t>
      </w:r>
      <w:r w:rsidR="001328F5" w:rsidRPr="00E37B9F">
        <w:rPr>
          <w:rFonts w:ascii="仿宋_GB2312" w:eastAsia="仿宋_GB2312" w:hAnsi="宋体" w:hint="eastAsia"/>
          <w:color w:val="000000"/>
          <w:sz w:val="28"/>
          <w:szCs w:val="28"/>
          <w:u w:val="single"/>
        </w:rPr>
        <w:t>蒙牛集团电子采购招标平台</w:t>
      </w:r>
      <w:r w:rsidR="00F40A19" w:rsidRPr="00E37B9F">
        <w:rPr>
          <w:rFonts w:ascii="仿宋_GB2312" w:eastAsia="仿宋_GB2312" w:hAnsi="宋体" w:hint="eastAsia"/>
          <w:color w:val="000000"/>
          <w:sz w:val="28"/>
          <w:szCs w:val="28"/>
          <w:u w:val="single"/>
        </w:rPr>
        <w:t xml:space="preserve"> </w:t>
      </w:r>
      <w:r w:rsidR="001328F5" w:rsidRPr="00F40A19">
        <w:rPr>
          <w:rFonts w:ascii="仿宋_GB2312" w:eastAsia="仿宋_GB2312" w:hAnsi="宋体" w:hint="eastAsia"/>
          <w:color w:val="000000"/>
          <w:sz w:val="28"/>
          <w:szCs w:val="28"/>
          <w:u w:val="single"/>
        </w:rPr>
        <w:t>h</w:t>
      </w:r>
      <w:r w:rsidR="001328F5" w:rsidRPr="0022336B">
        <w:rPr>
          <w:rFonts w:ascii="仿宋_GB2312" w:eastAsia="仿宋_GB2312" w:hAnsi="宋体" w:hint="eastAsia"/>
          <w:color w:val="000000"/>
          <w:sz w:val="28"/>
          <w:szCs w:val="28"/>
          <w:u w:val="single"/>
        </w:rPr>
        <w:t xml:space="preserve">ttps://zbcg.mengniu.cn/#/home </w:t>
      </w:r>
      <w:r w:rsidR="001328F5" w:rsidRPr="001328F5">
        <w:rPr>
          <w:rFonts w:ascii="仿宋_GB2312" w:eastAsia="仿宋_GB2312" w:hAnsi="宋体" w:hint="eastAsia"/>
          <w:color w:val="000000"/>
          <w:sz w:val="28"/>
          <w:szCs w:val="28"/>
        </w:rPr>
        <w:t>进行线上提交审查（过期发送不予受理）</w:t>
      </w:r>
      <w:r>
        <w:rPr>
          <w:rFonts w:ascii="仿宋_GB2312" w:eastAsia="仿宋_GB2312" w:hAnsi="宋体" w:hint="eastAsia"/>
          <w:color w:val="000000"/>
          <w:sz w:val="28"/>
          <w:szCs w:val="28"/>
        </w:rPr>
        <w:t>，邮件主题为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F43873" w:rsidRDefault="00507596">
      <w:pPr>
        <w:ind w:firstLineChars="202" w:firstLine="566"/>
        <w:rPr>
          <w:rFonts w:ascii="仿宋_GB2312" w:eastAsia="仿宋_GB2312" w:hAnsi="宋体"/>
          <w:color w:val="000000"/>
          <w:sz w:val="28"/>
          <w:szCs w:val="28"/>
        </w:rPr>
      </w:pPr>
      <w:r>
        <w:rPr>
          <w:rFonts w:ascii="仿宋" w:eastAsia="仿宋" w:hAnsi="仿宋" w:cs="仿宋" w:hint="eastAsia"/>
          <w:sz w:val="28"/>
          <w:szCs w:val="28"/>
        </w:rPr>
        <w:t>备注：</w:t>
      </w:r>
      <w:r w:rsidR="00D53C44">
        <w:rPr>
          <w:rFonts w:ascii="仿宋" w:eastAsia="仿宋" w:hAnsi="仿宋" w:cs="仿宋" w:hint="eastAsia"/>
          <w:sz w:val="28"/>
          <w:szCs w:val="28"/>
        </w:rPr>
        <w:t>以上</w:t>
      </w:r>
      <w:r>
        <w:rPr>
          <w:rFonts w:ascii="仿宋" w:eastAsia="仿宋" w:hAnsi="仿宋" w:cs="仿宋" w:hint="eastAsia"/>
          <w:sz w:val="28"/>
          <w:szCs w:val="28"/>
        </w:rPr>
        <w:t>上传</w:t>
      </w:r>
      <w:r w:rsidR="00D53C44">
        <w:rPr>
          <w:rFonts w:ascii="仿宋" w:eastAsia="仿宋" w:hAnsi="仿宋" w:cs="仿宋" w:hint="eastAsia"/>
          <w:sz w:val="28"/>
          <w:szCs w:val="28"/>
        </w:rPr>
        <w:t>报名资料</w:t>
      </w:r>
      <w:r>
        <w:rPr>
          <w:rFonts w:ascii="仿宋" w:eastAsia="仿宋" w:hAnsi="仿宋" w:cs="仿宋" w:hint="eastAsia"/>
          <w:sz w:val="28"/>
          <w:szCs w:val="28"/>
        </w:rPr>
        <w:t>所有文件</w:t>
      </w:r>
      <w:r w:rsidR="00D53C44">
        <w:rPr>
          <w:rFonts w:ascii="仿宋" w:eastAsia="仿宋" w:hAnsi="仿宋" w:cs="仿宋" w:hint="eastAsia"/>
          <w:sz w:val="28"/>
          <w:szCs w:val="28"/>
        </w:rPr>
        <w:t>加盖公章</w:t>
      </w:r>
      <w:r>
        <w:rPr>
          <w:rFonts w:ascii="仿宋" w:eastAsia="仿宋" w:hAnsi="仿宋" w:cs="仿宋" w:hint="eastAsia"/>
          <w:sz w:val="28"/>
          <w:szCs w:val="28"/>
        </w:rPr>
        <w:t>，作为资格审查材料（提供文件</w:t>
      </w:r>
      <w:r w:rsidR="00D53C44">
        <w:rPr>
          <w:rFonts w:ascii="仿宋" w:eastAsia="仿宋" w:hAnsi="仿宋" w:cs="仿宋" w:hint="eastAsia"/>
          <w:sz w:val="28"/>
          <w:szCs w:val="28"/>
        </w:rPr>
        <w:t>内容必须清晰、易辨认，否则将被视为没有提供有效证件）；资料提供不全或者未按时间要求提报的将被拒绝接收，所提供的资质业绩文件中如有虚假情况，一经发现将被取消竞争资格。</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D2FD5">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06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934D4">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 xml:space="preserve">11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hint="eastAsia"/>
          <w:sz w:val="28"/>
          <w:szCs w:val="28"/>
          <w:u w:val="single"/>
        </w:rPr>
        <w:t>0</w:t>
      </w:r>
      <w:r w:rsidR="00E44E82">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09</w:t>
      </w:r>
      <w:r>
        <w:rPr>
          <w:rFonts w:ascii="仿宋_GB2312" w:eastAsia="仿宋_GB2312" w:hAnsi="宋体" w:hint="eastAsia"/>
          <w:sz w:val="28"/>
          <w:szCs w:val="28"/>
        </w:rPr>
        <w:t>日；</w:t>
      </w:r>
    </w:p>
    <w:p w:rsidR="00F43873" w:rsidRDefault="00D53C4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F43873" w:rsidRDefault="00D53C4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44E82">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C7A45">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F43873" w:rsidRDefault="00D53C44">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001328F5" w:rsidRPr="001328F5">
        <w:rPr>
          <w:rFonts w:ascii="仿宋_GB2312" w:eastAsia="仿宋_GB2312" w:hAnsi="宋体" w:hint="eastAsia"/>
          <w:sz w:val="28"/>
          <w:szCs w:val="28"/>
          <w:u w:val="single"/>
        </w:rPr>
        <w:t>蒙牛集团电子</w:t>
      </w:r>
      <w:bookmarkStart w:id="0" w:name="_GoBack"/>
      <w:bookmarkEnd w:id="0"/>
      <w:r w:rsidR="001328F5" w:rsidRPr="001328F5">
        <w:rPr>
          <w:rFonts w:ascii="仿宋_GB2312" w:eastAsia="仿宋_GB2312" w:hAnsi="宋体" w:hint="eastAsia"/>
          <w:sz w:val="28"/>
          <w:szCs w:val="28"/>
          <w:u w:val="single"/>
        </w:rPr>
        <w:t>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F43873" w:rsidRDefault="00D53C44">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F43873" w:rsidRDefault="00D53C44">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F43873" w:rsidRDefault="00D53C4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E87508">
        <w:rPr>
          <w:rFonts w:ascii="仿宋_GB2312" w:eastAsia="仿宋_GB2312" w:hAnsi="宋体" w:hint="eastAsia"/>
          <w:color w:val="000000"/>
          <w:sz w:val="28"/>
          <w:szCs w:val="28"/>
        </w:rPr>
        <w:t>蒙牛集团电子采购招标平台</w:t>
      </w:r>
      <w:r w:rsidRPr="00E87508">
        <w:rPr>
          <w:rFonts w:ascii="仿宋_GB2312" w:eastAsia="仿宋_GB2312" w:hAnsi="宋体" w:hint="eastAsia"/>
          <w:color w:val="000000"/>
          <w:sz w:val="24"/>
          <w:szCs w:val="28"/>
        </w:rPr>
        <w:t>（</w:t>
      </w:r>
      <w:hyperlink r:id="rId9" w:anchor="/home" w:tgtFrame="_blank" w:history="1">
        <w:r w:rsidRPr="00E87508">
          <w:rPr>
            <w:rFonts w:ascii="仿宋_GB2312" w:eastAsia="仿宋_GB2312" w:hAnsi="宋体" w:hint="eastAsia"/>
            <w:color w:val="000000"/>
            <w:sz w:val="24"/>
            <w:szCs w:val="28"/>
          </w:rPr>
          <w:t>https://zbcg.mengniu.cn/#/home</w:t>
        </w:r>
      </w:hyperlink>
      <w:r w:rsidRPr="00E87508">
        <w:rPr>
          <w:rFonts w:ascii="仿宋_GB2312" w:eastAsia="仿宋_GB2312" w:hAnsi="宋体"/>
          <w:color w:val="000000"/>
          <w:sz w:val="24"/>
          <w:szCs w:val="28"/>
        </w:rPr>
        <w:t>)</w:t>
      </w:r>
    </w:p>
    <w:p w:rsidR="00F43873" w:rsidRDefault="00D53C4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F43873" w:rsidRDefault="00D53C44">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F43873" w:rsidRDefault="00D53C44">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color w:val="FF0000"/>
          <w:sz w:val="28"/>
          <w:szCs w:val="28"/>
        </w:rPr>
        <w:t>或按需增加相关行业权威网</w:t>
      </w:r>
      <w:r>
        <w:rPr>
          <w:rFonts w:ascii="仿宋_GB2312" w:eastAsia="仿宋_GB2312" w:hAnsi="宋体" w:hint="eastAsia"/>
          <w:color w:val="FF0000"/>
          <w:sz w:val="28"/>
          <w:szCs w:val="28"/>
        </w:rPr>
        <w:t>站，受资源限制的项目可直接向经评估的供应渠道发出采招信息。</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1328F5" w:rsidRPr="001328F5">
        <w:rPr>
          <w:rFonts w:ascii="仿宋_GB2312" w:eastAsia="仿宋_GB2312" w:hAnsi="宋体" w:hint="eastAsia"/>
          <w:sz w:val="28"/>
          <w:szCs w:val="28"/>
        </w:rPr>
        <w:t>蒙牛高科乳制品（马鞍山）有限公司</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AF12C2">
        <w:rPr>
          <w:rFonts w:ascii="仿宋_GB2312" w:eastAsia="仿宋_GB2312" w:hAnsi="宋体" w:hint="eastAsia"/>
          <w:sz w:val="28"/>
          <w:szCs w:val="28"/>
        </w:rPr>
        <w:t>钟继龙</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AF12C2" w:rsidRDefault="00D53C44" w:rsidP="00AF12C2">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AF12C2">
        <w:rPr>
          <w:rFonts w:ascii="仿宋_GB2312" w:eastAsia="仿宋_GB2312" w:hAnsi="宋体"/>
          <w:sz w:val="28"/>
          <w:szCs w:val="28"/>
        </w:rPr>
        <w:t>18905556363</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监 督 人:</w:t>
      </w:r>
      <w:r>
        <w:rPr>
          <w:rFonts w:ascii="仿宋_GB2312" w:eastAsia="仿宋_GB2312" w:hAnsi="宋体"/>
          <w:sz w:val="28"/>
          <w:szCs w:val="28"/>
        </w:rPr>
        <w:t xml:space="preserve"> 潘宏                      </w:t>
      </w:r>
    </w:p>
    <w:p w:rsidR="00F43873" w:rsidRPr="001328F5" w:rsidRDefault="00D53C44">
      <w:pPr>
        <w:ind w:firstLineChars="200" w:firstLine="560"/>
        <w:rPr>
          <w:rFonts w:ascii="仿宋" w:eastAsia="仿宋" w:hAnsi="仿宋"/>
          <w:sz w:val="28"/>
          <w:szCs w:val="28"/>
        </w:rPr>
      </w:pPr>
      <w:r w:rsidRPr="001328F5">
        <w:rPr>
          <w:rFonts w:ascii="仿宋" w:eastAsia="仿宋" w:hAnsi="仿宋" w:hint="eastAsia"/>
          <w:sz w:val="28"/>
          <w:szCs w:val="28"/>
        </w:rPr>
        <w:t>联系电话：</w:t>
      </w:r>
      <w:r w:rsidR="001328F5" w:rsidRPr="001328F5">
        <w:rPr>
          <w:rFonts w:ascii="仿宋" w:eastAsia="仿宋" w:hAnsi="仿宋"/>
          <w:sz w:val="28"/>
          <w:szCs w:val="28"/>
        </w:rPr>
        <w:t xml:space="preserve">18686095595 </w:t>
      </w:r>
    </w:p>
    <w:p w:rsidR="00F43873" w:rsidRDefault="00D53C44">
      <w:pPr>
        <w:ind w:firstLineChars="200" w:firstLine="560"/>
        <w:jc w:val="left"/>
        <w:rPr>
          <w:rFonts w:ascii="仿宋" w:eastAsia="仿宋" w:hAnsi="仿宋" w:cs="仿宋"/>
          <w:sz w:val="28"/>
          <w:szCs w:val="28"/>
        </w:rPr>
      </w:pPr>
      <w:r w:rsidRPr="001328F5">
        <w:rPr>
          <w:rFonts w:ascii="仿宋" w:eastAsia="仿宋" w:hAnsi="仿宋" w:hint="eastAsia"/>
          <w:sz w:val="28"/>
          <w:szCs w:val="28"/>
        </w:rPr>
        <w:t>质疑/投诉服务网址</w:t>
      </w:r>
      <w:r w:rsidRPr="001328F5">
        <w:rPr>
          <w:rFonts w:ascii="仿宋" w:eastAsia="仿宋" w:hAnsi="仿宋" w:hint="eastAsia"/>
          <w:sz w:val="32"/>
          <w:szCs w:val="28"/>
        </w:rPr>
        <w:t>：</w:t>
      </w:r>
      <w:hyperlink r:id="rId10" w:anchor="/home" w:tgtFrame="_blank" w:history="1">
        <w:r w:rsidRPr="001328F5">
          <w:rPr>
            <w:rStyle w:val="a8"/>
            <w:rFonts w:ascii="微软雅黑" w:eastAsia="微软雅黑" w:hAnsi="微软雅黑" w:hint="eastAsia"/>
            <w:sz w:val="22"/>
            <w:szCs w:val="21"/>
            <w:shd w:val="clear" w:color="auto" w:fill="FFFFFF"/>
          </w:rPr>
          <w:t>https://zbcg.mengniu.cn/#/home</w:t>
        </w:r>
      </w:hyperlink>
    </w:p>
    <w:p w:rsidR="00F43873" w:rsidRDefault="00F43873">
      <w:pPr>
        <w:ind w:firstLineChars="200" w:firstLine="560"/>
        <w:rPr>
          <w:rFonts w:ascii="仿宋_GB2312" w:eastAsia="仿宋_GB2312" w:hAnsi="宋体"/>
          <w:sz w:val="28"/>
          <w:szCs w:val="28"/>
        </w:rPr>
      </w:pPr>
    </w:p>
    <w:p w:rsidR="00F43873" w:rsidRDefault="00D53C44">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F43873" w:rsidRDefault="00D53C4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1328F5" w:rsidRDefault="001328F5" w:rsidP="001328F5">
      <w:pPr>
        <w:ind w:right="1760"/>
        <w:jc w:val="left"/>
        <w:rPr>
          <w:rFonts w:ascii="仿宋_GB2312" w:eastAsia="仿宋_GB2312" w:hAnsi="宋体" w:cs="仿宋"/>
          <w:sz w:val="28"/>
          <w:szCs w:val="28"/>
        </w:rPr>
      </w:pPr>
    </w:p>
    <w:p w:rsidR="00F43873" w:rsidRPr="001328F5" w:rsidRDefault="00D53C44" w:rsidP="001328F5">
      <w:pPr>
        <w:ind w:firstLineChars="800" w:firstLine="2400"/>
        <w:rPr>
          <w:rFonts w:ascii="仿宋_GB2312" w:eastAsia="仿宋_GB2312" w:hAnsi="宋体"/>
          <w:sz w:val="30"/>
          <w:szCs w:val="30"/>
        </w:rPr>
      </w:pPr>
      <w:r w:rsidRPr="001328F5">
        <w:rPr>
          <w:rFonts w:ascii="仿宋_GB2312" w:eastAsia="仿宋_GB2312" w:hAnsi="宋体" w:hint="eastAsia"/>
          <w:sz w:val="30"/>
          <w:szCs w:val="30"/>
        </w:rPr>
        <w:t>采购方：</w:t>
      </w:r>
      <w:r w:rsidR="001328F5" w:rsidRPr="001328F5">
        <w:rPr>
          <w:rFonts w:ascii="仿宋_GB2312" w:eastAsia="仿宋_GB2312" w:hAnsi="宋体" w:hint="eastAsia"/>
          <w:sz w:val="30"/>
          <w:szCs w:val="30"/>
        </w:rPr>
        <w:t>蒙牛高科乳制品（马鞍山）有限公司</w:t>
      </w:r>
    </w:p>
    <w:p w:rsidR="00F43873" w:rsidRDefault="00D53C44">
      <w:pPr>
        <w:wordWrap w:val="0"/>
        <w:ind w:right="1489"/>
        <w:jc w:val="right"/>
        <w:rPr>
          <w:rFonts w:ascii="仿宋_GB2312" w:eastAsia="仿宋_GB2312" w:hAnsi="宋体" w:cs="仿宋"/>
          <w:sz w:val="30"/>
          <w:szCs w:val="30"/>
        </w:rPr>
      </w:pPr>
      <w:r>
        <w:rPr>
          <w:rFonts w:ascii="仿宋_GB2312" w:eastAsia="仿宋_GB2312" w:hAnsi="宋体" w:cs="仿宋"/>
          <w:sz w:val="30"/>
          <w:szCs w:val="30"/>
        </w:rPr>
        <w:t>2023</w:t>
      </w:r>
      <w:r>
        <w:rPr>
          <w:rFonts w:ascii="仿宋_GB2312" w:eastAsia="仿宋_GB2312" w:hAnsi="宋体" w:cs="仿宋" w:hint="eastAsia"/>
          <w:sz w:val="30"/>
          <w:szCs w:val="30"/>
        </w:rPr>
        <w:t>年</w:t>
      </w:r>
      <w:r w:rsidR="006B30A4">
        <w:rPr>
          <w:rFonts w:ascii="仿宋_GB2312" w:eastAsia="仿宋_GB2312" w:hAnsi="宋体" w:cs="仿宋"/>
          <w:sz w:val="30"/>
          <w:szCs w:val="30"/>
        </w:rPr>
        <w:t>11</w:t>
      </w:r>
      <w:r>
        <w:rPr>
          <w:rFonts w:ascii="仿宋_GB2312" w:eastAsia="仿宋_GB2312" w:hAnsi="宋体" w:cs="仿宋" w:hint="eastAsia"/>
          <w:sz w:val="30"/>
          <w:szCs w:val="30"/>
        </w:rPr>
        <w:t>月</w:t>
      </w:r>
      <w:r w:rsidR="006B30A4">
        <w:rPr>
          <w:rFonts w:ascii="仿宋_GB2312" w:eastAsia="仿宋_GB2312" w:hAnsi="宋体" w:cs="仿宋"/>
          <w:sz w:val="30"/>
          <w:szCs w:val="30"/>
        </w:rPr>
        <w:t>03</w:t>
      </w:r>
      <w:r>
        <w:rPr>
          <w:rFonts w:ascii="仿宋_GB2312" w:eastAsia="仿宋_GB2312" w:hAnsi="宋体" w:cs="仿宋" w:hint="eastAsia"/>
          <w:sz w:val="30"/>
          <w:szCs w:val="30"/>
        </w:rPr>
        <w:t>日</w:t>
      </w: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jc w:val="left"/>
        <w:rPr>
          <w:rFonts w:ascii="仿宋_GB2312" w:eastAsia="仿宋_GB2312" w:hAnsi="宋体" w:cs="仿宋"/>
          <w:sz w:val="28"/>
          <w:szCs w:val="28"/>
        </w:rPr>
      </w:pPr>
    </w:p>
    <w:p w:rsidR="000B50F0" w:rsidRDefault="000B50F0">
      <w:pPr>
        <w:jc w:val="left"/>
        <w:rPr>
          <w:rFonts w:ascii="仿宋_GB2312" w:eastAsia="仿宋_GB2312" w:hAnsi="宋体" w:cs="仿宋"/>
          <w:sz w:val="28"/>
          <w:szCs w:val="28"/>
        </w:rPr>
      </w:pPr>
    </w:p>
    <w:p w:rsidR="000B50F0" w:rsidRDefault="000B50F0">
      <w:pPr>
        <w:jc w:val="left"/>
        <w:rPr>
          <w:rFonts w:ascii="仿宋_GB2312" w:eastAsia="仿宋_GB2312" w:hAnsi="宋体" w:cs="仿宋"/>
          <w:sz w:val="28"/>
          <w:szCs w:val="28"/>
        </w:rPr>
      </w:pPr>
    </w:p>
    <w:p w:rsidR="000B50F0" w:rsidRDefault="000B50F0">
      <w:pPr>
        <w:jc w:val="left"/>
        <w:rPr>
          <w:rFonts w:ascii="仿宋_GB2312" w:eastAsia="仿宋_GB2312" w:hAnsi="宋体" w:cs="仿宋"/>
          <w:sz w:val="28"/>
          <w:szCs w:val="28"/>
        </w:rPr>
      </w:pPr>
    </w:p>
    <w:p w:rsidR="000B50F0" w:rsidRDefault="000B50F0">
      <w:pPr>
        <w:jc w:val="left"/>
        <w:rPr>
          <w:rFonts w:ascii="仿宋_GB2312" w:eastAsia="仿宋_GB2312" w:hAnsi="宋体" w:cs="仿宋"/>
          <w:sz w:val="28"/>
          <w:szCs w:val="28"/>
        </w:rPr>
      </w:pPr>
    </w:p>
    <w:p w:rsidR="00F43873" w:rsidRDefault="00D53C4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F43873" w:rsidRDefault="00F43873">
      <w:pPr>
        <w:jc w:val="center"/>
        <w:rPr>
          <w:rFonts w:asciiTheme="minorEastAsia" w:eastAsiaTheme="minorEastAsia" w:hAnsiTheme="minorEastAsia" w:cs="仿宋"/>
          <w:b/>
          <w:sz w:val="28"/>
          <w:szCs w:val="28"/>
        </w:rPr>
      </w:pPr>
    </w:p>
    <w:p w:rsidR="00F43873" w:rsidRDefault="00D53C44">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F43873" w:rsidRDefault="00F43873">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F43873">
        <w:trPr>
          <w:trHeight w:val="663"/>
          <w:jc w:val="center"/>
        </w:trPr>
        <w:tc>
          <w:tcPr>
            <w:tcW w:w="885" w:type="dxa"/>
            <w:vAlign w:val="center"/>
          </w:tcPr>
          <w:p w:rsidR="00F43873" w:rsidRDefault="00D53C44">
            <w:pPr>
              <w:jc w:val="center"/>
              <w:rPr>
                <w:rFonts w:ascii="宋体" w:hAnsi="宋体" w:cs="仿宋"/>
                <w:b/>
                <w:szCs w:val="21"/>
              </w:rPr>
            </w:pPr>
            <w:r>
              <w:rPr>
                <w:rFonts w:ascii="宋体" w:hAnsi="宋体" w:cs="仿宋" w:hint="eastAsia"/>
                <w:b/>
                <w:szCs w:val="21"/>
              </w:rPr>
              <w:t>序号</w:t>
            </w:r>
          </w:p>
        </w:tc>
        <w:tc>
          <w:tcPr>
            <w:tcW w:w="2399" w:type="dxa"/>
            <w:vAlign w:val="center"/>
          </w:tcPr>
          <w:p w:rsidR="00F43873" w:rsidRDefault="00D53C4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F43873" w:rsidRDefault="00D53C44">
            <w:pPr>
              <w:jc w:val="center"/>
              <w:rPr>
                <w:rFonts w:ascii="宋体" w:hAnsi="宋体" w:cs="仿宋"/>
                <w:b/>
                <w:szCs w:val="21"/>
              </w:rPr>
            </w:pPr>
            <w:r>
              <w:rPr>
                <w:rFonts w:ascii="宋体" w:hAnsi="宋体" w:cs="仿宋" w:hint="eastAsia"/>
                <w:b/>
                <w:szCs w:val="21"/>
              </w:rPr>
              <w:t>标段</w:t>
            </w:r>
          </w:p>
        </w:tc>
        <w:tc>
          <w:tcPr>
            <w:tcW w:w="1538" w:type="dxa"/>
            <w:vAlign w:val="center"/>
          </w:tcPr>
          <w:p w:rsidR="00F43873" w:rsidRDefault="00D53C44">
            <w:pPr>
              <w:jc w:val="center"/>
              <w:rPr>
                <w:rFonts w:ascii="宋体" w:hAnsi="宋体" w:cs="仿宋"/>
                <w:b/>
                <w:szCs w:val="21"/>
              </w:rPr>
            </w:pPr>
            <w:r>
              <w:rPr>
                <w:rFonts w:ascii="宋体" w:hAnsi="宋体" w:cs="仿宋" w:hint="eastAsia"/>
                <w:b/>
                <w:szCs w:val="21"/>
              </w:rPr>
              <w:t>联系人</w:t>
            </w:r>
          </w:p>
        </w:tc>
        <w:tc>
          <w:tcPr>
            <w:tcW w:w="1713" w:type="dxa"/>
            <w:vAlign w:val="center"/>
          </w:tcPr>
          <w:p w:rsidR="00F43873" w:rsidRDefault="00D53C44">
            <w:pPr>
              <w:jc w:val="center"/>
              <w:rPr>
                <w:rFonts w:ascii="宋体" w:hAnsi="宋体" w:cs="仿宋"/>
                <w:b/>
                <w:szCs w:val="21"/>
              </w:rPr>
            </w:pPr>
            <w:r>
              <w:rPr>
                <w:rFonts w:ascii="宋体" w:hAnsi="宋体" w:cs="仿宋" w:hint="eastAsia"/>
                <w:b/>
                <w:szCs w:val="21"/>
              </w:rPr>
              <w:t>联系电话</w:t>
            </w:r>
          </w:p>
        </w:tc>
        <w:tc>
          <w:tcPr>
            <w:tcW w:w="1856" w:type="dxa"/>
            <w:vAlign w:val="center"/>
          </w:tcPr>
          <w:p w:rsidR="00F43873" w:rsidRDefault="00D53C44">
            <w:pPr>
              <w:jc w:val="center"/>
              <w:rPr>
                <w:rFonts w:ascii="宋体" w:hAnsi="宋体" w:cs="仿宋"/>
                <w:b/>
                <w:szCs w:val="21"/>
              </w:rPr>
            </w:pPr>
            <w:r>
              <w:rPr>
                <w:rFonts w:ascii="宋体" w:hAnsi="宋体" w:cs="仿宋" w:hint="eastAsia"/>
                <w:b/>
                <w:szCs w:val="21"/>
              </w:rPr>
              <w:t>邮箱地址</w:t>
            </w: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D53C4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bl>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rsidP="00190EC4">
      <w:pPr>
        <w:ind w:right="1760"/>
        <w:jc w:val="left"/>
        <w:rPr>
          <w:rFonts w:ascii="仿宋_GB2312" w:eastAsia="仿宋_GB2312" w:hAnsi="宋体"/>
          <w:color w:val="FF0000"/>
          <w:sz w:val="28"/>
          <w:szCs w:val="28"/>
        </w:rPr>
      </w:pPr>
    </w:p>
    <w:p w:rsidR="00FF2DF7" w:rsidRDefault="00FF2DF7" w:rsidP="00190EC4">
      <w:pPr>
        <w:ind w:right="1760"/>
        <w:jc w:val="left"/>
        <w:rPr>
          <w:rFonts w:ascii="仿宋_GB2312" w:eastAsia="仿宋_GB2312" w:hAnsi="宋体"/>
          <w:color w:val="FF0000"/>
          <w:sz w:val="28"/>
          <w:szCs w:val="28"/>
        </w:rPr>
      </w:pPr>
    </w:p>
    <w:p w:rsidR="00FF2DF7" w:rsidRDefault="00FF2DF7" w:rsidP="00190EC4">
      <w:pPr>
        <w:ind w:right="1760"/>
        <w:jc w:val="left"/>
        <w:rPr>
          <w:rFonts w:ascii="仿宋_GB2312" w:eastAsia="仿宋_GB2312" w:hAnsi="宋体"/>
          <w:color w:val="FF0000"/>
          <w:sz w:val="28"/>
          <w:szCs w:val="28"/>
        </w:rPr>
      </w:pPr>
    </w:p>
    <w:p w:rsidR="00FF2DF7" w:rsidRDefault="00FF2DF7" w:rsidP="00190EC4">
      <w:pPr>
        <w:ind w:right="1760"/>
        <w:jc w:val="left"/>
        <w:rPr>
          <w:rFonts w:ascii="仿宋_GB2312" w:eastAsia="仿宋_GB2312" w:hAnsi="宋体"/>
          <w:color w:val="FF0000"/>
          <w:sz w:val="28"/>
          <w:szCs w:val="28"/>
        </w:rPr>
      </w:pPr>
    </w:p>
    <w:p w:rsidR="00F43873" w:rsidRDefault="00D53C44">
      <w:pPr>
        <w:rPr>
          <w:rFonts w:ascii="仿宋_GB2312" w:eastAsia="仿宋_GB2312" w:hAnsi="宋体"/>
          <w:sz w:val="28"/>
          <w:szCs w:val="28"/>
        </w:rPr>
      </w:pPr>
      <w:r>
        <w:rPr>
          <w:rFonts w:ascii="仿宋_GB2312" w:eastAsia="仿宋_GB2312" w:hAnsi="宋体" w:hint="eastAsia"/>
          <w:sz w:val="28"/>
          <w:szCs w:val="28"/>
        </w:rPr>
        <w:lastRenderedPageBreak/>
        <w:t>附件2：</w:t>
      </w:r>
    </w:p>
    <w:p w:rsidR="00F43873" w:rsidRDefault="00D53C44">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F43873" w:rsidRDefault="00F43873">
      <w:pPr>
        <w:widowControl/>
        <w:adjustRightInd w:val="0"/>
        <w:snapToGrid w:val="0"/>
        <w:spacing w:line="440" w:lineRule="exact"/>
        <w:jc w:val="center"/>
        <w:textAlignment w:val="baseline"/>
        <w:rPr>
          <w:rFonts w:ascii="楷体_GB2312" w:eastAsia="楷体_GB2312" w:hAnsi="黑体"/>
          <w:b/>
          <w:kern w:val="0"/>
          <w:sz w:val="28"/>
          <w:szCs w:val="28"/>
        </w:rPr>
      </w:pP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00FF2DF7">
        <w:rPr>
          <w:rFonts w:ascii="楷体_GB2312" w:eastAsia="楷体_GB2312" w:hAnsi="黑体" w:hint="eastAsia"/>
          <w:color w:val="000000"/>
          <w:kern w:val="0"/>
          <w:sz w:val="28"/>
          <w:szCs w:val="28"/>
          <w:highlight w:val="yellow"/>
        </w:rPr>
        <w:t>蒙牛高科乳制品（马鞍山）有限公司</w:t>
      </w: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43873" w:rsidRDefault="00F4387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43873" w:rsidRDefault="00F4387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蒙牛乳业职业病体检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F43873" w:rsidRDefault="00D53C4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F43873" w:rsidRDefault="00D53C4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F43873" w:rsidRDefault="00D53C4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F43873" w:rsidRDefault="00D53C44">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sidR="00DC337A">
        <w:rPr>
          <w:rFonts w:ascii="楷体_GB2312" w:eastAsia="楷体_GB2312" w:hAnsi="宋体"/>
          <w:color w:val="000000"/>
          <w:kern w:val="0"/>
          <w:sz w:val="28"/>
          <w:szCs w:val="28"/>
          <w:u w:val="single"/>
        </w:rPr>
        <w:t>30</w:t>
      </w:r>
      <w:r w:rsidR="00DC337A">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w:t>
      </w:r>
      <w:r>
        <w:rPr>
          <w:rFonts w:ascii="楷体_GB2312" w:eastAsia="楷体_GB2312" w:hAnsi="宋体" w:hint="eastAsia"/>
          <w:color w:val="000000"/>
          <w:kern w:val="0"/>
          <w:sz w:val="28"/>
          <w:szCs w:val="28"/>
        </w:rPr>
        <w:lastRenderedPageBreak/>
        <w:t>要求持有或根据甲方的要求自行销毁该等机密信息。</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F43873" w:rsidRDefault="00D53C4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F43873" w:rsidRDefault="00D53C4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F43873" w:rsidRDefault="00D53C44">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sidR="00B95988">
        <w:rPr>
          <w:rFonts w:ascii="楷体_GB2312" w:eastAsia="楷体_GB2312" w:hAnsi="宋体"/>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F43873" w:rsidRDefault="00D53C44">
      <w:pPr>
        <w:pStyle w:val="a4"/>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F43873" w:rsidRDefault="00D53C44">
      <w:pPr>
        <w:pStyle w:val="a3"/>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F43873" w:rsidRDefault="00D53C44">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2、履约行为合规承诺：乙方承诺具有履行本承诺书约定的能力，且履行行为符合现行法律法规等规范性文件的要求。</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楷体" w:eastAsia="楷体" w:hAnsi="楷体" w:hint="eastAsia"/>
          <w:color w:val="000000"/>
          <w:sz w:val="28"/>
          <w:szCs w:val="28"/>
        </w:rPr>
        <w:lastRenderedPageBreak/>
        <w:t>但不限于提供贵重物品、高价值文化礼品、旅游、考察、高规格接待等。</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F43873" w:rsidRDefault="00D53C44">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F43873" w:rsidRDefault="00D53C4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43873" w:rsidRDefault="00D53C4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F43873" w:rsidRDefault="00D53C44">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F43873" w:rsidRDefault="00D53C44">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F43873" w:rsidRDefault="00D53C44">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w:t>
      </w:r>
      <w:r>
        <w:rPr>
          <w:rFonts w:ascii="楷体_GB2312" w:eastAsia="楷体_GB2312" w:hAnsi="宋体"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rsidR="00F43873" w:rsidRDefault="00D53C4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F43873" w:rsidRDefault="00D53C44">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F43873" w:rsidRDefault="00D53C44">
      <w:pPr>
        <w:pStyle w:val="a3"/>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F43873" w:rsidRDefault="00F43873">
      <w:pPr>
        <w:spacing w:line="440" w:lineRule="exact"/>
        <w:ind w:left="360"/>
        <w:rPr>
          <w:rFonts w:ascii="楷体_GB2312" w:eastAsia="楷体_GB2312" w:hAnsi="宋体"/>
          <w:b/>
          <w:bCs/>
          <w:sz w:val="28"/>
          <w:szCs w:val="28"/>
        </w:rPr>
      </w:pPr>
    </w:p>
    <w:p w:rsidR="00F43873" w:rsidRDefault="00D53C4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F43873" w:rsidRDefault="00D53C4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F43873" w:rsidRDefault="00D53C4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F43873" w:rsidRDefault="00D53C4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F43873" w:rsidRDefault="00D53C4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F43873" w:rsidRDefault="00F43873">
      <w:pPr>
        <w:spacing w:line="440" w:lineRule="exact"/>
        <w:rPr>
          <w:rFonts w:ascii="楷体_GB2312" w:eastAsia="楷体_GB2312" w:hAnsi="宋体"/>
          <w:sz w:val="28"/>
          <w:szCs w:val="28"/>
        </w:rPr>
      </w:pPr>
    </w:p>
    <w:p w:rsidR="00F43873" w:rsidRDefault="00D53C44">
      <w:pPr>
        <w:jc w:val="center"/>
      </w:pPr>
      <w:r>
        <w:rPr>
          <w:rFonts w:ascii="楷体_GB2312" w:eastAsia="楷体_GB2312" w:hAnsi="仿宋" w:hint="eastAsia"/>
          <w:sz w:val="28"/>
          <w:szCs w:val="28"/>
        </w:rPr>
        <w:t xml:space="preserve">　　　　　</w:t>
      </w:r>
    </w:p>
    <w:sectPr w:rsidR="00F438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699" w:rsidRDefault="00D41699" w:rsidP="00190EC4">
      <w:r>
        <w:separator/>
      </w:r>
    </w:p>
  </w:endnote>
  <w:endnote w:type="continuationSeparator" w:id="0">
    <w:p w:rsidR="00D41699" w:rsidRDefault="00D41699" w:rsidP="0019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699" w:rsidRDefault="00D41699" w:rsidP="00190EC4">
      <w:r>
        <w:separator/>
      </w:r>
    </w:p>
  </w:footnote>
  <w:footnote w:type="continuationSeparator" w:id="0">
    <w:p w:rsidR="00D41699" w:rsidRDefault="00D41699" w:rsidP="0019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D7778DE1"/>
    <w:rsid w:val="D7EFE1A4"/>
    <w:rsid w:val="00005FFA"/>
    <w:rsid w:val="000522AE"/>
    <w:rsid w:val="000B50F0"/>
    <w:rsid w:val="000D2FD5"/>
    <w:rsid w:val="000F4331"/>
    <w:rsid w:val="00100E64"/>
    <w:rsid w:val="00106509"/>
    <w:rsid w:val="00125794"/>
    <w:rsid w:val="001328F5"/>
    <w:rsid w:val="00173167"/>
    <w:rsid w:val="00176B7D"/>
    <w:rsid w:val="00190EC4"/>
    <w:rsid w:val="001B6352"/>
    <w:rsid w:val="001C0779"/>
    <w:rsid w:val="001C54AE"/>
    <w:rsid w:val="0021010E"/>
    <w:rsid w:val="0022336B"/>
    <w:rsid w:val="0022738F"/>
    <w:rsid w:val="0023151B"/>
    <w:rsid w:val="0024228C"/>
    <w:rsid w:val="002426FF"/>
    <w:rsid w:val="00286DDF"/>
    <w:rsid w:val="002A5E78"/>
    <w:rsid w:val="002D0A73"/>
    <w:rsid w:val="002F7C46"/>
    <w:rsid w:val="00327298"/>
    <w:rsid w:val="00361E59"/>
    <w:rsid w:val="00367FDF"/>
    <w:rsid w:val="0038487B"/>
    <w:rsid w:val="003B6EF3"/>
    <w:rsid w:val="003C62EA"/>
    <w:rsid w:val="003E26EB"/>
    <w:rsid w:val="003F4823"/>
    <w:rsid w:val="00405BE5"/>
    <w:rsid w:val="0041481A"/>
    <w:rsid w:val="0044626F"/>
    <w:rsid w:val="00453875"/>
    <w:rsid w:val="004631BA"/>
    <w:rsid w:val="00467241"/>
    <w:rsid w:val="004860E1"/>
    <w:rsid w:val="004C38AE"/>
    <w:rsid w:val="005025E7"/>
    <w:rsid w:val="00507596"/>
    <w:rsid w:val="005214BF"/>
    <w:rsid w:val="005831E4"/>
    <w:rsid w:val="005A31DD"/>
    <w:rsid w:val="005C7A45"/>
    <w:rsid w:val="005D6697"/>
    <w:rsid w:val="005E1F2A"/>
    <w:rsid w:val="00666EE6"/>
    <w:rsid w:val="00667FF2"/>
    <w:rsid w:val="00671957"/>
    <w:rsid w:val="00672F63"/>
    <w:rsid w:val="006A5F2C"/>
    <w:rsid w:val="006B30A4"/>
    <w:rsid w:val="006B6C3A"/>
    <w:rsid w:val="006C345F"/>
    <w:rsid w:val="00721C2B"/>
    <w:rsid w:val="00727111"/>
    <w:rsid w:val="00773154"/>
    <w:rsid w:val="007C11AB"/>
    <w:rsid w:val="007C1FF8"/>
    <w:rsid w:val="007F1209"/>
    <w:rsid w:val="0080323E"/>
    <w:rsid w:val="00806C66"/>
    <w:rsid w:val="008107ED"/>
    <w:rsid w:val="0082709A"/>
    <w:rsid w:val="008409A8"/>
    <w:rsid w:val="00867C8E"/>
    <w:rsid w:val="008934D4"/>
    <w:rsid w:val="008A33EA"/>
    <w:rsid w:val="00902120"/>
    <w:rsid w:val="00921E54"/>
    <w:rsid w:val="00964DED"/>
    <w:rsid w:val="0098500F"/>
    <w:rsid w:val="009A53E0"/>
    <w:rsid w:val="009C0E42"/>
    <w:rsid w:val="009E0A16"/>
    <w:rsid w:val="00A03053"/>
    <w:rsid w:val="00A4341F"/>
    <w:rsid w:val="00A9441C"/>
    <w:rsid w:val="00AB418C"/>
    <w:rsid w:val="00AC49D0"/>
    <w:rsid w:val="00AD0824"/>
    <w:rsid w:val="00AF12C2"/>
    <w:rsid w:val="00AF61E6"/>
    <w:rsid w:val="00B05555"/>
    <w:rsid w:val="00B26961"/>
    <w:rsid w:val="00B3033E"/>
    <w:rsid w:val="00B54A99"/>
    <w:rsid w:val="00B746BC"/>
    <w:rsid w:val="00B95988"/>
    <w:rsid w:val="00BB598C"/>
    <w:rsid w:val="00BE311D"/>
    <w:rsid w:val="00C23AF0"/>
    <w:rsid w:val="00C37498"/>
    <w:rsid w:val="00C42B89"/>
    <w:rsid w:val="00C87A95"/>
    <w:rsid w:val="00D226E4"/>
    <w:rsid w:val="00D41699"/>
    <w:rsid w:val="00D53C44"/>
    <w:rsid w:val="00DC0575"/>
    <w:rsid w:val="00DC337A"/>
    <w:rsid w:val="00DF507F"/>
    <w:rsid w:val="00E03B81"/>
    <w:rsid w:val="00E13822"/>
    <w:rsid w:val="00E37234"/>
    <w:rsid w:val="00E37B9F"/>
    <w:rsid w:val="00E44E82"/>
    <w:rsid w:val="00E56BDA"/>
    <w:rsid w:val="00E76EB1"/>
    <w:rsid w:val="00E82723"/>
    <w:rsid w:val="00E87508"/>
    <w:rsid w:val="00EA1469"/>
    <w:rsid w:val="00EA389B"/>
    <w:rsid w:val="00ED6E48"/>
    <w:rsid w:val="00EF15EC"/>
    <w:rsid w:val="00EF5346"/>
    <w:rsid w:val="00F1123A"/>
    <w:rsid w:val="00F40A19"/>
    <w:rsid w:val="00F40C92"/>
    <w:rsid w:val="00F41480"/>
    <w:rsid w:val="00F43873"/>
    <w:rsid w:val="00F475BC"/>
    <w:rsid w:val="00F73657"/>
    <w:rsid w:val="00FD24A5"/>
    <w:rsid w:val="00FF2DF7"/>
    <w:rsid w:val="5CDF99B7"/>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3A38AEB-68FA-4182-91AB-11398C94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mbria" w:hAnsi="Cambria"/>
    </w:rPr>
  </w:style>
  <w:style w:type="paragraph" w:styleId="a4">
    <w:name w:val="Body Text Indent"/>
    <w:basedOn w:val="a"/>
    <w:link w:val="Char0"/>
    <w:pPr>
      <w:spacing w:line="360" w:lineRule="auto"/>
      <w:ind w:firstLine="420"/>
    </w:pPr>
    <w:rPr>
      <w:rFonts w:ascii="Cambria" w:hAnsi="Cambria"/>
      <w:szCs w:val="20"/>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pPr>
      <w:ind w:left="720"/>
    </w:pPr>
    <w:rPr>
      <w:rFonts w:ascii="Cambria" w:hAnsi="Cambria"/>
      <w:szCs w:val="20"/>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rPr>
      <w:rFonts w:ascii="Cambria" w:eastAsia="宋体" w:hAnsi="Cambria" w:cs="Times New Roman"/>
      <w:kern w:val="2"/>
      <w:sz w:val="21"/>
      <w:szCs w:val="24"/>
    </w:rPr>
  </w:style>
  <w:style w:type="character" w:customStyle="1" w:styleId="Char0">
    <w:name w:val="正文文本缩进 Char"/>
    <w:basedOn w:val="a0"/>
    <w:link w:val="a4"/>
    <w:rPr>
      <w:rFonts w:ascii="Cambria" w:eastAsia="宋体" w:hAnsi="Cambria" w:cs="Times New Roman"/>
      <w:kern w:val="2"/>
      <w:sz w:val="21"/>
    </w:rPr>
  </w:style>
  <w:style w:type="character" w:customStyle="1" w:styleId="3Char">
    <w:name w:val="正文文本缩进 3 Char"/>
    <w:basedOn w:val="a0"/>
    <w:link w:val="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12</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cyl</cp:lastModifiedBy>
  <cp:revision>38</cp:revision>
  <dcterms:created xsi:type="dcterms:W3CDTF">2017-11-28T22:37:00Z</dcterms:created>
  <dcterms:modified xsi:type="dcterms:W3CDTF">2023-11-08T05:44:00Z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