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145A7" w14:textId="77777777" w:rsidR="0096357F" w:rsidRDefault="00000000">
      <w:pPr>
        <w:widowControl/>
        <w:shd w:val="clear" w:color="auto" w:fill="FFFFFF"/>
        <w:snapToGrid w:val="0"/>
        <w:spacing w:line="360" w:lineRule="auto"/>
        <w:jc w:val="center"/>
        <w:rPr>
          <w:rFonts w:ascii="仿宋" w:eastAsia="仿宋" w:hAnsi="仿宋" w:cs="仿宋"/>
          <w:b/>
          <w:bCs/>
          <w:kern w:val="0"/>
          <w:sz w:val="36"/>
          <w:szCs w:val="36"/>
        </w:rPr>
      </w:pPr>
      <w:r>
        <w:rPr>
          <w:rFonts w:ascii="仿宋" w:eastAsia="仿宋" w:hAnsi="仿宋" w:cs="仿宋" w:hint="eastAsia"/>
          <w:b/>
          <w:bCs/>
          <w:kern w:val="0"/>
          <w:sz w:val="36"/>
          <w:szCs w:val="36"/>
        </w:rPr>
        <w:t>2024-2026年</w:t>
      </w:r>
      <w:proofErr w:type="gramStart"/>
      <w:r>
        <w:rPr>
          <w:rFonts w:ascii="仿宋" w:eastAsia="仿宋" w:hAnsi="仿宋" w:cs="仿宋" w:hint="eastAsia"/>
          <w:b/>
          <w:bCs/>
          <w:kern w:val="0"/>
          <w:sz w:val="36"/>
          <w:szCs w:val="36"/>
        </w:rPr>
        <w:t>重客直</w:t>
      </w:r>
      <w:proofErr w:type="gramEnd"/>
      <w:r>
        <w:rPr>
          <w:rFonts w:ascii="仿宋" w:eastAsia="仿宋" w:hAnsi="仿宋" w:cs="仿宋" w:hint="eastAsia"/>
          <w:b/>
          <w:bCs/>
          <w:kern w:val="0"/>
          <w:sz w:val="36"/>
          <w:szCs w:val="36"/>
        </w:rPr>
        <w:t>营门店促销人员项目</w:t>
      </w:r>
    </w:p>
    <w:p w14:paraId="4CE9F2A1" w14:textId="77777777" w:rsidR="0096357F" w:rsidRDefault="00000000">
      <w:pPr>
        <w:widowControl/>
        <w:shd w:val="clear" w:color="auto" w:fill="FFFFFF"/>
        <w:snapToGrid w:val="0"/>
        <w:spacing w:line="360" w:lineRule="auto"/>
        <w:jc w:val="center"/>
        <w:rPr>
          <w:rFonts w:ascii="仿宋" w:eastAsia="仿宋" w:hAnsi="仿宋" w:cs="仿宋"/>
          <w:sz w:val="30"/>
          <w:szCs w:val="30"/>
        </w:rPr>
      </w:pPr>
      <w:r>
        <w:rPr>
          <w:rFonts w:ascii="仿宋" w:eastAsia="仿宋" w:hAnsi="仿宋" w:cs="仿宋" w:hint="eastAsia"/>
          <w:b/>
          <w:bCs/>
          <w:kern w:val="0"/>
          <w:sz w:val="36"/>
          <w:szCs w:val="36"/>
        </w:rPr>
        <w:t>竞争性谈判信息公告</w:t>
      </w:r>
    </w:p>
    <w:p w14:paraId="460DF7F5" w14:textId="77777777" w:rsidR="0096357F"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内蒙古华晟工程项目管理有限公司受冰品事业部销售管理中心重点客户业务部委托，现就2024-2026年</w:t>
      </w:r>
      <w:proofErr w:type="gramStart"/>
      <w:r>
        <w:rPr>
          <w:rFonts w:ascii="仿宋" w:eastAsia="仿宋" w:hAnsi="仿宋" w:cs="仿宋" w:hint="eastAsia"/>
          <w:sz w:val="30"/>
          <w:szCs w:val="30"/>
        </w:rPr>
        <w:t>重客直</w:t>
      </w:r>
      <w:proofErr w:type="gramEnd"/>
      <w:r>
        <w:rPr>
          <w:rFonts w:ascii="仿宋" w:eastAsia="仿宋" w:hAnsi="仿宋" w:cs="仿宋" w:hint="eastAsia"/>
          <w:sz w:val="30"/>
          <w:szCs w:val="30"/>
        </w:rPr>
        <w:t>营门店促销人员项目进行竞争性谈判, 欢迎符合资格条件的竞谈人参加。</w:t>
      </w:r>
    </w:p>
    <w:p w14:paraId="20EE5A4E" w14:textId="77777777" w:rsidR="0096357F" w:rsidRDefault="00000000">
      <w:pPr>
        <w:spacing w:line="360" w:lineRule="auto"/>
        <w:ind w:firstLineChars="200" w:firstLine="602"/>
        <w:rPr>
          <w:rFonts w:ascii="仿宋" w:eastAsia="仿宋" w:hAnsi="仿宋" w:cs="仿宋"/>
          <w:sz w:val="30"/>
          <w:szCs w:val="30"/>
        </w:rPr>
      </w:pPr>
      <w:r>
        <w:rPr>
          <w:rFonts w:ascii="仿宋" w:eastAsia="仿宋" w:hAnsi="仿宋" w:cs="仿宋" w:hint="eastAsia"/>
          <w:b/>
          <w:sz w:val="30"/>
          <w:szCs w:val="30"/>
        </w:rPr>
        <w:t>一、项目编号：</w:t>
      </w:r>
      <w:r>
        <w:rPr>
          <w:rFonts w:ascii="仿宋" w:eastAsia="仿宋" w:hAnsi="仿宋" w:cs="仿宋" w:hint="eastAsia"/>
          <w:bCs/>
          <w:sz w:val="30"/>
          <w:szCs w:val="30"/>
        </w:rPr>
        <w:t>MNCGJH-20231101-0003</w:t>
      </w:r>
    </w:p>
    <w:p w14:paraId="730B362E" w14:textId="77777777" w:rsidR="0096357F" w:rsidRDefault="00000000">
      <w:pPr>
        <w:spacing w:line="360" w:lineRule="auto"/>
        <w:ind w:firstLineChars="200" w:firstLine="602"/>
        <w:rPr>
          <w:rFonts w:ascii="仿宋" w:eastAsia="仿宋" w:hAnsi="仿宋" w:cs="仿宋"/>
          <w:sz w:val="30"/>
          <w:szCs w:val="30"/>
        </w:rPr>
      </w:pPr>
      <w:r>
        <w:rPr>
          <w:rFonts w:ascii="仿宋" w:eastAsia="仿宋" w:hAnsi="仿宋" w:cs="仿宋" w:hint="eastAsia"/>
          <w:b/>
          <w:sz w:val="30"/>
          <w:szCs w:val="30"/>
        </w:rPr>
        <w:t>二、项目名称</w:t>
      </w:r>
      <w:r>
        <w:rPr>
          <w:rFonts w:ascii="仿宋" w:eastAsia="仿宋" w:hAnsi="仿宋" w:cs="仿宋" w:hint="eastAsia"/>
          <w:sz w:val="30"/>
          <w:szCs w:val="30"/>
        </w:rPr>
        <w:t>：2024-2026年</w:t>
      </w:r>
      <w:proofErr w:type="gramStart"/>
      <w:r>
        <w:rPr>
          <w:rFonts w:ascii="仿宋" w:eastAsia="仿宋" w:hAnsi="仿宋" w:cs="仿宋" w:hint="eastAsia"/>
          <w:sz w:val="30"/>
          <w:szCs w:val="30"/>
        </w:rPr>
        <w:t>重客直</w:t>
      </w:r>
      <w:proofErr w:type="gramEnd"/>
      <w:r>
        <w:rPr>
          <w:rFonts w:ascii="仿宋" w:eastAsia="仿宋" w:hAnsi="仿宋" w:cs="仿宋" w:hint="eastAsia"/>
          <w:sz w:val="30"/>
          <w:szCs w:val="30"/>
        </w:rPr>
        <w:t>营门店促销人员项目</w:t>
      </w:r>
    </w:p>
    <w:p w14:paraId="102A665E" w14:textId="77777777" w:rsidR="0096357F" w:rsidRDefault="00000000">
      <w:pPr>
        <w:spacing w:line="360" w:lineRule="auto"/>
        <w:ind w:firstLineChars="200" w:firstLine="602"/>
        <w:rPr>
          <w:rFonts w:ascii="仿宋" w:eastAsia="仿宋" w:hAnsi="仿宋" w:cs="仿宋"/>
          <w:b/>
          <w:sz w:val="30"/>
          <w:szCs w:val="30"/>
        </w:rPr>
      </w:pPr>
      <w:r>
        <w:rPr>
          <w:rFonts w:ascii="仿宋" w:eastAsia="仿宋" w:hAnsi="仿宋" w:cs="仿宋" w:hint="eastAsia"/>
          <w:b/>
          <w:sz w:val="30"/>
          <w:szCs w:val="30"/>
        </w:rPr>
        <w:t>三、项目概况：</w:t>
      </w:r>
    </w:p>
    <w:p w14:paraId="45A5EE1A" w14:textId="77777777" w:rsidR="0096357F"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由于直营业务板块的扩大，门</w:t>
      </w:r>
      <w:proofErr w:type="gramStart"/>
      <w:r>
        <w:rPr>
          <w:rFonts w:ascii="仿宋" w:eastAsia="仿宋" w:hAnsi="仿宋" w:cs="仿宋" w:hint="eastAsia"/>
          <w:sz w:val="30"/>
          <w:szCs w:val="30"/>
        </w:rPr>
        <w:t>店安排</w:t>
      </w:r>
      <w:proofErr w:type="gramEnd"/>
      <w:r>
        <w:rPr>
          <w:rFonts w:ascii="仿宋" w:eastAsia="仿宋" w:hAnsi="仿宋" w:cs="仿宋" w:hint="eastAsia"/>
          <w:sz w:val="30"/>
          <w:szCs w:val="30"/>
        </w:rPr>
        <w:t>促销人员为重点项目之一，以</w:t>
      </w:r>
      <w:proofErr w:type="gramStart"/>
      <w:r>
        <w:rPr>
          <w:rFonts w:ascii="仿宋" w:eastAsia="仿宋" w:hAnsi="仿宋" w:cs="仿宋" w:hint="eastAsia"/>
          <w:sz w:val="30"/>
          <w:szCs w:val="30"/>
        </w:rPr>
        <w:t>拉动门</w:t>
      </w:r>
      <w:proofErr w:type="gramEnd"/>
      <w:r>
        <w:rPr>
          <w:rFonts w:ascii="仿宋" w:eastAsia="仿宋" w:hAnsi="仿宋" w:cs="仿宋" w:hint="eastAsia"/>
          <w:sz w:val="30"/>
          <w:szCs w:val="30"/>
        </w:rPr>
        <w:t>店销售。现需第三方公司对全国重点城市人员进行招聘、培训、管理、合同签订、薪资发放等。</w:t>
      </w:r>
    </w:p>
    <w:p w14:paraId="09AC4001" w14:textId="77777777" w:rsidR="0096357F" w:rsidRDefault="00000000">
      <w:pPr>
        <w:spacing w:line="360" w:lineRule="auto"/>
        <w:ind w:firstLineChars="200" w:firstLine="602"/>
        <w:rPr>
          <w:rFonts w:ascii="仿宋" w:eastAsia="仿宋" w:hAnsi="仿宋" w:cs="仿宋"/>
          <w:b/>
          <w:sz w:val="30"/>
          <w:szCs w:val="30"/>
        </w:rPr>
      </w:pPr>
      <w:r>
        <w:rPr>
          <w:rFonts w:ascii="仿宋" w:eastAsia="仿宋" w:hAnsi="仿宋" w:cs="仿宋" w:hint="eastAsia"/>
          <w:b/>
          <w:sz w:val="30"/>
          <w:szCs w:val="30"/>
        </w:rPr>
        <w:t>四、资格要求：</w:t>
      </w:r>
    </w:p>
    <w:p w14:paraId="302010B3" w14:textId="77777777" w:rsidR="0096357F"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1、竞谈人必须是在中华人民共和国境内注册的具有独立法人资格的企业单位，注册资金500万元人民币及以上（外币按注册时汇率计算），以企业营业执照为准；</w:t>
      </w:r>
    </w:p>
    <w:p w14:paraId="592D6E8E" w14:textId="77777777" w:rsidR="0096357F"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2、竞谈人须具有有效的劳务派遣许可证；</w:t>
      </w:r>
    </w:p>
    <w:p w14:paraId="3EF71B06" w14:textId="77777777" w:rsidR="0096357F"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3、竞谈人须具有一般纳税人认定资格；</w:t>
      </w:r>
    </w:p>
    <w:p w14:paraId="28D47C10" w14:textId="77777777" w:rsidR="0096357F"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4、竞谈人近三年须具有良好的商业信誉和财务状况；</w:t>
      </w:r>
    </w:p>
    <w:p w14:paraId="7AA84534" w14:textId="77777777" w:rsidR="0096357F"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5、竞谈人2021-至今须具有至少一个类似项目业绩（以合同为准）；</w:t>
      </w:r>
    </w:p>
    <w:p w14:paraId="2473E277" w14:textId="77777777" w:rsidR="0096357F"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6、竞谈人未被列入国家企业信用信息公示系统（</w:t>
      </w:r>
      <w:hyperlink r:id="rId4" w:tgtFrame="_blank" w:history="1">
        <w:r>
          <w:rPr>
            <w:rFonts w:ascii="仿宋" w:eastAsia="仿宋" w:hAnsi="仿宋" w:cs="仿宋" w:hint="eastAsia"/>
            <w:sz w:val="30"/>
            <w:szCs w:val="30"/>
          </w:rPr>
          <w:t>http://www.gsxt.gov.cn/index.html）严重违法失信企业名</w:t>
        </w:r>
        <w:r>
          <w:rPr>
            <w:rFonts w:ascii="仿宋" w:eastAsia="仿宋" w:hAnsi="仿宋" w:cs="仿宋" w:hint="eastAsia"/>
            <w:sz w:val="30"/>
            <w:szCs w:val="30"/>
          </w:rPr>
          <w:lastRenderedPageBreak/>
          <w:t>单</w:t>
        </w:r>
      </w:hyperlink>
      <w:r>
        <w:rPr>
          <w:rFonts w:ascii="仿宋" w:eastAsia="仿宋" w:hAnsi="仿宋" w:cs="仿宋" w:hint="eastAsia"/>
          <w:sz w:val="30"/>
          <w:szCs w:val="30"/>
        </w:rPr>
        <w:t>；</w:t>
      </w:r>
    </w:p>
    <w:p w14:paraId="0CC3AB67" w14:textId="77777777" w:rsidR="0096357F"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7、与采购人存在利害关系可能影响采购招标公正性的法人、其他组织或者个人，不得参加竞谈；单位负责人为同一人或者存在控股、管理关系的不同单位，不得参加同一标段竞</w:t>
      </w:r>
      <w:proofErr w:type="gramStart"/>
      <w:r>
        <w:rPr>
          <w:rFonts w:ascii="仿宋" w:eastAsia="仿宋" w:hAnsi="仿宋" w:cs="仿宋" w:hint="eastAsia"/>
          <w:sz w:val="30"/>
          <w:szCs w:val="30"/>
        </w:rPr>
        <w:t>谈或者</w:t>
      </w:r>
      <w:proofErr w:type="gramEnd"/>
      <w:r>
        <w:rPr>
          <w:rFonts w:ascii="仿宋" w:eastAsia="仿宋" w:hAnsi="仿宋" w:cs="仿宋" w:hint="eastAsia"/>
          <w:sz w:val="30"/>
          <w:szCs w:val="30"/>
        </w:rPr>
        <w:t xml:space="preserve">未划分标段的同一招标项目竞谈；存在以上情况的，在通过资格预审的情况下，允许最先报名的潜在竞谈人参与竞谈； </w:t>
      </w:r>
    </w:p>
    <w:p w14:paraId="49933C6C" w14:textId="77777777" w:rsidR="0096357F"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8、本次项目不接受联合体竞谈，不允许分包或转包。</w:t>
      </w:r>
    </w:p>
    <w:p w14:paraId="3081E94E" w14:textId="77777777" w:rsidR="0096357F"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9、不接受中粮及蒙牛供应商黑名单（以蒙牛集团招投标管理部下发的黑名单为准）的企业参与竞争；</w:t>
      </w:r>
    </w:p>
    <w:p w14:paraId="02E028A9" w14:textId="77777777" w:rsidR="0096357F" w:rsidRDefault="00000000">
      <w:pPr>
        <w:spacing w:line="360" w:lineRule="auto"/>
        <w:ind w:firstLineChars="200" w:firstLine="602"/>
        <w:jc w:val="left"/>
        <w:rPr>
          <w:rFonts w:ascii="仿宋" w:eastAsia="仿宋" w:hAnsi="仿宋" w:cs="仿宋"/>
          <w:b/>
          <w:i/>
          <w:sz w:val="30"/>
          <w:szCs w:val="30"/>
        </w:rPr>
      </w:pPr>
      <w:r>
        <w:rPr>
          <w:rFonts w:ascii="仿宋" w:eastAsia="仿宋" w:hAnsi="仿宋" w:cs="仿宋" w:hint="eastAsia"/>
          <w:b/>
          <w:sz w:val="30"/>
          <w:szCs w:val="30"/>
        </w:rPr>
        <w:t>五、报名须知</w:t>
      </w:r>
    </w:p>
    <w:p w14:paraId="6C848E45" w14:textId="77777777" w:rsidR="0096357F" w:rsidRDefault="00000000">
      <w:pPr>
        <w:spacing w:line="360" w:lineRule="auto"/>
        <w:rPr>
          <w:rFonts w:ascii="仿宋" w:eastAsia="仿宋" w:hAnsi="仿宋" w:cs="仿宋"/>
          <w:sz w:val="30"/>
          <w:szCs w:val="30"/>
        </w:rPr>
      </w:pPr>
      <w:r>
        <w:rPr>
          <w:rFonts w:ascii="仿宋" w:eastAsia="仿宋" w:hAnsi="仿宋" w:cs="仿宋" w:hint="eastAsia"/>
          <w:sz w:val="30"/>
          <w:szCs w:val="30"/>
        </w:rPr>
        <w:t>1、报名资格文件的组成及顺序按照如下要求提供：</w:t>
      </w:r>
    </w:p>
    <w:p w14:paraId="3452D3B9" w14:textId="77777777" w:rsidR="0096357F"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（1）有效的营业执照（副本）；</w:t>
      </w:r>
    </w:p>
    <w:p w14:paraId="689124EA" w14:textId="77777777" w:rsidR="0096357F"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（2）法定代表人证明书或授权委托书；</w:t>
      </w:r>
    </w:p>
    <w:p w14:paraId="23421481" w14:textId="77777777" w:rsidR="0096357F"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备注：法定代表人须上传法人证明材料及身份证扫描件，若为被授权人须上传一份法人授权委托书和身份证扫描件及被授权委托人近一年内在本单位的</w:t>
      </w:r>
      <w:proofErr w:type="gramStart"/>
      <w:r>
        <w:rPr>
          <w:rFonts w:ascii="仿宋" w:eastAsia="仿宋" w:hAnsi="仿宋" w:cs="仿宋" w:hint="eastAsia"/>
          <w:sz w:val="30"/>
          <w:szCs w:val="30"/>
        </w:rPr>
        <w:t>社保证明</w:t>
      </w:r>
      <w:proofErr w:type="gramEnd"/>
      <w:r>
        <w:rPr>
          <w:rFonts w:ascii="仿宋" w:eastAsia="仿宋" w:hAnsi="仿宋" w:cs="仿宋" w:hint="eastAsia"/>
          <w:sz w:val="30"/>
          <w:szCs w:val="30"/>
        </w:rPr>
        <w:t>材料。</w:t>
      </w:r>
    </w:p>
    <w:p w14:paraId="39195721" w14:textId="77777777" w:rsidR="0096357F"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（3）提供有效的劳务派遣许可证证书；</w:t>
      </w:r>
    </w:p>
    <w:p w14:paraId="1C3064A8" w14:textId="77777777" w:rsidR="0096357F"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（4）提供一般纳税人认定资格证明材料；</w:t>
      </w:r>
    </w:p>
    <w:p w14:paraId="07924871" w14:textId="77777777" w:rsidR="0096357F"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（5）提供2021-至今须具有至少一个类似项目业绩（以合同为准）；</w:t>
      </w:r>
    </w:p>
    <w:p w14:paraId="11F1CE80" w14:textId="77777777" w:rsidR="0096357F"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（6）提供本企业近三年（2020、2021、2022）财务报表或第三方财务审计报告；</w:t>
      </w:r>
    </w:p>
    <w:p w14:paraId="048BC7DD" w14:textId="77777777" w:rsidR="0096357F"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lastRenderedPageBreak/>
        <w:t>（7）提供本企业未被列入国家企业信用信息公示系统（</w:t>
      </w:r>
      <w:hyperlink r:id="rId5" w:tgtFrame="_blank" w:history="1">
        <w:r>
          <w:rPr>
            <w:rFonts w:ascii="仿宋" w:eastAsia="仿宋" w:hAnsi="仿宋" w:cs="仿宋" w:hint="eastAsia"/>
            <w:sz w:val="30"/>
            <w:szCs w:val="30"/>
          </w:rPr>
          <w:t>http://www.gsxt.gov.cn/index.html）严重违法失信企业名单</w:t>
        </w:r>
      </w:hyperlink>
      <w:r>
        <w:rPr>
          <w:rFonts w:ascii="仿宋" w:eastAsia="仿宋" w:hAnsi="仿宋" w:cs="仿宋" w:hint="eastAsia"/>
          <w:sz w:val="30"/>
          <w:szCs w:val="30"/>
        </w:rPr>
        <w:t>。</w:t>
      </w:r>
    </w:p>
    <w:p w14:paraId="017F2814" w14:textId="77777777" w:rsidR="0096357F"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（8）保密承诺书（附件2）；</w:t>
      </w:r>
    </w:p>
    <w:p w14:paraId="063142FD" w14:textId="77777777" w:rsidR="0096357F"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（9）其他需要提供的相关专业文件材料。</w:t>
      </w:r>
    </w:p>
    <w:p w14:paraId="2AE38E79" w14:textId="77777777" w:rsidR="0096357F"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 xml:space="preserve">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）”进行线上提交，进行资格审查（过期提交不予受理），审查合格后方可购买谈判文件（仅作为发放谈判文件的依据）。                         </w:t>
      </w:r>
    </w:p>
    <w:p w14:paraId="76DD7D85" w14:textId="77777777" w:rsidR="0096357F"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资料提供不全或者未按时间要求提报的将被拒绝接收，所提供的资质、业绩文件中如有虚假情况，一经发现将被取消竞谈资格。</w:t>
      </w:r>
    </w:p>
    <w:p w14:paraId="2A2555C2" w14:textId="77777777" w:rsidR="0096357F"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竞谈人自购买谈判文件之日起，应确保其向采购方或采购代理机构提供的通讯手段（电话、邮箱）一直有效，以保证往来函件能及时传达并及时反馈信息，否则由此引起的一切</w:t>
      </w:r>
      <w:proofErr w:type="gramStart"/>
      <w:r>
        <w:rPr>
          <w:rFonts w:ascii="仿宋" w:eastAsia="仿宋" w:hAnsi="仿宋" w:cs="仿宋" w:hint="eastAsia"/>
          <w:sz w:val="30"/>
          <w:szCs w:val="30"/>
        </w:rPr>
        <w:t>后果由竞谈</w:t>
      </w:r>
      <w:proofErr w:type="gramEnd"/>
      <w:r>
        <w:rPr>
          <w:rFonts w:ascii="仿宋" w:eastAsia="仿宋" w:hAnsi="仿宋" w:cs="仿宋" w:hint="eastAsia"/>
          <w:sz w:val="30"/>
          <w:szCs w:val="30"/>
        </w:rPr>
        <w:t>人承担。</w:t>
      </w:r>
    </w:p>
    <w:p w14:paraId="7557CE10" w14:textId="77777777" w:rsidR="0096357F" w:rsidRDefault="00000000">
      <w:pPr>
        <w:spacing w:line="360" w:lineRule="auto"/>
        <w:rPr>
          <w:rFonts w:ascii="仿宋" w:eastAsia="仿宋" w:hAnsi="仿宋" w:cs="仿宋"/>
          <w:sz w:val="30"/>
          <w:szCs w:val="30"/>
        </w:rPr>
      </w:pPr>
      <w:r>
        <w:rPr>
          <w:rFonts w:ascii="仿宋" w:eastAsia="仿宋" w:hAnsi="仿宋" w:cs="仿宋" w:hint="eastAsia"/>
          <w:sz w:val="30"/>
          <w:szCs w:val="30"/>
        </w:rPr>
        <w:t>2、报名方式：</w:t>
      </w:r>
    </w:p>
    <w:p w14:paraId="44892CCE" w14:textId="77777777" w:rsidR="0096357F"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潜在竞谈人依据资格要求自主评估，符合条件的登录“蒙牛集团电子采购招标平台”进行网上报名、资格验证、购买竞谈文件、澄清答疑和参与竞谈会等，过程中如有疑问可咨询平台服务</w:t>
      </w:r>
      <w:r>
        <w:rPr>
          <w:rFonts w:ascii="仿宋" w:eastAsia="仿宋" w:hAnsi="仿宋" w:cs="仿宋" w:hint="eastAsia"/>
          <w:sz w:val="30"/>
          <w:szCs w:val="30"/>
        </w:rPr>
        <w:lastRenderedPageBreak/>
        <w:t>支持，电话010-21362559或咨询采购</w:t>
      </w:r>
      <w:proofErr w:type="gramStart"/>
      <w:r>
        <w:rPr>
          <w:rFonts w:ascii="仿宋" w:eastAsia="仿宋" w:hAnsi="仿宋" w:cs="仿宋" w:hint="eastAsia"/>
          <w:sz w:val="30"/>
          <w:szCs w:val="30"/>
        </w:rPr>
        <w:t>方业务</w:t>
      </w:r>
      <w:proofErr w:type="gramEnd"/>
      <w:r>
        <w:rPr>
          <w:rFonts w:ascii="仿宋" w:eastAsia="仿宋" w:hAnsi="仿宋" w:cs="仿宋" w:hint="eastAsia"/>
          <w:sz w:val="30"/>
          <w:szCs w:val="30"/>
        </w:rPr>
        <w:t>咨询联系人。</w:t>
      </w:r>
    </w:p>
    <w:p w14:paraId="5D88B160" w14:textId="77777777" w:rsidR="0096357F"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注：请先阅读【MN_SRM_用户操作手册_供应商管理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14:paraId="6009A835" w14:textId="77777777" w:rsidR="0096357F" w:rsidRDefault="00000000">
      <w:pPr>
        <w:spacing w:line="360" w:lineRule="auto"/>
        <w:ind w:firstLineChars="200" w:firstLine="602"/>
        <w:rPr>
          <w:rFonts w:ascii="仿宋" w:eastAsia="仿宋" w:hAnsi="仿宋" w:cs="仿宋"/>
          <w:b/>
          <w:sz w:val="30"/>
          <w:szCs w:val="30"/>
        </w:rPr>
      </w:pPr>
      <w:r>
        <w:rPr>
          <w:rFonts w:ascii="仿宋" w:eastAsia="仿宋" w:hAnsi="仿宋" w:cs="仿宋" w:hint="eastAsia"/>
          <w:b/>
          <w:sz w:val="30"/>
          <w:szCs w:val="30"/>
        </w:rPr>
        <w:t>六、项目时间安排及要求：</w:t>
      </w:r>
    </w:p>
    <w:p w14:paraId="6D86EE84" w14:textId="77777777" w:rsidR="0096357F"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1、报名时间：</w:t>
      </w:r>
      <w:r>
        <w:rPr>
          <w:rFonts w:ascii="仿宋" w:eastAsia="仿宋" w:hAnsi="仿宋" w:cs="仿宋" w:hint="eastAsia"/>
          <w:sz w:val="30"/>
          <w:szCs w:val="30"/>
          <w:u w:val="single"/>
        </w:rPr>
        <w:t>2023</w:t>
      </w:r>
      <w:r>
        <w:rPr>
          <w:rFonts w:ascii="仿宋" w:eastAsia="仿宋" w:hAnsi="仿宋" w:cs="仿宋" w:hint="eastAsia"/>
          <w:sz w:val="30"/>
          <w:szCs w:val="30"/>
        </w:rPr>
        <w:t>年</w:t>
      </w:r>
      <w:r>
        <w:rPr>
          <w:rFonts w:ascii="仿宋" w:eastAsia="仿宋" w:hAnsi="仿宋" w:cs="仿宋" w:hint="eastAsia"/>
          <w:sz w:val="30"/>
          <w:szCs w:val="30"/>
          <w:u w:val="single"/>
        </w:rPr>
        <w:t>11</w:t>
      </w:r>
      <w:r>
        <w:rPr>
          <w:rFonts w:ascii="仿宋" w:eastAsia="仿宋" w:hAnsi="仿宋" w:cs="仿宋" w:hint="eastAsia"/>
          <w:sz w:val="30"/>
          <w:szCs w:val="30"/>
        </w:rPr>
        <w:t>月</w:t>
      </w:r>
      <w:r>
        <w:rPr>
          <w:rFonts w:ascii="仿宋" w:eastAsia="仿宋" w:hAnsi="仿宋" w:cs="仿宋" w:hint="eastAsia"/>
          <w:sz w:val="30"/>
          <w:szCs w:val="30"/>
          <w:u w:val="single"/>
        </w:rPr>
        <w:t>10</w:t>
      </w:r>
      <w:r>
        <w:rPr>
          <w:rFonts w:ascii="仿宋" w:eastAsia="仿宋" w:hAnsi="仿宋" w:cs="仿宋" w:hint="eastAsia"/>
          <w:sz w:val="30"/>
          <w:szCs w:val="30"/>
        </w:rPr>
        <w:t>日</w:t>
      </w:r>
      <w:r>
        <w:rPr>
          <w:rFonts w:ascii="仿宋" w:eastAsia="仿宋" w:hAnsi="仿宋" w:cs="仿宋" w:hint="eastAsia"/>
          <w:sz w:val="30"/>
          <w:szCs w:val="30"/>
          <w:u w:val="single"/>
        </w:rPr>
        <w:t>09</w:t>
      </w:r>
      <w:r>
        <w:rPr>
          <w:rFonts w:ascii="仿宋" w:eastAsia="仿宋" w:hAnsi="仿宋" w:cs="仿宋" w:hint="eastAsia"/>
          <w:sz w:val="30"/>
          <w:szCs w:val="30"/>
        </w:rPr>
        <w:t>时至</w:t>
      </w:r>
      <w:r>
        <w:rPr>
          <w:rFonts w:ascii="仿宋" w:eastAsia="仿宋" w:hAnsi="仿宋" w:cs="仿宋" w:hint="eastAsia"/>
          <w:sz w:val="30"/>
          <w:szCs w:val="30"/>
          <w:u w:val="single"/>
        </w:rPr>
        <w:t>2023</w:t>
      </w:r>
      <w:r>
        <w:rPr>
          <w:rFonts w:ascii="仿宋" w:eastAsia="仿宋" w:hAnsi="仿宋" w:cs="仿宋" w:hint="eastAsia"/>
          <w:sz w:val="30"/>
          <w:szCs w:val="30"/>
        </w:rPr>
        <w:t>年</w:t>
      </w:r>
      <w:r>
        <w:rPr>
          <w:rFonts w:ascii="仿宋" w:eastAsia="仿宋" w:hAnsi="仿宋" w:cs="仿宋" w:hint="eastAsia"/>
          <w:sz w:val="30"/>
          <w:szCs w:val="30"/>
          <w:u w:val="single"/>
        </w:rPr>
        <w:t>11</w:t>
      </w:r>
      <w:r>
        <w:rPr>
          <w:rFonts w:ascii="仿宋" w:eastAsia="仿宋" w:hAnsi="仿宋" w:cs="仿宋" w:hint="eastAsia"/>
          <w:sz w:val="30"/>
          <w:szCs w:val="30"/>
        </w:rPr>
        <w:t>月</w:t>
      </w:r>
      <w:r>
        <w:rPr>
          <w:rFonts w:ascii="仿宋" w:eastAsia="仿宋" w:hAnsi="仿宋" w:cs="仿宋" w:hint="eastAsia"/>
          <w:sz w:val="30"/>
          <w:szCs w:val="30"/>
          <w:u w:val="single"/>
        </w:rPr>
        <w:t>14</w:t>
      </w:r>
      <w:r>
        <w:rPr>
          <w:rFonts w:ascii="仿宋" w:eastAsia="仿宋" w:hAnsi="仿宋" w:cs="仿宋" w:hint="eastAsia"/>
          <w:sz w:val="30"/>
          <w:szCs w:val="30"/>
        </w:rPr>
        <w:t>日</w:t>
      </w:r>
      <w:r>
        <w:rPr>
          <w:rFonts w:ascii="仿宋" w:eastAsia="仿宋" w:hAnsi="仿宋" w:cs="仿宋" w:hint="eastAsia"/>
          <w:sz w:val="30"/>
          <w:szCs w:val="30"/>
          <w:u w:val="single"/>
        </w:rPr>
        <w:t>17</w:t>
      </w:r>
      <w:r>
        <w:rPr>
          <w:rFonts w:ascii="仿宋" w:eastAsia="仿宋" w:hAnsi="仿宋" w:cs="仿宋" w:hint="eastAsia"/>
          <w:sz w:val="30"/>
          <w:szCs w:val="30"/>
        </w:rPr>
        <w:t>时；</w:t>
      </w:r>
    </w:p>
    <w:p w14:paraId="6C79220E" w14:textId="77777777" w:rsidR="0096357F"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2、资格预审时间：</w:t>
      </w:r>
      <w:r>
        <w:rPr>
          <w:rFonts w:ascii="仿宋" w:eastAsia="仿宋" w:hAnsi="仿宋" w:cs="仿宋" w:hint="eastAsia"/>
          <w:sz w:val="30"/>
          <w:szCs w:val="30"/>
          <w:u w:val="single"/>
        </w:rPr>
        <w:t>2023</w:t>
      </w:r>
      <w:r>
        <w:rPr>
          <w:rFonts w:ascii="仿宋" w:eastAsia="仿宋" w:hAnsi="仿宋" w:cs="仿宋" w:hint="eastAsia"/>
          <w:sz w:val="30"/>
          <w:szCs w:val="30"/>
        </w:rPr>
        <w:t>年</w:t>
      </w:r>
      <w:r>
        <w:rPr>
          <w:rFonts w:ascii="仿宋" w:eastAsia="仿宋" w:hAnsi="仿宋" w:cs="仿宋" w:hint="eastAsia"/>
          <w:sz w:val="30"/>
          <w:szCs w:val="30"/>
          <w:u w:val="single"/>
        </w:rPr>
        <w:t>11</w:t>
      </w:r>
      <w:r>
        <w:rPr>
          <w:rFonts w:ascii="仿宋" w:eastAsia="仿宋" w:hAnsi="仿宋" w:cs="仿宋" w:hint="eastAsia"/>
          <w:sz w:val="30"/>
          <w:szCs w:val="30"/>
        </w:rPr>
        <w:t>月</w:t>
      </w:r>
      <w:r>
        <w:rPr>
          <w:rFonts w:ascii="仿宋" w:eastAsia="仿宋" w:hAnsi="仿宋" w:cs="仿宋" w:hint="eastAsia"/>
          <w:sz w:val="30"/>
          <w:szCs w:val="30"/>
          <w:u w:val="single"/>
        </w:rPr>
        <w:t>10</w:t>
      </w:r>
      <w:r>
        <w:rPr>
          <w:rFonts w:ascii="仿宋" w:eastAsia="仿宋" w:hAnsi="仿宋" w:cs="仿宋" w:hint="eastAsia"/>
          <w:sz w:val="30"/>
          <w:szCs w:val="30"/>
        </w:rPr>
        <w:t>日</w:t>
      </w:r>
      <w:r>
        <w:rPr>
          <w:rFonts w:ascii="仿宋" w:eastAsia="仿宋" w:hAnsi="仿宋" w:cs="仿宋" w:hint="eastAsia"/>
          <w:sz w:val="30"/>
          <w:szCs w:val="30"/>
          <w:u w:val="single"/>
        </w:rPr>
        <w:t>09</w:t>
      </w:r>
      <w:r>
        <w:rPr>
          <w:rFonts w:ascii="仿宋" w:eastAsia="仿宋" w:hAnsi="仿宋" w:cs="仿宋" w:hint="eastAsia"/>
          <w:sz w:val="30"/>
          <w:szCs w:val="30"/>
        </w:rPr>
        <w:t>时至</w:t>
      </w:r>
      <w:r>
        <w:rPr>
          <w:rFonts w:ascii="仿宋" w:eastAsia="仿宋" w:hAnsi="仿宋" w:cs="仿宋" w:hint="eastAsia"/>
          <w:sz w:val="30"/>
          <w:szCs w:val="30"/>
          <w:u w:val="single"/>
        </w:rPr>
        <w:t>2023</w:t>
      </w:r>
      <w:r>
        <w:rPr>
          <w:rFonts w:ascii="仿宋" w:eastAsia="仿宋" w:hAnsi="仿宋" w:cs="仿宋" w:hint="eastAsia"/>
          <w:sz w:val="30"/>
          <w:szCs w:val="30"/>
        </w:rPr>
        <w:t>年</w:t>
      </w:r>
      <w:r>
        <w:rPr>
          <w:rFonts w:ascii="仿宋" w:eastAsia="仿宋" w:hAnsi="仿宋" w:cs="仿宋" w:hint="eastAsia"/>
          <w:sz w:val="30"/>
          <w:szCs w:val="30"/>
          <w:u w:val="single"/>
        </w:rPr>
        <w:t>11</w:t>
      </w:r>
      <w:r>
        <w:rPr>
          <w:rFonts w:ascii="仿宋" w:eastAsia="仿宋" w:hAnsi="仿宋" w:cs="仿宋" w:hint="eastAsia"/>
          <w:sz w:val="30"/>
          <w:szCs w:val="30"/>
        </w:rPr>
        <w:t>月</w:t>
      </w:r>
      <w:r>
        <w:rPr>
          <w:rFonts w:ascii="仿宋" w:eastAsia="仿宋" w:hAnsi="仿宋" w:cs="仿宋" w:hint="eastAsia"/>
          <w:sz w:val="30"/>
          <w:szCs w:val="30"/>
          <w:u w:val="single"/>
        </w:rPr>
        <w:t>15</w:t>
      </w:r>
      <w:r>
        <w:rPr>
          <w:rFonts w:ascii="仿宋" w:eastAsia="仿宋" w:hAnsi="仿宋" w:cs="仿宋" w:hint="eastAsia"/>
          <w:sz w:val="30"/>
          <w:szCs w:val="30"/>
        </w:rPr>
        <w:t>日</w:t>
      </w:r>
      <w:r>
        <w:rPr>
          <w:rFonts w:ascii="仿宋" w:eastAsia="仿宋" w:hAnsi="仿宋" w:cs="仿宋" w:hint="eastAsia"/>
          <w:sz w:val="30"/>
          <w:szCs w:val="30"/>
          <w:u w:val="single"/>
        </w:rPr>
        <w:t>17</w:t>
      </w:r>
      <w:r>
        <w:rPr>
          <w:rFonts w:ascii="仿宋" w:eastAsia="仿宋" w:hAnsi="仿宋" w:cs="仿宋" w:hint="eastAsia"/>
          <w:sz w:val="30"/>
          <w:szCs w:val="30"/>
        </w:rPr>
        <w:t>时；</w:t>
      </w:r>
    </w:p>
    <w:p w14:paraId="7E1C66B2" w14:textId="77777777" w:rsidR="0096357F"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3、谈判文件发售时间：</w:t>
      </w:r>
      <w:r>
        <w:rPr>
          <w:rFonts w:ascii="仿宋" w:eastAsia="仿宋" w:hAnsi="仿宋" w:cs="仿宋" w:hint="eastAsia"/>
          <w:sz w:val="30"/>
          <w:szCs w:val="30"/>
          <w:u w:val="single"/>
        </w:rPr>
        <w:t>2023</w:t>
      </w:r>
      <w:r>
        <w:rPr>
          <w:rFonts w:ascii="仿宋" w:eastAsia="仿宋" w:hAnsi="仿宋" w:cs="仿宋" w:hint="eastAsia"/>
          <w:sz w:val="30"/>
          <w:szCs w:val="30"/>
        </w:rPr>
        <w:t>年</w:t>
      </w:r>
      <w:r>
        <w:rPr>
          <w:rFonts w:ascii="仿宋" w:eastAsia="仿宋" w:hAnsi="仿宋" w:cs="仿宋" w:hint="eastAsia"/>
          <w:sz w:val="30"/>
          <w:szCs w:val="30"/>
          <w:u w:val="single"/>
        </w:rPr>
        <w:t>11</w:t>
      </w:r>
      <w:r>
        <w:rPr>
          <w:rFonts w:ascii="仿宋" w:eastAsia="仿宋" w:hAnsi="仿宋" w:cs="仿宋" w:hint="eastAsia"/>
          <w:sz w:val="30"/>
          <w:szCs w:val="30"/>
        </w:rPr>
        <w:t>月</w:t>
      </w:r>
      <w:r>
        <w:rPr>
          <w:rFonts w:ascii="仿宋" w:eastAsia="仿宋" w:hAnsi="仿宋" w:cs="仿宋" w:hint="eastAsia"/>
          <w:sz w:val="30"/>
          <w:szCs w:val="30"/>
          <w:u w:val="single"/>
        </w:rPr>
        <w:t>16</w:t>
      </w:r>
      <w:r>
        <w:rPr>
          <w:rFonts w:ascii="仿宋" w:eastAsia="仿宋" w:hAnsi="仿宋" w:cs="仿宋" w:hint="eastAsia"/>
          <w:sz w:val="30"/>
          <w:szCs w:val="30"/>
        </w:rPr>
        <w:t>日至</w:t>
      </w:r>
      <w:r>
        <w:rPr>
          <w:rFonts w:ascii="仿宋" w:eastAsia="仿宋" w:hAnsi="仿宋" w:cs="仿宋" w:hint="eastAsia"/>
          <w:sz w:val="30"/>
          <w:szCs w:val="30"/>
          <w:u w:val="single"/>
        </w:rPr>
        <w:t>2023</w:t>
      </w:r>
      <w:r>
        <w:rPr>
          <w:rFonts w:ascii="仿宋" w:eastAsia="仿宋" w:hAnsi="仿宋" w:cs="仿宋" w:hint="eastAsia"/>
          <w:sz w:val="30"/>
          <w:szCs w:val="30"/>
        </w:rPr>
        <w:t>年</w:t>
      </w:r>
      <w:r>
        <w:rPr>
          <w:rFonts w:ascii="仿宋" w:eastAsia="仿宋" w:hAnsi="仿宋" w:cs="仿宋" w:hint="eastAsia"/>
          <w:sz w:val="30"/>
          <w:szCs w:val="30"/>
          <w:u w:val="single"/>
        </w:rPr>
        <w:t>11</w:t>
      </w:r>
      <w:r>
        <w:rPr>
          <w:rFonts w:ascii="仿宋" w:eastAsia="仿宋" w:hAnsi="仿宋" w:cs="仿宋" w:hint="eastAsia"/>
          <w:sz w:val="30"/>
          <w:szCs w:val="30"/>
        </w:rPr>
        <w:t>月</w:t>
      </w:r>
      <w:r>
        <w:rPr>
          <w:rFonts w:ascii="仿宋" w:eastAsia="仿宋" w:hAnsi="仿宋" w:cs="仿宋" w:hint="eastAsia"/>
          <w:sz w:val="30"/>
          <w:szCs w:val="30"/>
          <w:u w:val="single"/>
        </w:rPr>
        <w:t>17</w:t>
      </w:r>
      <w:r>
        <w:rPr>
          <w:rFonts w:ascii="仿宋" w:eastAsia="仿宋" w:hAnsi="仿宋" w:cs="仿宋" w:hint="eastAsia"/>
          <w:sz w:val="30"/>
          <w:szCs w:val="30"/>
        </w:rPr>
        <w:t>日发售谈判文件，谈判文件每套售价：人民币</w:t>
      </w:r>
      <w:r>
        <w:rPr>
          <w:rFonts w:ascii="仿宋" w:eastAsia="仿宋" w:hAnsi="仿宋" w:cs="仿宋" w:hint="eastAsia"/>
          <w:sz w:val="30"/>
          <w:szCs w:val="30"/>
          <w:u w:val="single"/>
        </w:rPr>
        <w:t>500</w:t>
      </w:r>
      <w:r>
        <w:rPr>
          <w:rFonts w:ascii="仿宋" w:eastAsia="仿宋" w:hAnsi="仿宋" w:cs="仿宋" w:hint="eastAsia"/>
          <w:sz w:val="30"/>
          <w:szCs w:val="30"/>
        </w:rPr>
        <w:t>元，售后不退（汇款后将回执扫描后发联系人邮箱主题栏里写清楚项目名称）；</w:t>
      </w:r>
    </w:p>
    <w:p w14:paraId="229CC55C" w14:textId="77777777" w:rsidR="0096357F"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具体汇款信息如下：</w:t>
      </w:r>
    </w:p>
    <w:p w14:paraId="734C1649" w14:textId="77777777" w:rsidR="0096357F" w:rsidRDefault="00000000">
      <w:pPr>
        <w:spacing w:line="360" w:lineRule="auto"/>
        <w:ind w:firstLineChars="200" w:firstLine="600"/>
        <w:jc w:val="left"/>
        <w:rPr>
          <w:rFonts w:ascii="仿宋" w:eastAsia="仿宋" w:hAnsi="仿宋" w:cs="仿宋"/>
          <w:sz w:val="30"/>
          <w:szCs w:val="30"/>
        </w:rPr>
      </w:pPr>
      <w:r>
        <w:rPr>
          <w:rFonts w:ascii="仿宋" w:eastAsia="仿宋" w:hAnsi="仿宋" w:cs="仿宋" w:hint="eastAsia"/>
          <w:sz w:val="30"/>
          <w:szCs w:val="30"/>
        </w:rPr>
        <w:t>开户银行：兴业银行呼和浩特分行营业部</w:t>
      </w:r>
    </w:p>
    <w:p w14:paraId="48FFF3BE" w14:textId="77777777" w:rsidR="0096357F" w:rsidRDefault="00000000">
      <w:pPr>
        <w:spacing w:line="360" w:lineRule="auto"/>
        <w:ind w:firstLineChars="200" w:firstLine="600"/>
        <w:jc w:val="left"/>
        <w:rPr>
          <w:rFonts w:ascii="仿宋" w:eastAsia="仿宋" w:hAnsi="仿宋" w:cs="仿宋"/>
          <w:sz w:val="30"/>
          <w:szCs w:val="30"/>
        </w:rPr>
      </w:pPr>
      <w:r>
        <w:rPr>
          <w:rFonts w:ascii="仿宋" w:eastAsia="仿宋" w:hAnsi="仿宋" w:cs="仿宋" w:hint="eastAsia"/>
          <w:sz w:val="30"/>
          <w:szCs w:val="30"/>
        </w:rPr>
        <w:t>收款单位：内蒙古华晟工程项目管理有限公司</w:t>
      </w:r>
    </w:p>
    <w:p w14:paraId="1E36985E" w14:textId="77777777" w:rsidR="0096357F" w:rsidRDefault="00000000">
      <w:pPr>
        <w:spacing w:line="360" w:lineRule="auto"/>
        <w:ind w:firstLineChars="200" w:firstLine="600"/>
        <w:jc w:val="left"/>
        <w:rPr>
          <w:rFonts w:ascii="仿宋" w:eastAsia="仿宋" w:hAnsi="仿宋" w:cs="仿宋"/>
          <w:sz w:val="30"/>
          <w:szCs w:val="30"/>
        </w:rPr>
      </w:pPr>
      <w:r>
        <w:rPr>
          <w:rFonts w:ascii="仿宋" w:eastAsia="仿宋" w:hAnsi="仿宋" w:cs="仿宋" w:hint="eastAsia"/>
          <w:sz w:val="30"/>
          <w:szCs w:val="30"/>
        </w:rPr>
        <w:t>银行账号：592010100100885229</w:t>
      </w:r>
    </w:p>
    <w:p w14:paraId="2F80078B" w14:textId="77777777" w:rsidR="0096357F" w:rsidRDefault="00000000">
      <w:pPr>
        <w:spacing w:line="360" w:lineRule="auto"/>
        <w:ind w:firstLineChars="200" w:firstLine="600"/>
        <w:jc w:val="left"/>
        <w:rPr>
          <w:rFonts w:ascii="仿宋" w:eastAsia="仿宋" w:hAnsi="仿宋" w:cs="仿宋"/>
          <w:sz w:val="30"/>
          <w:szCs w:val="30"/>
        </w:rPr>
      </w:pPr>
      <w:r>
        <w:rPr>
          <w:rFonts w:ascii="仿宋" w:eastAsia="仿宋" w:hAnsi="仿宋" w:cs="仿宋" w:hint="eastAsia"/>
          <w:sz w:val="30"/>
          <w:szCs w:val="30"/>
        </w:rPr>
        <w:t>银行行号：309191002015</w:t>
      </w:r>
    </w:p>
    <w:p w14:paraId="5DAE3E94" w14:textId="77777777" w:rsidR="0096357F"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4、谈判时间：</w:t>
      </w:r>
      <w:r>
        <w:rPr>
          <w:rFonts w:ascii="仿宋" w:eastAsia="仿宋" w:hAnsi="仿宋" w:cs="仿宋" w:hint="eastAsia"/>
          <w:sz w:val="30"/>
          <w:szCs w:val="30"/>
          <w:u w:val="single"/>
        </w:rPr>
        <w:t>2023</w:t>
      </w:r>
      <w:r>
        <w:rPr>
          <w:rFonts w:ascii="仿宋" w:eastAsia="仿宋" w:hAnsi="仿宋" w:cs="仿宋" w:hint="eastAsia"/>
          <w:sz w:val="30"/>
          <w:szCs w:val="30"/>
        </w:rPr>
        <w:t>年</w:t>
      </w:r>
      <w:r>
        <w:rPr>
          <w:rFonts w:ascii="仿宋" w:eastAsia="仿宋" w:hAnsi="仿宋" w:cs="仿宋" w:hint="eastAsia"/>
          <w:sz w:val="30"/>
          <w:szCs w:val="30"/>
          <w:u w:val="single"/>
        </w:rPr>
        <w:t>11</w:t>
      </w:r>
      <w:r>
        <w:rPr>
          <w:rFonts w:ascii="仿宋" w:eastAsia="仿宋" w:hAnsi="仿宋" w:cs="仿宋" w:hint="eastAsia"/>
          <w:sz w:val="30"/>
          <w:szCs w:val="30"/>
        </w:rPr>
        <w:t>月</w:t>
      </w:r>
      <w:r>
        <w:rPr>
          <w:rFonts w:ascii="仿宋" w:eastAsia="仿宋" w:hAnsi="仿宋" w:cs="仿宋" w:hint="eastAsia"/>
          <w:sz w:val="30"/>
          <w:szCs w:val="30"/>
          <w:u w:val="single"/>
        </w:rPr>
        <w:t>22</w:t>
      </w:r>
      <w:r>
        <w:rPr>
          <w:rFonts w:ascii="仿宋" w:eastAsia="仿宋" w:hAnsi="仿宋" w:cs="仿宋" w:hint="eastAsia"/>
          <w:sz w:val="30"/>
          <w:szCs w:val="30"/>
        </w:rPr>
        <w:t>日</w:t>
      </w:r>
      <w:r>
        <w:rPr>
          <w:rFonts w:ascii="仿宋" w:eastAsia="仿宋" w:hAnsi="仿宋" w:cs="仿宋" w:hint="eastAsia"/>
          <w:sz w:val="30"/>
          <w:szCs w:val="30"/>
          <w:u w:val="single"/>
        </w:rPr>
        <w:t>09</w:t>
      </w:r>
      <w:r>
        <w:rPr>
          <w:rFonts w:ascii="仿宋" w:eastAsia="仿宋" w:hAnsi="仿宋" w:cs="仿宋" w:hint="eastAsia"/>
          <w:sz w:val="30"/>
          <w:szCs w:val="30"/>
        </w:rPr>
        <w:t>时</w:t>
      </w:r>
      <w:r>
        <w:rPr>
          <w:rFonts w:ascii="仿宋" w:eastAsia="仿宋" w:hAnsi="仿宋" w:cs="仿宋" w:hint="eastAsia"/>
          <w:sz w:val="30"/>
          <w:szCs w:val="30"/>
          <w:u w:val="single"/>
        </w:rPr>
        <w:t>30</w:t>
      </w:r>
      <w:r>
        <w:rPr>
          <w:rFonts w:ascii="仿宋" w:eastAsia="仿宋" w:hAnsi="仿宋" w:cs="仿宋" w:hint="eastAsia"/>
          <w:sz w:val="30"/>
          <w:szCs w:val="30"/>
        </w:rPr>
        <w:t>分（以发出的谈判文件为准）；</w:t>
      </w:r>
    </w:p>
    <w:p w14:paraId="00A3A0DE" w14:textId="77777777" w:rsidR="0096357F" w:rsidRDefault="00000000">
      <w:pPr>
        <w:spacing w:line="360" w:lineRule="auto"/>
        <w:ind w:firstLineChars="200" w:firstLine="602"/>
        <w:rPr>
          <w:rFonts w:ascii="仿宋" w:eastAsia="仿宋" w:hAnsi="仿宋" w:cs="仿宋"/>
          <w:b/>
          <w:sz w:val="30"/>
          <w:szCs w:val="30"/>
          <w:u w:val="single"/>
        </w:rPr>
      </w:pPr>
      <w:r>
        <w:rPr>
          <w:rFonts w:ascii="仿宋" w:eastAsia="仿宋" w:hAnsi="仿宋" w:cs="仿宋" w:hint="eastAsia"/>
          <w:b/>
          <w:sz w:val="30"/>
          <w:szCs w:val="30"/>
        </w:rPr>
        <w:lastRenderedPageBreak/>
        <w:t>七、谈判地点：</w:t>
      </w:r>
      <w:r>
        <w:rPr>
          <w:rFonts w:ascii="仿宋" w:eastAsia="仿宋" w:hAnsi="仿宋" w:cs="仿宋" w:hint="eastAsia"/>
          <w:bCs/>
          <w:sz w:val="30"/>
          <w:szCs w:val="30"/>
        </w:rPr>
        <w:t>蒙牛集团电子采购招标平台（https://zbcg.mengniu.cn/）（以发出的谈判文件为准）</w:t>
      </w:r>
    </w:p>
    <w:p w14:paraId="205F03BF" w14:textId="77777777" w:rsidR="0096357F" w:rsidRDefault="00000000">
      <w:pPr>
        <w:spacing w:line="360" w:lineRule="auto"/>
        <w:ind w:firstLineChars="200" w:firstLine="602"/>
        <w:rPr>
          <w:rFonts w:ascii="仿宋" w:eastAsia="仿宋" w:hAnsi="仿宋" w:cs="仿宋"/>
          <w:b/>
          <w:sz w:val="30"/>
          <w:szCs w:val="30"/>
        </w:rPr>
      </w:pPr>
      <w:r>
        <w:rPr>
          <w:rFonts w:ascii="仿宋" w:eastAsia="仿宋" w:hAnsi="仿宋" w:cs="仿宋" w:hint="eastAsia"/>
          <w:b/>
          <w:sz w:val="30"/>
          <w:szCs w:val="30"/>
        </w:rPr>
        <w:t>八、发布媒体：</w:t>
      </w:r>
    </w:p>
    <w:p w14:paraId="781F7879" w14:textId="77777777" w:rsidR="0096357F" w:rsidRDefault="00000000">
      <w:pPr>
        <w:shd w:val="clear" w:color="auto" w:fill="FFFFFF"/>
        <w:snapToGrid w:val="0"/>
        <w:spacing w:line="360" w:lineRule="auto"/>
        <w:ind w:firstLineChars="200" w:firstLine="600"/>
        <w:jc w:val="left"/>
        <w:rPr>
          <w:rFonts w:ascii="仿宋" w:eastAsia="仿宋" w:hAnsi="仿宋" w:cs="仿宋"/>
          <w:sz w:val="30"/>
          <w:szCs w:val="30"/>
        </w:rPr>
      </w:pPr>
      <w:r>
        <w:rPr>
          <w:rFonts w:ascii="仿宋" w:eastAsia="仿宋" w:hAnsi="仿宋" w:cs="仿宋" w:hint="eastAsia"/>
          <w:sz w:val="30"/>
          <w:szCs w:val="30"/>
        </w:rPr>
        <w:t>蒙牛集团电子采购招标平台（</w:t>
      </w:r>
      <w:hyperlink r:id="rId6" w:anchor="/home" w:tgtFrame="_blank" w:history="1">
        <w:r>
          <w:rPr>
            <w:rFonts w:ascii="仿宋" w:eastAsia="仿宋" w:hAnsi="仿宋" w:cs="仿宋" w:hint="eastAsia"/>
            <w:sz w:val="30"/>
            <w:szCs w:val="30"/>
          </w:rPr>
          <w:t>https://zbcg.mengniu.cn/#/home</w:t>
        </w:r>
      </w:hyperlink>
      <w:r>
        <w:rPr>
          <w:rFonts w:ascii="仿宋" w:eastAsia="仿宋" w:hAnsi="仿宋" w:cs="仿宋" w:hint="eastAsia"/>
          <w:sz w:val="30"/>
          <w:szCs w:val="30"/>
        </w:rPr>
        <w:t>)</w:t>
      </w:r>
    </w:p>
    <w:p w14:paraId="6A5DA73D" w14:textId="77777777" w:rsidR="0096357F" w:rsidRDefault="00000000">
      <w:pPr>
        <w:shd w:val="clear" w:color="auto" w:fill="FFFFFF"/>
        <w:snapToGrid w:val="0"/>
        <w:spacing w:line="360" w:lineRule="auto"/>
        <w:ind w:firstLineChars="200" w:firstLine="600"/>
        <w:jc w:val="left"/>
        <w:rPr>
          <w:rFonts w:ascii="仿宋" w:eastAsia="仿宋" w:hAnsi="仿宋" w:cs="仿宋"/>
          <w:sz w:val="30"/>
          <w:szCs w:val="30"/>
        </w:rPr>
      </w:pPr>
      <w:r>
        <w:rPr>
          <w:rFonts w:ascii="仿宋" w:eastAsia="仿宋" w:hAnsi="仿宋" w:cs="仿宋" w:hint="eastAsia"/>
          <w:sz w:val="30"/>
          <w:szCs w:val="30"/>
        </w:rPr>
        <w:t>蒙牛官网（http://www.mengniu.com.cn）</w:t>
      </w:r>
    </w:p>
    <w:p w14:paraId="25E5B956" w14:textId="77777777" w:rsidR="0096357F"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蒙牛内部OA平台</w:t>
      </w:r>
    </w:p>
    <w:p w14:paraId="7903DA7A" w14:textId="77777777" w:rsidR="0096357F"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此公告只在以上平台发布，其他任何媒体转载无效。</w:t>
      </w:r>
    </w:p>
    <w:p w14:paraId="23E16A0A" w14:textId="77777777" w:rsidR="0096357F" w:rsidRDefault="00000000">
      <w:pPr>
        <w:spacing w:line="360" w:lineRule="auto"/>
        <w:ind w:firstLineChars="200" w:firstLine="602"/>
        <w:rPr>
          <w:rFonts w:ascii="仿宋" w:eastAsia="仿宋" w:hAnsi="仿宋" w:cs="仿宋"/>
          <w:b/>
          <w:sz w:val="30"/>
          <w:szCs w:val="30"/>
        </w:rPr>
      </w:pPr>
      <w:r>
        <w:rPr>
          <w:rFonts w:ascii="仿宋" w:eastAsia="仿宋" w:hAnsi="仿宋" w:cs="仿宋" w:hint="eastAsia"/>
          <w:b/>
          <w:sz w:val="30"/>
          <w:szCs w:val="30"/>
        </w:rPr>
        <w:t>九、采购招标实施方及联系方式：</w:t>
      </w:r>
    </w:p>
    <w:p w14:paraId="19ADD4E1" w14:textId="77777777" w:rsidR="0096357F"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采购方：冰品事业部销售管理中心重点客户业务部</w:t>
      </w:r>
    </w:p>
    <w:p w14:paraId="3CCC8E03" w14:textId="77777777" w:rsidR="0096357F"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 xml:space="preserve">业务咨询联系人：吕鑫宇                  </w:t>
      </w:r>
    </w:p>
    <w:p w14:paraId="0E70CD81" w14:textId="77777777" w:rsidR="0096357F"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联系方式：17684869075</w:t>
      </w:r>
    </w:p>
    <w:p w14:paraId="18887B1F" w14:textId="77777777" w:rsidR="0096357F" w:rsidRDefault="00000000">
      <w:pPr>
        <w:spacing w:line="360" w:lineRule="auto"/>
        <w:ind w:firstLineChars="200" w:firstLine="602"/>
        <w:rPr>
          <w:rFonts w:ascii="仿宋" w:eastAsia="仿宋" w:hAnsi="仿宋" w:cs="仿宋"/>
          <w:sz w:val="30"/>
          <w:szCs w:val="30"/>
        </w:rPr>
      </w:pPr>
      <w:r>
        <w:rPr>
          <w:rFonts w:ascii="仿宋" w:eastAsia="仿宋" w:hAnsi="仿宋" w:cs="仿宋" w:hint="eastAsia"/>
          <w:b/>
          <w:sz w:val="30"/>
          <w:szCs w:val="30"/>
        </w:rPr>
        <w:t>十、采购代理公司：</w:t>
      </w:r>
    </w:p>
    <w:p w14:paraId="46E82303" w14:textId="77777777" w:rsidR="0096357F" w:rsidRDefault="00000000">
      <w:pPr>
        <w:pStyle w:val="a0"/>
        <w:spacing w:line="360" w:lineRule="auto"/>
        <w:rPr>
          <w:rFonts w:ascii="仿宋" w:eastAsia="仿宋" w:hAnsi="仿宋" w:cs="仿宋"/>
          <w:sz w:val="30"/>
          <w:szCs w:val="30"/>
        </w:rPr>
      </w:pPr>
      <w:r>
        <w:rPr>
          <w:rFonts w:ascii="仿宋" w:eastAsia="仿宋" w:hAnsi="仿宋" w:cs="仿宋" w:hint="eastAsia"/>
          <w:sz w:val="30"/>
          <w:szCs w:val="30"/>
        </w:rPr>
        <w:t>采购代理机构：内蒙古华晟工程项目管理有限公司</w:t>
      </w:r>
    </w:p>
    <w:p w14:paraId="52940042" w14:textId="77777777" w:rsidR="0096357F" w:rsidRDefault="00000000">
      <w:pPr>
        <w:pStyle w:val="a0"/>
        <w:spacing w:line="360" w:lineRule="auto"/>
        <w:rPr>
          <w:rFonts w:ascii="仿宋" w:eastAsia="仿宋" w:hAnsi="仿宋" w:cs="仿宋"/>
          <w:sz w:val="30"/>
          <w:szCs w:val="30"/>
        </w:rPr>
      </w:pPr>
      <w:r>
        <w:rPr>
          <w:rFonts w:ascii="仿宋" w:eastAsia="仿宋" w:hAnsi="仿宋" w:cs="仿宋" w:hint="eastAsia"/>
          <w:sz w:val="30"/>
          <w:szCs w:val="30"/>
        </w:rPr>
        <w:t>报名联系人：李剑桥15124742393、赵博18147132014</w:t>
      </w:r>
    </w:p>
    <w:p w14:paraId="12DAB979" w14:textId="77777777" w:rsidR="0096357F" w:rsidRDefault="00000000">
      <w:pPr>
        <w:pStyle w:val="a0"/>
        <w:spacing w:line="360" w:lineRule="auto"/>
        <w:rPr>
          <w:rFonts w:ascii="仿宋" w:eastAsia="仿宋" w:hAnsi="仿宋" w:cs="仿宋"/>
          <w:sz w:val="30"/>
          <w:szCs w:val="30"/>
        </w:rPr>
      </w:pPr>
      <w:r>
        <w:rPr>
          <w:rFonts w:ascii="仿宋" w:eastAsia="仿宋" w:hAnsi="仿宋" w:cs="仿宋" w:hint="eastAsia"/>
          <w:sz w:val="30"/>
          <w:szCs w:val="30"/>
        </w:rPr>
        <w:t>联系电话：0471-3957849/4918085 分机号：8043</w:t>
      </w:r>
    </w:p>
    <w:p w14:paraId="6C0A1419" w14:textId="77777777" w:rsidR="0096357F" w:rsidRDefault="00000000">
      <w:pPr>
        <w:pStyle w:val="a0"/>
        <w:spacing w:line="360" w:lineRule="auto"/>
        <w:rPr>
          <w:rFonts w:ascii="仿宋" w:eastAsia="仿宋" w:hAnsi="仿宋" w:cs="仿宋"/>
          <w:sz w:val="30"/>
          <w:szCs w:val="30"/>
        </w:rPr>
      </w:pPr>
      <w:r>
        <w:rPr>
          <w:rFonts w:ascii="仿宋" w:eastAsia="仿宋" w:hAnsi="仿宋" w:cs="仿宋" w:hint="eastAsia"/>
          <w:sz w:val="30"/>
          <w:szCs w:val="30"/>
        </w:rPr>
        <w:t xml:space="preserve">电子邮箱：lijianqiao@nmghuasheng.com       </w:t>
      </w:r>
    </w:p>
    <w:p w14:paraId="59B1E550" w14:textId="77777777" w:rsidR="0096357F" w:rsidRDefault="00000000">
      <w:pPr>
        <w:pStyle w:val="a0"/>
        <w:spacing w:line="360" w:lineRule="auto"/>
        <w:rPr>
          <w:rFonts w:ascii="仿宋" w:eastAsia="仿宋" w:hAnsi="仿宋" w:cs="仿宋"/>
          <w:sz w:val="30"/>
          <w:szCs w:val="30"/>
        </w:rPr>
      </w:pPr>
      <w:r>
        <w:rPr>
          <w:rFonts w:ascii="仿宋" w:eastAsia="仿宋" w:hAnsi="仿宋" w:cs="仿宋" w:hint="eastAsia"/>
          <w:sz w:val="30"/>
          <w:szCs w:val="30"/>
        </w:rPr>
        <w:t>联系地址：内蒙古自治区呼和浩特市赛罕区锡林南路</w:t>
      </w:r>
      <w:proofErr w:type="gramStart"/>
      <w:r>
        <w:rPr>
          <w:rFonts w:ascii="仿宋" w:eastAsia="仿宋" w:hAnsi="仿宋" w:cs="仿宋" w:hint="eastAsia"/>
          <w:sz w:val="30"/>
          <w:szCs w:val="30"/>
        </w:rPr>
        <w:t>盈嘉国际</w:t>
      </w:r>
      <w:proofErr w:type="gramEnd"/>
      <w:r>
        <w:rPr>
          <w:rFonts w:ascii="仿宋" w:eastAsia="仿宋" w:hAnsi="仿宋" w:cs="仿宋" w:hint="eastAsia"/>
          <w:sz w:val="30"/>
          <w:szCs w:val="30"/>
        </w:rPr>
        <w:t>综合楼27层</w:t>
      </w:r>
    </w:p>
    <w:p w14:paraId="18B70D00" w14:textId="77777777" w:rsidR="0096357F" w:rsidRDefault="00000000">
      <w:pPr>
        <w:spacing w:line="360" w:lineRule="auto"/>
        <w:ind w:firstLineChars="200" w:firstLine="602"/>
        <w:rPr>
          <w:rFonts w:ascii="仿宋" w:eastAsia="仿宋" w:hAnsi="仿宋" w:cs="仿宋"/>
          <w:b/>
          <w:sz w:val="30"/>
          <w:szCs w:val="30"/>
        </w:rPr>
      </w:pPr>
      <w:r>
        <w:rPr>
          <w:rFonts w:ascii="仿宋" w:eastAsia="仿宋" w:hAnsi="仿宋" w:cs="仿宋" w:hint="eastAsia"/>
          <w:b/>
          <w:sz w:val="30"/>
          <w:szCs w:val="30"/>
        </w:rPr>
        <w:t>十一、监督单位及联系方式：</w:t>
      </w:r>
    </w:p>
    <w:p w14:paraId="417A71CC" w14:textId="77777777" w:rsidR="0096357F"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监督单位：内蒙古蒙牛乳业（集团）股份有限公司招投标管理部</w:t>
      </w:r>
    </w:p>
    <w:p w14:paraId="116C6CD0" w14:textId="77777777" w:rsidR="0096357F"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lastRenderedPageBreak/>
        <w:t>异议/投诉服务网址：</w:t>
      </w:r>
      <w:hyperlink r:id="rId7" w:anchor="/home" w:tgtFrame="_blank" w:history="1">
        <w:r>
          <w:rPr>
            <w:rStyle w:val="ad"/>
            <w:rFonts w:ascii="仿宋" w:eastAsia="仿宋" w:hAnsi="仿宋" w:cs="仿宋" w:hint="eastAsia"/>
            <w:color w:val="auto"/>
            <w:sz w:val="30"/>
            <w:szCs w:val="30"/>
            <w:shd w:val="clear" w:color="auto" w:fill="FFFFFF"/>
          </w:rPr>
          <w:t>https://zbcg.mengniu.cn/#/home</w:t>
        </w:r>
      </w:hyperlink>
    </w:p>
    <w:p w14:paraId="079728E7" w14:textId="77777777" w:rsidR="0096357F"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 xml:space="preserve">监 督 人:葛明星                        </w:t>
      </w:r>
    </w:p>
    <w:p w14:paraId="4D08E861" w14:textId="77777777" w:rsidR="0096357F"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联系电话：0471-7393642/监督人电话：13074772262</w:t>
      </w:r>
    </w:p>
    <w:p w14:paraId="69C7AF7F" w14:textId="77777777" w:rsidR="0096357F"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电子邮件：gemingxing@mengniu.cn</w:t>
      </w:r>
    </w:p>
    <w:p w14:paraId="2CA4884F" w14:textId="77777777" w:rsidR="0096357F" w:rsidRDefault="00000000">
      <w:pPr>
        <w:spacing w:line="360" w:lineRule="auto"/>
        <w:ind w:right="640" w:firstLineChars="202" w:firstLine="606"/>
        <w:jc w:val="left"/>
        <w:rPr>
          <w:rFonts w:ascii="仿宋" w:eastAsia="仿宋" w:hAnsi="仿宋" w:cs="仿宋"/>
          <w:sz w:val="30"/>
          <w:szCs w:val="30"/>
        </w:rPr>
      </w:pPr>
      <w:r>
        <w:rPr>
          <w:rFonts w:ascii="仿宋" w:eastAsia="仿宋" w:hAnsi="仿宋" w:cs="仿宋" w:hint="eastAsia"/>
          <w:sz w:val="30"/>
          <w:szCs w:val="30"/>
        </w:rPr>
        <w:t xml:space="preserve">附件：1.法人证明、授权人证明 </w:t>
      </w:r>
    </w:p>
    <w:p w14:paraId="3F0E0B20" w14:textId="77777777" w:rsidR="0096357F" w:rsidRDefault="00000000">
      <w:pPr>
        <w:spacing w:line="360" w:lineRule="auto"/>
        <w:ind w:firstLineChars="200" w:firstLine="600"/>
        <w:rPr>
          <w:rFonts w:ascii="仿宋" w:eastAsia="仿宋" w:hAnsi="仿宋" w:cs="仿宋"/>
          <w:b/>
          <w:sz w:val="30"/>
          <w:szCs w:val="30"/>
        </w:rPr>
      </w:pPr>
      <w:r>
        <w:rPr>
          <w:rFonts w:ascii="仿宋" w:eastAsia="仿宋" w:hAnsi="仿宋" w:cs="仿宋" w:hint="eastAsia"/>
          <w:sz w:val="30"/>
          <w:szCs w:val="30"/>
        </w:rPr>
        <w:t xml:space="preserve">      2. 保密承诺书</w:t>
      </w:r>
    </w:p>
    <w:p w14:paraId="18CDAEF5" w14:textId="77777777" w:rsidR="0096357F" w:rsidRDefault="00000000">
      <w:pPr>
        <w:spacing w:line="360" w:lineRule="auto"/>
        <w:ind w:right="640" w:firstLineChars="202" w:firstLine="606"/>
        <w:jc w:val="right"/>
        <w:rPr>
          <w:rFonts w:ascii="仿宋" w:eastAsia="仿宋" w:hAnsi="仿宋" w:cs="仿宋"/>
          <w:sz w:val="30"/>
          <w:szCs w:val="30"/>
        </w:rPr>
      </w:pPr>
      <w:r>
        <w:rPr>
          <w:rFonts w:ascii="仿宋" w:eastAsia="仿宋" w:hAnsi="仿宋" w:cs="仿宋" w:hint="eastAsia"/>
          <w:sz w:val="30"/>
          <w:szCs w:val="30"/>
        </w:rPr>
        <w:t>采购方：冰品事业部销售管理中心重点客户业务部          采购代理公司：内蒙古华晟工程项目管理有限公司</w:t>
      </w:r>
    </w:p>
    <w:p w14:paraId="25BDA8CC" w14:textId="77777777" w:rsidR="0096357F" w:rsidRDefault="00000000">
      <w:pPr>
        <w:wordWrap w:val="0"/>
        <w:spacing w:line="360" w:lineRule="auto"/>
        <w:ind w:right="509"/>
        <w:jc w:val="right"/>
        <w:rPr>
          <w:rFonts w:ascii="仿宋" w:eastAsia="仿宋" w:hAnsi="仿宋" w:cs="仿宋"/>
          <w:sz w:val="30"/>
          <w:szCs w:val="30"/>
        </w:rPr>
      </w:pPr>
      <w:r>
        <w:rPr>
          <w:rFonts w:ascii="仿宋" w:eastAsia="仿宋" w:hAnsi="仿宋" w:cs="仿宋" w:hint="eastAsia"/>
          <w:sz w:val="30"/>
          <w:szCs w:val="30"/>
        </w:rPr>
        <w:t xml:space="preserve">                                 2023年11月09日</w:t>
      </w:r>
    </w:p>
    <w:p w14:paraId="780171FF" w14:textId="77777777" w:rsidR="0096357F" w:rsidRDefault="0096357F">
      <w:pPr>
        <w:spacing w:line="360" w:lineRule="auto"/>
        <w:ind w:firstLineChars="200" w:firstLine="600"/>
        <w:jc w:val="left"/>
        <w:rPr>
          <w:rFonts w:ascii="仿宋" w:eastAsia="仿宋" w:hAnsi="仿宋" w:cs="仿宋"/>
          <w:sz w:val="30"/>
          <w:szCs w:val="30"/>
        </w:rPr>
      </w:pPr>
    </w:p>
    <w:p w14:paraId="6A7F464F" w14:textId="77777777" w:rsidR="0096357F" w:rsidRDefault="0096357F">
      <w:pPr>
        <w:spacing w:line="360" w:lineRule="auto"/>
        <w:ind w:firstLineChars="200" w:firstLine="600"/>
        <w:jc w:val="left"/>
        <w:rPr>
          <w:rFonts w:ascii="仿宋" w:eastAsia="仿宋" w:hAnsi="仿宋" w:cs="仿宋"/>
          <w:sz w:val="30"/>
          <w:szCs w:val="30"/>
        </w:rPr>
      </w:pPr>
    </w:p>
    <w:p w14:paraId="2FB93C83" w14:textId="77777777" w:rsidR="0096357F" w:rsidRDefault="00000000">
      <w:pPr>
        <w:spacing w:line="360" w:lineRule="auto"/>
        <w:rPr>
          <w:rFonts w:ascii="仿宋" w:eastAsia="仿宋" w:hAnsi="仿宋" w:cs="仿宋"/>
          <w:sz w:val="30"/>
          <w:szCs w:val="30"/>
        </w:rPr>
      </w:pPr>
      <w:r>
        <w:rPr>
          <w:rFonts w:ascii="仿宋" w:eastAsia="仿宋" w:hAnsi="仿宋" w:cs="仿宋" w:hint="eastAsia"/>
          <w:sz w:val="30"/>
          <w:szCs w:val="30"/>
        </w:rPr>
        <w:br w:type="page"/>
      </w:r>
    </w:p>
    <w:p w14:paraId="70533212" w14:textId="77777777" w:rsidR="0096357F" w:rsidRDefault="00000000">
      <w:pPr>
        <w:spacing w:line="360" w:lineRule="auto"/>
        <w:jc w:val="left"/>
        <w:rPr>
          <w:rFonts w:ascii="仿宋" w:eastAsia="仿宋" w:hAnsi="仿宋" w:cs="仿宋"/>
          <w:sz w:val="30"/>
          <w:szCs w:val="30"/>
        </w:rPr>
      </w:pPr>
      <w:r>
        <w:rPr>
          <w:rFonts w:ascii="仿宋" w:eastAsia="仿宋" w:hAnsi="仿宋" w:cs="仿宋" w:hint="eastAsia"/>
          <w:sz w:val="30"/>
          <w:szCs w:val="30"/>
        </w:rPr>
        <w:lastRenderedPageBreak/>
        <w:t>附件1：</w:t>
      </w:r>
    </w:p>
    <w:p w14:paraId="42B4DD7E" w14:textId="77777777" w:rsidR="0096357F" w:rsidRDefault="00000000">
      <w:pPr>
        <w:spacing w:line="360" w:lineRule="auto"/>
        <w:jc w:val="center"/>
        <w:rPr>
          <w:rFonts w:ascii="仿宋" w:eastAsia="仿宋" w:hAnsi="仿宋" w:cs="仿宋"/>
          <w:b/>
          <w:kern w:val="0"/>
          <w:sz w:val="30"/>
          <w:szCs w:val="30"/>
        </w:rPr>
      </w:pPr>
      <w:r>
        <w:rPr>
          <w:rFonts w:ascii="仿宋" w:eastAsia="仿宋" w:hAnsi="仿宋" w:cs="仿宋" w:hint="eastAsia"/>
          <w:b/>
          <w:kern w:val="0"/>
          <w:sz w:val="30"/>
          <w:szCs w:val="30"/>
        </w:rPr>
        <w:t>法定代表人身份证明</w:t>
      </w:r>
    </w:p>
    <w:p w14:paraId="2FA1F57A" w14:textId="77777777" w:rsidR="0096357F" w:rsidRDefault="0096357F">
      <w:pPr>
        <w:spacing w:line="360" w:lineRule="auto"/>
        <w:jc w:val="center"/>
        <w:rPr>
          <w:rFonts w:ascii="仿宋" w:eastAsia="仿宋" w:hAnsi="仿宋" w:cs="仿宋"/>
          <w:b/>
          <w:sz w:val="30"/>
          <w:szCs w:val="30"/>
        </w:rPr>
      </w:pPr>
    </w:p>
    <w:p w14:paraId="735326D4" w14:textId="77777777" w:rsidR="0096357F" w:rsidRDefault="00000000">
      <w:pPr>
        <w:spacing w:line="360" w:lineRule="auto"/>
        <w:ind w:firstLineChars="295" w:firstLine="885"/>
        <w:rPr>
          <w:rFonts w:ascii="仿宋" w:eastAsia="仿宋" w:hAnsi="仿宋" w:cs="仿宋"/>
          <w:sz w:val="30"/>
          <w:szCs w:val="30"/>
          <w:u w:val="single"/>
        </w:rPr>
      </w:pPr>
      <w:r>
        <w:rPr>
          <w:rFonts w:ascii="仿宋" w:eastAsia="仿宋" w:hAnsi="仿宋" w:cs="仿宋" w:hint="eastAsia"/>
          <w:sz w:val="30"/>
          <w:szCs w:val="30"/>
        </w:rPr>
        <w:t>竞谈人名称：</w:t>
      </w:r>
      <w:r>
        <w:rPr>
          <w:rFonts w:ascii="仿宋" w:eastAsia="仿宋" w:hAnsi="仿宋" w:cs="仿宋" w:hint="eastAsia"/>
          <w:sz w:val="30"/>
          <w:szCs w:val="30"/>
          <w:u w:val="single"/>
        </w:rPr>
        <w:t xml:space="preserve">                             </w:t>
      </w:r>
    </w:p>
    <w:p w14:paraId="5805873A" w14:textId="77777777" w:rsidR="0096357F" w:rsidRDefault="00000000">
      <w:pPr>
        <w:spacing w:line="360" w:lineRule="auto"/>
        <w:ind w:firstLineChars="295" w:firstLine="885"/>
        <w:rPr>
          <w:rFonts w:ascii="仿宋" w:eastAsia="仿宋" w:hAnsi="仿宋" w:cs="仿宋"/>
          <w:sz w:val="30"/>
          <w:szCs w:val="30"/>
        </w:rPr>
      </w:pPr>
      <w:r>
        <w:rPr>
          <w:rFonts w:ascii="仿宋" w:eastAsia="仿宋" w:hAnsi="仿宋" w:cs="仿宋" w:hint="eastAsia"/>
          <w:sz w:val="30"/>
          <w:szCs w:val="30"/>
        </w:rPr>
        <w:t>单位性质：</w:t>
      </w:r>
      <w:r>
        <w:rPr>
          <w:rFonts w:ascii="仿宋" w:eastAsia="仿宋" w:hAnsi="仿宋" w:cs="仿宋" w:hint="eastAsia"/>
          <w:sz w:val="30"/>
          <w:szCs w:val="30"/>
          <w:u w:val="single"/>
        </w:rPr>
        <w:t xml:space="preserve">                                </w:t>
      </w:r>
    </w:p>
    <w:p w14:paraId="6721B1C8" w14:textId="77777777" w:rsidR="0096357F" w:rsidRDefault="00000000">
      <w:pPr>
        <w:spacing w:line="360" w:lineRule="auto"/>
        <w:ind w:firstLineChars="295" w:firstLine="885"/>
        <w:rPr>
          <w:rFonts w:ascii="仿宋" w:eastAsia="仿宋" w:hAnsi="仿宋" w:cs="仿宋"/>
          <w:sz w:val="30"/>
          <w:szCs w:val="30"/>
          <w:u w:val="single"/>
        </w:rPr>
      </w:pPr>
      <w:r>
        <w:rPr>
          <w:rFonts w:ascii="仿宋" w:eastAsia="仿宋" w:hAnsi="仿宋" w:cs="仿宋" w:hint="eastAsia"/>
          <w:sz w:val="30"/>
          <w:szCs w:val="30"/>
        </w:rPr>
        <w:t>地    址：</w:t>
      </w:r>
      <w:r>
        <w:rPr>
          <w:rFonts w:ascii="仿宋" w:eastAsia="仿宋" w:hAnsi="仿宋" w:cs="仿宋" w:hint="eastAsia"/>
          <w:sz w:val="30"/>
          <w:szCs w:val="30"/>
          <w:u w:val="single"/>
        </w:rPr>
        <w:t xml:space="preserve">                                   </w:t>
      </w:r>
    </w:p>
    <w:p w14:paraId="12AE2D36" w14:textId="77777777" w:rsidR="0096357F" w:rsidRDefault="00000000">
      <w:pPr>
        <w:spacing w:line="360" w:lineRule="auto"/>
        <w:ind w:firstLineChars="295" w:firstLine="885"/>
        <w:rPr>
          <w:rFonts w:ascii="仿宋" w:eastAsia="仿宋" w:hAnsi="仿宋" w:cs="仿宋"/>
          <w:sz w:val="30"/>
          <w:szCs w:val="30"/>
        </w:rPr>
      </w:pPr>
      <w:r>
        <w:rPr>
          <w:rFonts w:ascii="仿宋" w:eastAsia="仿宋" w:hAnsi="仿宋" w:cs="仿宋" w:hint="eastAsia"/>
          <w:sz w:val="30"/>
          <w:szCs w:val="30"/>
        </w:rPr>
        <w:t>成立时间：</w:t>
      </w:r>
      <w:r>
        <w:rPr>
          <w:rFonts w:ascii="仿宋" w:eastAsia="仿宋" w:hAnsi="仿宋" w:cs="仿宋" w:hint="eastAsia"/>
          <w:sz w:val="30"/>
          <w:szCs w:val="30"/>
          <w:u w:val="single"/>
        </w:rPr>
        <w:t xml:space="preserve">          </w:t>
      </w:r>
      <w:r>
        <w:rPr>
          <w:rFonts w:ascii="仿宋" w:eastAsia="仿宋" w:hAnsi="仿宋" w:cs="仿宋" w:hint="eastAsia"/>
          <w:sz w:val="30"/>
          <w:szCs w:val="30"/>
        </w:rPr>
        <w:t>年</w:t>
      </w:r>
      <w:r>
        <w:rPr>
          <w:rFonts w:ascii="仿宋" w:eastAsia="仿宋" w:hAnsi="仿宋" w:cs="仿宋" w:hint="eastAsia"/>
          <w:sz w:val="30"/>
          <w:szCs w:val="30"/>
          <w:u w:val="single"/>
        </w:rPr>
        <w:t xml:space="preserve">        </w:t>
      </w:r>
      <w:r>
        <w:rPr>
          <w:rFonts w:ascii="仿宋" w:eastAsia="仿宋" w:hAnsi="仿宋" w:cs="仿宋" w:hint="eastAsia"/>
          <w:sz w:val="30"/>
          <w:szCs w:val="30"/>
        </w:rPr>
        <w:t>月</w:t>
      </w:r>
      <w:r>
        <w:rPr>
          <w:rFonts w:ascii="仿宋" w:eastAsia="仿宋" w:hAnsi="仿宋" w:cs="仿宋" w:hint="eastAsia"/>
          <w:sz w:val="30"/>
          <w:szCs w:val="30"/>
          <w:u w:val="single"/>
        </w:rPr>
        <w:t xml:space="preserve">        </w:t>
      </w:r>
      <w:r>
        <w:rPr>
          <w:rFonts w:ascii="仿宋" w:eastAsia="仿宋" w:hAnsi="仿宋" w:cs="仿宋" w:hint="eastAsia"/>
          <w:sz w:val="30"/>
          <w:szCs w:val="30"/>
        </w:rPr>
        <w:t>日</w:t>
      </w:r>
    </w:p>
    <w:p w14:paraId="3F092524" w14:textId="77777777" w:rsidR="0096357F" w:rsidRDefault="00000000">
      <w:pPr>
        <w:spacing w:line="360" w:lineRule="auto"/>
        <w:ind w:firstLineChars="295" w:firstLine="885"/>
        <w:rPr>
          <w:rFonts w:ascii="仿宋" w:eastAsia="仿宋" w:hAnsi="仿宋" w:cs="仿宋"/>
          <w:sz w:val="30"/>
          <w:szCs w:val="30"/>
        </w:rPr>
      </w:pPr>
      <w:r>
        <w:rPr>
          <w:rFonts w:ascii="仿宋" w:eastAsia="仿宋" w:hAnsi="仿宋" w:cs="仿宋" w:hint="eastAsia"/>
          <w:sz w:val="30"/>
          <w:szCs w:val="30"/>
        </w:rPr>
        <w:t>经营期限：</w:t>
      </w:r>
      <w:r>
        <w:rPr>
          <w:rFonts w:ascii="仿宋" w:eastAsia="仿宋" w:hAnsi="仿宋" w:cs="仿宋" w:hint="eastAsia"/>
          <w:sz w:val="30"/>
          <w:szCs w:val="30"/>
          <w:u w:val="single"/>
        </w:rPr>
        <w:t xml:space="preserve">                               </w:t>
      </w:r>
    </w:p>
    <w:p w14:paraId="5CE2BC94" w14:textId="77777777" w:rsidR="0096357F" w:rsidRDefault="00000000">
      <w:pPr>
        <w:spacing w:line="360" w:lineRule="auto"/>
        <w:ind w:leftChars="337" w:left="708" w:firstLine="1"/>
        <w:rPr>
          <w:rFonts w:ascii="仿宋" w:eastAsia="仿宋" w:hAnsi="仿宋" w:cs="仿宋"/>
          <w:sz w:val="30"/>
          <w:szCs w:val="30"/>
        </w:rPr>
      </w:pPr>
      <w:r>
        <w:rPr>
          <w:rFonts w:ascii="仿宋" w:eastAsia="仿宋" w:hAnsi="仿宋" w:cs="仿宋" w:hint="eastAsia"/>
          <w:sz w:val="30"/>
          <w:szCs w:val="30"/>
        </w:rPr>
        <w:t>姓名：</w:t>
      </w:r>
      <w:r>
        <w:rPr>
          <w:rFonts w:ascii="仿宋" w:eastAsia="仿宋" w:hAnsi="仿宋" w:cs="仿宋" w:hint="eastAsia"/>
          <w:sz w:val="30"/>
          <w:szCs w:val="30"/>
          <w:u w:val="single"/>
        </w:rPr>
        <w:t xml:space="preserve">     </w:t>
      </w:r>
      <w:r>
        <w:rPr>
          <w:rFonts w:ascii="仿宋" w:eastAsia="仿宋" w:hAnsi="仿宋" w:cs="仿宋" w:hint="eastAsia"/>
          <w:sz w:val="30"/>
          <w:szCs w:val="30"/>
        </w:rPr>
        <w:t>， 性别：</w:t>
      </w:r>
      <w:r>
        <w:rPr>
          <w:rFonts w:ascii="仿宋" w:eastAsia="仿宋" w:hAnsi="仿宋" w:cs="仿宋" w:hint="eastAsia"/>
          <w:sz w:val="30"/>
          <w:szCs w:val="30"/>
          <w:u w:val="single"/>
        </w:rPr>
        <w:t xml:space="preserve">   </w:t>
      </w:r>
      <w:r>
        <w:rPr>
          <w:rFonts w:ascii="仿宋" w:eastAsia="仿宋" w:hAnsi="仿宋" w:cs="仿宋" w:hint="eastAsia"/>
          <w:sz w:val="30"/>
          <w:szCs w:val="30"/>
        </w:rPr>
        <w:t>，身份证号码：</w:t>
      </w:r>
      <w:r>
        <w:rPr>
          <w:rFonts w:ascii="仿宋" w:eastAsia="仿宋" w:hAnsi="仿宋" w:cs="仿宋" w:hint="eastAsia"/>
          <w:sz w:val="30"/>
          <w:szCs w:val="30"/>
          <w:u w:val="single"/>
        </w:rPr>
        <w:t xml:space="preserve">             </w:t>
      </w:r>
      <w:r>
        <w:rPr>
          <w:rFonts w:ascii="仿宋" w:eastAsia="仿宋" w:hAnsi="仿宋" w:cs="仿宋" w:hint="eastAsia"/>
          <w:sz w:val="30"/>
          <w:szCs w:val="30"/>
        </w:rPr>
        <w:t>，职务：</w:t>
      </w:r>
      <w:r>
        <w:rPr>
          <w:rFonts w:ascii="仿宋" w:eastAsia="仿宋" w:hAnsi="仿宋" w:cs="仿宋" w:hint="eastAsia"/>
          <w:sz w:val="30"/>
          <w:szCs w:val="30"/>
          <w:u w:val="single"/>
        </w:rPr>
        <w:t xml:space="preserve">      </w:t>
      </w:r>
      <w:r>
        <w:rPr>
          <w:rFonts w:ascii="仿宋" w:eastAsia="仿宋" w:hAnsi="仿宋" w:cs="仿宋" w:hint="eastAsia"/>
          <w:sz w:val="30"/>
          <w:szCs w:val="30"/>
        </w:rPr>
        <w:t xml:space="preserve"> 系  </w:t>
      </w:r>
      <w:r>
        <w:rPr>
          <w:rFonts w:ascii="仿宋" w:eastAsia="仿宋" w:hAnsi="仿宋" w:cs="仿宋" w:hint="eastAsia"/>
          <w:sz w:val="30"/>
          <w:szCs w:val="30"/>
          <w:u w:val="single"/>
        </w:rPr>
        <w:t>竞 谈 人 全 称</w:t>
      </w:r>
      <w:r>
        <w:rPr>
          <w:rFonts w:ascii="仿宋" w:eastAsia="仿宋" w:hAnsi="仿宋" w:cs="仿宋" w:hint="eastAsia"/>
          <w:sz w:val="30"/>
          <w:szCs w:val="30"/>
        </w:rPr>
        <w:t>的法定代表人。</w:t>
      </w:r>
    </w:p>
    <w:p w14:paraId="01696631" w14:textId="77777777" w:rsidR="0096357F" w:rsidRDefault="00000000">
      <w:pPr>
        <w:spacing w:line="360" w:lineRule="auto"/>
        <w:ind w:leftChars="337" w:left="708" w:firstLine="1"/>
        <w:rPr>
          <w:rFonts w:ascii="仿宋" w:eastAsia="仿宋" w:hAnsi="仿宋" w:cs="仿宋"/>
          <w:sz w:val="30"/>
          <w:szCs w:val="30"/>
        </w:rPr>
      </w:pPr>
      <w:r>
        <w:rPr>
          <w:rFonts w:ascii="仿宋" w:eastAsia="仿宋" w:hAnsi="仿宋" w:cs="仿宋" w:hint="eastAsia"/>
          <w:sz w:val="30"/>
          <w:szCs w:val="30"/>
        </w:rPr>
        <w:t>特此证明。</w:t>
      </w:r>
    </w:p>
    <w:p w14:paraId="438212E8" w14:textId="77777777" w:rsidR="0096357F" w:rsidRDefault="00000000">
      <w:pPr>
        <w:spacing w:line="360" w:lineRule="auto"/>
        <w:ind w:rightChars="741" w:right="1556"/>
        <w:jc w:val="right"/>
        <w:rPr>
          <w:rFonts w:ascii="仿宋" w:eastAsia="仿宋" w:hAnsi="仿宋" w:cs="仿宋"/>
          <w:sz w:val="30"/>
          <w:szCs w:val="30"/>
        </w:rPr>
      </w:pPr>
      <w:r>
        <w:rPr>
          <w:rFonts w:ascii="仿宋" w:eastAsia="仿宋" w:hAnsi="仿宋" w:cs="仿宋" w:hint="eastAsia"/>
          <w:sz w:val="30"/>
          <w:szCs w:val="30"/>
        </w:rPr>
        <w:t>竞谈人：</w:t>
      </w:r>
      <w:r>
        <w:rPr>
          <w:rFonts w:ascii="仿宋" w:eastAsia="仿宋" w:hAnsi="仿宋" w:cs="仿宋" w:hint="eastAsia"/>
          <w:sz w:val="30"/>
          <w:szCs w:val="30"/>
          <w:u w:val="single"/>
        </w:rPr>
        <w:t xml:space="preserve">                 </w:t>
      </w:r>
      <w:r>
        <w:rPr>
          <w:rFonts w:ascii="仿宋" w:eastAsia="仿宋" w:hAnsi="仿宋" w:cs="仿宋" w:hint="eastAsia"/>
          <w:sz w:val="30"/>
          <w:szCs w:val="30"/>
        </w:rPr>
        <w:t>（盖公章）</w:t>
      </w:r>
    </w:p>
    <w:p w14:paraId="701C3575" w14:textId="77777777" w:rsidR="0096357F" w:rsidRDefault="0096357F">
      <w:pPr>
        <w:spacing w:line="360" w:lineRule="auto"/>
        <w:ind w:rightChars="741" w:right="1556"/>
        <w:jc w:val="right"/>
        <w:rPr>
          <w:rFonts w:ascii="仿宋" w:eastAsia="仿宋" w:hAnsi="仿宋" w:cs="仿宋"/>
          <w:sz w:val="30"/>
          <w:szCs w:val="30"/>
        </w:rPr>
      </w:pPr>
    </w:p>
    <w:p w14:paraId="053BB362" w14:textId="77777777" w:rsidR="0096357F" w:rsidRDefault="00000000">
      <w:pPr>
        <w:spacing w:line="360" w:lineRule="auto"/>
        <w:ind w:rightChars="741" w:right="1556"/>
        <w:jc w:val="right"/>
        <w:rPr>
          <w:rFonts w:ascii="仿宋" w:eastAsia="仿宋" w:hAnsi="仿宋" w:cs="仿宋"/>
          <w:sz w:val="30"/>
          <w:szCs w:val="30"/>
        </w:rPr>
      </w:pPr>
      <w:r>
        <w:rPr>
          <w:rFonts w:ascii="仿宋" w:eastAsia="仿宋" w:hAnsi="仿宋" w:cs="仿宋" w:hint="eastAsia"/>
          <w:sz w:val="30"/>
          <w:szCs w:val="30"/>
          <w:u w:val="single"/>
        </w:rPr>
        <w:t>2023</w:t>
      </w:r>
      <w:r>
        <w:rPr>
          <w:rFonts w:ascii="仿宋" w:eastAsia="仿宋" w:hAnsi="仿宋" w:cs="仿宋" w:hint="eastAsia"/>
          <w:sz w:val="30"/>
          <w:szCs w:val="30"/>
        </w:rPr>
        <w:t>年</w:t>
      </w:r>
      <w:r>
        <w:rPr>
          <w:rFonts w:ascii="仿宋" w:eastAsia="仿宋" w:hAnsi="仿宋" w:cs="仿宋" w:hint="eastAsia"/>
          <w:sz w:val="30"/>
          <w:szCs w:val="30"/>
          <w:u w:val="single"/>
        </w:rPr>
        <w:t xml:space="preserve">  </w:t>
      </w:r>
      <w:r>
        <w:rPr>
          <w:rFonts w:ascii="仿宋" w:eastAsia="仿宋" w:hAnsi="仿宋" w:cs="仿宋" w:hint="eastAsia"/>
          <w:sz w:val="30"/>
          <w:szCs w:val="30"/>
        </w:rPr>
        <w:t>月</w:t>
      </w:r>
      <w:r>
        <w:rPr>
          <w:rFonts w:ascii="仿宋" w:eastAsia="仿宋" w:hAnsi="仿宋" w:cs="仿宋" w:hint="eastAsia"/>
          <w:sz w:val="30"/>
          <w:szCs w:val="30"/>
          <w:u w:val="single"/>
        </w:rPr>
        <w:t xml:space="preserve">  </w:t>
      </w:r>
      <w:r>
        <w:rPr>
          <w:rFonts w:ascii="仿宋" w:eastAsia="仿宋" w:hAnsi="仿宋" w:cs="仿宋" w:hint="eastAsia"/>
          <w:sz w:val="30"/>
          <w:szCs w:val="30"/>
        </w:rPr>
        <w:t>日</w:t>
      </w:r>
    </w:p>
    <w:p w14:paraId="5E5D5D0A" w14:textId="77777777" w:rsidR="0096357F" w:rsidRDefault="0096357F">
      <w:pPr>
        <w:spacing w:line="360" w:lineRule="auto"/>
        <w:rPr>
          <w:rFonts w:ascii="仿宋" w:eastAsia="仿宋" w:hAnsi="仿宋" w:cs="仿宋"/>
          <w:b/>
          <w:kern w:val="0"/>
          <w:sz w:val="30"/>
          <w:szCs w:val="30"/>
        </w:rPr>
      </w:pPr>
    </w:p>
    <w:tbl>
      <w:tblPr>
        <w:tblW w:w="8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0"/>
        <w:gridCol w:w="4350"/>
      </w:tblGrid>
      <w:tr w:rsidR="00E32CB6" w14:paraId="497D6AB6" w14:textId="77777777" w:rsidTr="00E32CB6">
        <w:trPr>
          <w:trHeight w:val="3610"/>
          <w:jc w:val="center"/>
        </w:trPr>
        <w:tc>
          <w:tcPr>
            <w:tcW w:w="4350" w:type="dxa"/>
            <w:shd w:val="clear" w:color="auto" w:fill="auto"/>
          </w:tcPr>
          <w:p w14:paraId="3EC72971" w14:textId="77777777" w:rsidR="00E32CB6" w:rsidRDefault="00E32CB6">
            <w:pPr>
              <w:spacing w:line="360" w:lineRule="auto"/>
              <w:jc w:val="center"/>
              <w:rPr>
                <w:rFonts w:ascii="仿宋" w:eastAsia="仿宋" w:hAnsi="仿宋" w:cs="仿宋"/>
                <w:b/>
                <w:kern w:val="0"/>
                <w:sz w:val="30"/>
                <w:szCs w:val="30"/>
              </w:rPr>
            </w:pPr>
            <w:r>
              <w:rPr>
                <w:rFonts w:ascii="仿宋" w:eastAsia="仿宋" w:hAnsi="仿宋" w:cs="仿宋" w:hint="eastAsia"/>
                <w:kern w:val="0"/>
                <w:sz w:val="30"/>
                <w:szCs w:val="30"/>
              </w:rPr>
              <w:t xml:space="preserve">法人身份证正面  </w:t>
            </w:r>
          </w:p>
        </w:tc>
        <w:tc>
          <w:tcPr>
            <w:tcW w:w="4350" w:type="dxa"/>
            <w:shd w:val="clear" w:color="auto" w:fill="auto"/>
          </w:tcPr>
          <w:p w14:paraId="798DA199" w14:textId="77777777" w:rsidR="00E32CB6" w:rsidRDefault="00E32CB6">
            <w:pPr>
              <w:spacing w:line="360" w:lineRule="auto"/>
              <w:jc w:val="center"/>
              <w:rPr>
                <w:rFonts w:ascii="仿宋" w:eastAsia="仿宋" w:hAnsi="仿宋" w:cs="仿宋"/>
                <w:kern w:val="0"/>
                <w:sz w:val="30"/>
                <w:szCs w:val="30"/>
              </w:rPr>
            </w:pPr>
            <w:r>
              <w:rPr>
                <w:rFonts w:ascii="仿宋" w:eastAsia="仿宋" w:hAnsi="仿宋" w:cs="仿宋" w:hint="eastAsia"/>
                <w:kern w:val="0"/>
                <w:sz w:val="30"/>
                <w:szCs w:val="30"/>
              </w:rPr>
              <w:t xml:space="preserve">  法人身份证反面</w:t>
            </w:r>
          </w:p>
        </w:tc>
      </w:tr>
    </w:tbl>
    <w:p w14:paraId="2B4CE493" w14:textId="77777777" w:rsidR="0096357F" w:rsidRDefault="0096357F">
      <w:pPr>
        <w:spacing w:line="360" w:lineRule="auto"/>
        <w:rPr>
          <w:rFonts w:ascii="仿宋" w:eastAsia="仿宋" w:hAnsi="仿宋" w:cs="仿宋"/>
          <w:sz w:val="30"/>
          <w:szCs w:val="30"/>
        </w:rPr>
      </w:pPr>
    </w:p>
    <w:p w14:paraId="3FE9ACB3" w14:textId="77777777" w:rsidR="0096357F" w:rsidRDefault="00000000">
      <w:pPr>
        <w:spacing w:line="360" w:lineRule="auto"/>
        <w:jc w:val="center"/>
        <w:rPr>
          <w:rFonts w:ascii="仿宋" w:eastAsia="仿宋" w:hAnsi="仿宋" w:cs="仿宋"/>
          <w:sz w:val="30"/>
          <w:szCs w:val="30"/>
        </w:rPr>
      </w:pPr>
      <w:r>
        <w:rPr>
          <w:rFonts w:ascii="仿宋" w:eastAsia="仿宋" w:hAnsi="仿宋" w:cs="仿宋" w:hint="eastAsia"/>
          <w:b/>
          <w:kern w:val="0"/>
          <w:sz w:val="30"/>
          <w:szCs w:val="30"/>
        </w:rPr>
        <w:lastRenderedPageBreak/>
        <w:t>法定代表人授权委托书</w:t>
      </w:r>
    </w:p>
    <w:p w14:paraId="02932BF1" w14:textId="77777777" w:rsidR="0096357F" w:rsidRDefault="00000000">
      <w:pPr>
        <w:spacing w:line="360" w:lineRule="auto"/>
        <w:ind w:rightChars="283" w:right="594"/>
        <w:jc w:val="left"/>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u w:val="single"/>
        </w:rPr>
        <w:t>（采购人名称）</w:t>
      </w:r>
      <w:r>
        <w:rPr>
          <w:rFonts w:ascii="仿宋" w:eastAsia="仿宋" w:hAnsi="仿宋" w:cs="仿宋" w:hint="eastAsia"/>
          <w:sz w:val="30"/>
          <w:szCs w:val="30"/>
        </w:rPr>
        <w:t>：</w:t>
      </w:r>
    </w:p>
    <w:p w14:paraId="63097904" w14:textId="77777777" w:rsidR="0096357F"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u w:val="single"/>
        </w:rPr>
        <w:t xml:space="preserve">         （竞谈人全称）</w:t>
      </w:r>
      <w:r>
        <w:rPr>
          <w:rFonts w:ascii="仿宋" w:eastAsia="仿宋" w:hAnsi="仿宋" w:cs="仿宋" w:hint="eastAsia"/>
          <w:sz w:val="30"/>
          <w:szCs w:val="30"/>
        </w:rPr>
        <w:t>法定代表人</w:t>
      </w:r>
      <w:r>
        <w:rPr>
          <w:rFonts w:ascii="仿宋" w:eastAsia="仿宋" w:hAnsi="仿宋" w:cs="仿宋" w:hint="eastAsia"/>
          <w:sz w:val="30"/>
          <w:szCs w:val="30"/>
          <w:u w:val="single"/>
        </w:rPr>
        <w:t xml:space="preserve">           </w:t>
      </w:r>
      <w:r>
        <w:rPr>
          <w:rFonts w:ascii="仿宋" w:eastAsia="仿宋" w:hAnsi="仿宋" w:cs="仿宋" w:hint="eastAsia"/>
          <w:sz w:val="30"/>
          <w:szCs w:val="30"/>
        </w:rPr>
        <w:t>授权</w:t>
      </w:r>
      <w:r>
        <w:rPr>
          <w:rFonts w:ascii="仿宋" w:eastAsia="仿宋" w:hAnsi="仿宋" w:cs="仿宋" w:hint="eastAsia"/>
          <w:sz w:val="30"/>
          <w:szCs w:val="30"/>
          <w:u w:val="single"/>
        </w:rPr>
        <w:t>（代表姓名）</w:t>
      </w:r>
      <w:r>
        <w:rPr>
          <w:rFonts w:ascii="仿宋" w:eastAsia="仿宋" w:hAnsi="仿宋" w:cs="仿宋" w:hint="eastAsia"/>
          <w:sz w:val="30"/>
          <w:szCs w:val="30"/>
        </w:rPr>
        <w:t>为全权代表法定代表人，参加贵方组织的</w:t>
      </w:r>
      <w:r>
        <w:rPr>
          <w:rFonts w:ascii="仿宋" w:eastAsia="仿宋" w:hAnsi="仿宋" w:cs="仿宋" w:hint="eastAsia"/>
          <w:sz w:val="30"/>
          <w:szCs w:val="30"/>
          <w:u w:val="single"/>
        </w:rPr>
        <w:t xml:space="preserve">                  标段（如有）   </w:t>
      </w:r>
      <w:r>
        <w:rPr>
          <w:rFonts w:ascii="仿宋" w:eastAsia="仿宋" w:hAnsi="仿宋" w:cs="仿宋" w:hint="eastAsia"/>
          <w:sz w:val="30"/>
          <w:szCs w:val="30"/>
        </w:rPr>
        <w:t>竞谈活动中的一切事宜。</w:t>
      </w:r>
    </w:p>
    <w:p w14:paraId="7D747EB2" w14:textId="77777777" w:rsidR="0096357F" w:rsidRDefault="00000000">
      <w:pPr>
        <w:spacing w:line="360" w:lineRule="auto"/>
        <w:rPr>
          <w:rFonts w:ascii="仿宋" w:eastAsia="仿宋" w:hAnsi="仿宋" w:cs="仿宋"/>
          <w:sz w:val="30"/>
          <w:szCs w:val="30"/>
        </w:rPr>
      </w:pPr>
      <w:r>
        <w:rPr>
          <w:rFonts w:ascii="仿宋" w:eastAsia="仿宋" w:hAnsi="仿宋" w:cs="仿宋" w:hint="eastAsia"/>
          <w:sz w:val="30"/>
          <w:szCs w:val="30"/>
        </w:rPr>
        <w:t>法定代表人授权委托书有效期_</w:t>
      </w:r>
      <w:r>
        <w:rPr>
          <w:rFonts w:ascii="仿宋" w:eastAsia="仿宋" w:hAnsi="仿宋" w:cs="仿宋" w:hint="eastAsia"/>
          <w:sz w:val="30"/>
          <w:szCs w:val="30"/>
          <w:u w:val="single"/>
        </w:rPr>
        <w:t>2023</w:t>
      </w:r>
      <w:r>
        <w:rPr>
          <w:rFonts w:ascii="仿宋" w:eastAsia="仿宋" w:hAnsi="仿宋" w:cs="仿宋" w:hint="eastAsia"/>
          <w:sz w:val="30"/>
          <w:szCs w:val="30"/>
        </w:rPr>
        <w:t>年</w:t>
      </w:r>
      <w:r>
        <w:rPr>
          <w:rFonts w:ascii="仿宋" w:eastAsia="仿宋" w:hAnsi="仿宋" w:cs="仿宋" w:hint="eastAsia"/>
          <w:sz w:val="30"/>
          <w:szCs w:val="30"/>
          <w:u w:val="single"/>
        </w:rPr>
        <w:t xml:space="preserve">   </w:t>
      </w:r>
      <w:r>
        <w:rPr>
          <w:rFonts w:ascii="仿宋" w:eastAsia="仿宋" w:hAnsi="仿宋" w:cs="仿宋" w:hint="eastAsia"/>
          <w:sz w:val="30"/>
          <w:szCs w:val="30"/>
        </w:rPr>
        <w:t>月</w:t>
      </w:r>
      <w:r>
        <w:rPr>
          <w:rFonts w:ascii="仿宋" w:eastAsia="仿宋" w:hAnsi="仿宋" w:cs="仿宋" w:hint="eastAsia"/>
          <w:sz w:val="30"/>
          <w:szCs w:val="30"/>
          <w:u w:val="single"/>
        </w:rPr>
        <w:t xml:space="preserve">   </w:t>
      </w:r>
      <w:r>
        <w:rPr>
          <w:rFonts w:ascii="仿宋" w:eastAsia="仿宋" w:hAnsi="仿宋" w:cs="仿宋" w:hint="eastAsia"/>
          <w:sz w:val="30"/>
          <w:szCs w:val="30"/>
        </w:rPr>
        <w:t>日至</w:t>
      </w:r>
      <w:r>
        <w:rPr>
          <w:rFonts w:ascii="仿宋" w:eastAsia="仿宋" w:hAnsi="仿宋" w:cs="仿宋" w:hint="eastAsia"/>
          <w:sz w:val="30"/>
          <w:szCs w:val="30"/>
          <w:u w:val="single"/>
        </w:rPr>
        <w:t>2023</w:t>
      </w:r>
      <w:r>
        <w:rPr>
          <w:rFonts w:ascii="仿宋" w:eastAsia="仿宋" w:hAnsi="仿宋" w:cs="仿宋" w:hint="eastAsia"/>
          <w:sz w:val="30"/>
          <w:szCs w:val="30"/>
        </w:rPr>
        <w:t>年</w:t>
      </w:r>
      <w:r>
        <w:rPr>
          <w:rFonts w:ascii="仿宋" w:eastAsia="仿宋" w:hAnsi="仿宋" w:cs="仿宋" w:hint="eastAsia"/>
          <w:sz w:val="30"/>
          <w:szCs w:val="30"/>
          <w:u w:val="single"/>
        </w:rPr>
        <w:t xml:space="preserve">  </w:t>
      </w:r>
      <w:r>
        <w:rPr>
          <w:rFonts w:ascii="仿宋" w:eastAsia="仿宋" w:hAnsi="仿宋" w:cs="仿宋" w:hint="eastAsia"/>
          <w:sz w:val="30"/>
          <w:szCs w:val="30"/>
        </w:rPr>
        <w:t>月</w:t>
      </w:r>
      <w:r>
        <w:rPr>
          <w:rFonts w:ascii="仿宋" w:eastAsia="仿宋" w:hAnsi="仿宋" w:cs="仿宋" w:hint="eastAsia"/>
          <w:sz w:val="30"/>
          <w:szCs w:val="30"/>
          <w:u w:val="single"/>
        </w:rPr>
        <w:t xml:space="preserve">  </w:t>
      </w:r>
      <w:r>
        <w:rPr>
          <w:rFonts w:ascii="仿宋" w:eastAsia="仿宋" w:hAnsi="仿宋" w:cs="仿宋" w:hint="eastAsia"/>
          <w:sz w:val="30"/>
          <w:szCs w:val="30"/>
        </w:rPr>
        <w:t>日</w:t>
      </w:r>
    </w:p>
    <w:p w14:paraId="792D6740" w14:textId="77777777" w:rsidR="0096357F" w:rsidRDefault="00000000">
      <w:pPr>
        <w:spacing w:line="360" w:lineRule="auto"/>
        <w:jc w:val="left"/>
        <w:rPr>
          <w:rFonts w:ascii="仿宋" w:eastAsia="仿宋" w:hAnsi="仿宋" w:cs="仿宋"/>
          <w:sz w:val="30"/>
          <w:szCs w:val="30"/>
        </w:rPr>
      </w:pPr>
      <w:r>
        <w:rPr>
          <w:rFonts w:ascii="仿宋" w:eastAsia="仿宋" w:hAnsi="仿宋" w:cs="仿宋" w:hint="eastAsia"/>
          <w:sz w:val="30"/>
          <w:szCs w:val="30"/>
        </w:rPr>
        <w:t>竞谈人全称（公章）：</w:t>
      </w:r>
    </w:p>
    <w:p w14:paraId="5DDEF45D" w14:textId="77777777" w:rsidR="0096357F" w:rsidRDefault="00000000">
      <w:pPr>
        <w:spacing w:line="360" w:lineRule="auto"/>
        <w:jc w:val="left"/>
        <w:rPr>
          <w:rFonts w:ascii="仿宋" w:eastAsia="仿宋" w:hAnsi="仿宋" w:cs="仿宋"/>
          <w:sz w:val="30"/>
          <w:szCs w:val="30"/>
        </w:rPr>
      </w:pPr>
      <w:r>
        <w:rPr>
          <w:rFonts w:ascii="仿宋" w:eastAsia="仿宋" w:hAnsi="仿宋" w:cs="仿宋" w:hint="eastAsia"/>
          <w:sz w:val="30"/>
          <w:szCs w:val="30"/>
        </w:rPr>
        <w:t xml:space="preserve">法定代表人（签字）： </w:t>
      </w:r>
    </w:p>
    <w:p w14:paraId="4D518633" w14:textId="77777777" w:rsidR="0096357F" w:rsidRDefault="00000000">
      <w:pPr>
        <w:spacing w:line="360" w:lineRule="auto"/>
        <w:jc w:val="left"/>
        <w:rPr>
          <w:rFonts w:ascii="仿宋" w:eastAsia="仿宋" w:hAnsi="仿宋" w:cs="仿宋"/>
          <w:sz w:val="30"/>
          <w:szCs w:val="30"/>
        </w:rPr>
      </w:pPr>
      <w:r>
        <w:rPr>
          <w:rFonts w:ascii="仿宋" w:eastAsia="仿宋" w:hAnsi="仿宋" w:cs="仿宋" w:hint="eastAsia"/>
          <w:sz w:val="30"/>
          <w:szCs w:val="30"/>
        </w:rPr>
        <w:t xml:space="preserve">授权委托人（签字）：  </w:t>
      </w:r>
    </w:p>
    <w:p w14:paraId="4B963A61" w14:textId="77777777" w:rsidR="0096357F" w:rsidRDefault="00000000">
      <w:pPr>
        <w:spacing w:line="360" w:lineRule="auto"/>
        <w:jc w:val="left"/>
        <w:rPr>
          <w:rFonts w:ascii="仿宋" w:eastAsia="仿宋" w:hAnsi="仿宋" w:cs="仿宋"/>
          <w:sz w:val="30"/>
          <w:szCs w:val="30"/>
        </w:rPr>
      </w:pPr>
      <w:r>
        <w:rPr>
          <w:rFonts w:ascii="仿宋" w:eastAsia="仿宋" w:hAnsi="仿宋" w:cs="仿宋" w:hint="eastAsia"/>
          <w:sz w:val="30"/>
          <w:szCs w:val="30"/>
        </w:rPr>
        <w:t>身份证号码：</w:t>
      </w:r>
    </w:p>
    <w:p w14:paraId="5D4A6BA3" w14:textId="77777777" w:rsidR="0096357F" w:rsidRDefault="00000000">
      <w:pPr>
        <w:spacing w:line="360" w:lineRule="auto"/>
        <w:jc w:val="left"/>
        <w:rPr>
          <w:rFonts w:ascii="仿宋" w:eastAsia="仿宋" w:hAnsi="仿宋" w:cs="仿宋"/>
          <w:sz w:val="30"/>
          <w:szCs w:val="30"/>
        </w:rPr>
      </w:pPr>
      <w:r>
        <w:rPr>
          <w:rFonts w:ascii="仿宋" w:eastAsia="仿宋" w:hAnsi="仿宋" w:cs="仿宋" w:hint="eastAsia"/>
          <w:sz w:val="30"/>
          <w:szCs w:val="30"/>
        </w:rPr>
        <w:t>联系电话：</w:t>
      </w:r>
    </w:p>
    <w:p w14:paraId="0B10223C" w14:textId="77777777" w:rsidR="0096357F" w:rsidRDefault="00000000">
      <w:pPr>
        <w:spacing w:line="360" w:lineRule="auto"/>
        <w:jc w:val="left"/>
        <w:rPr>
          <w:rFonts w:ascii="仿宋" w:eastAsia="仿宋" w:hAnsi="仿宋" w:cs="仿宋"/>
          <w:sz w:val="30"/>
          <w:szCs w:val="30"/>
        </w:rPr>
      </w:pPr>
      <w:r>
        <w:rPr>
          <w:rFonts w:ascii="仿宋" w:eastAsia="仿宋" w:hAnsi="仿宋" w:cs="仿宋" w:hint="eastAsia"/>
          <w:sz w:val="30"/>
          <w:szCs w:val="30"/>
        </w:rPr>
        <w:t xml:space="preserve">职      </w:t>
      </w:r>
      <w:proofErr w:type="gramStart"/>
      <w:r>
        <w:rPr>
          <w:rFonts w:ascii="仿宋" w:eastAsia="仿宋" w:hAnsi="仿宋" w:cs="仿宋" w:hint="eastAsia"/>
          <w:sz w:val="30"/>
          <w:szCs w:val="30"/>
        </w:rPr>
        <w:t>务</w:t>
      </w:r>
      <w:proofErr w:type="gramEnd"/>
      <w:r>
        <w:rPr>
          <w:rFonts w:ascii="仿宋" w:eastAsia="仿宋" w:hAnsi="仿宋" w:cs="仿宋" w:hint="eastAsia"/>
          <w:sz w:val="30"/>
          <w:szCs w:val="30"/>
        </w:rPr>
        <w:t>：</w:t>
      </w:r>
    </w:p>
    <w:p w14:paraId="04FE1F5B" w14:textId="77777777" w:rsidR="0096357F" w:rsidRDefault="00000000">
      <w:pPr>
        <w:spacing w:line="360" w:lineRule="auto"/>
        <w:ind w:leftChars="405" w:left="850" w:firstLine="569"/>
        <w:rPr>
          <w:rFonts w:ascii="仿宋" w:eastAsia="仿宋" w:hAnsi="仿宋" w:cs="仿宋"/>
          <w:b/>
          <w:bCs/>
          <w:sz w:val="30"/>
          <w:szCs w:val="30"/>
        </w:rPr>
      </w:pPr>
      <w:r>
        <w:rPr>
          <w:rFonts w:ascii="仿宋" w:eastAsia="仿宋" w:hAnsi="仿宋" w:cs="仿宋" w:hint="eastAsia"/>
          <w:sz w:val="30"/>
          <w:szCs w:val="30"/>
        </w:rPr>
        <w:t xml:space="preserve">                             2023年  月  日    </w:t>
      </w:r>
    </w:p>
    <w:p w14:paraId="2405AB72" w14:textId="77777777" w:rsidR="0096357F" w:rsidRDefault="00000000">
      <w:pPr>
        <w:spacing w:line="360" w:lineRule="auto"/>
        <w:rPr>
          <w:rFonts w:ascii="仿宋" w:eastAsia="仿宋" w:hAnsi="仿宋" w:cs="仿宋"/>
          <w:b/>
          <w:bCs/>
          <w:sz w:val="30"/>
          <w:szCs w:val="30"/>
        </w:rPr>
      </w:pPr>
      <w:r>
        <w:rPr>
          <w:rFonts w:ascii="仿宋" w:eastAsia="仿宋" w:hAnsi="仿宋" w:cs="仿宋" w:hint="eastAsia"/>
          <w:b/>
          <w:bCs/>
          <w:sz w:val="30"/>
          <w:szCs w:val="30"/>
        </w:rPr>
        <w:t>附：</w:t>
      </w:r>
    </w:p>
    <w:tbl>
      <w:tblPr>
        <w:tblW w:w="8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98"/>
        <w:gridCol w:w="4253"/>
      </w:tblGrid>
      <w:tr w:rsidR="0096357F" w14:paraId="766623BC" w14:textId="77777777">
        <w:trPr>
          <w:trHeight w:val="2203"/>
          <w:jc w:val="center"/>
        </w:trPr>
        <w:tc>
          <w:tcPr>
            <w:tcW w:w="4498" w:type="dxa"/>
          </w:tcPr>
          <w:p w14:paraId="088EEF89" w14:textId="77777777" w:rsidR="0096357F" w:rsidRDefault="00000000">
            <w:pPr>
              <w:spacing w:line="360" w:lineRule="auto"/>
              <w:ind w:leftChars="61" w:left="128"/>
              <w:jc w:val="center"/>
              <w:rPr>
                <w:rFonts w:ascii="仿宋" w:eastAsia="仿宋" w:hAnsi="仿宋" w:cs="仿宋"/>
                <w:sz w:val="30"/>
                <w:szCs w:val="30"/>
              </w:rPr>
            </w:pPr>
            <w:r>
              <w:rPr>
                <w:rFonts w:ascii="仿宋" w:eastAsia="仿宋" w:hAnsi="仿宋" w:cs="仿宋" w:hint="eastAsia"/>
                <w:sz w:val="30"/>
                <w:szCs w:val="30"/>
              </w:rPr>
              <w:t>法定代表人身份证复印件（正反面）</w:t>
            </w:r>
          </w:p>
        </w:tc>
        <w:tc>
          <w:tcPr>
            <w:tcW w:w="4253" w:type="dxa"/>
          </w:tcPr>
          <w:p w14:paraId="6E881A4E" w14:textId="77777777" w:rsidR="0096357F" w:rsidRDefault="00000000">
            <w:pPr>
              <w:spacing w:line="360" w:lineRule="auto"/>
              <w:ind w:leftChars="61" w:left="128"/>
              <w:jc w:val="center"/>
              <w:rPr>
                <w:rFonts w:ascii="仿宋" w:eastAsia="仿宋" w:hAnsi="仿宋" w:cs="仿宋"/>
                <w:sz w:val="30"/>
                <w:szCs w:val="30"/>
              </w:rPr>
            </w:pPr>
            <w:r>
              <w:rPr>
                <w:rFonts w:ascii="仿宋" w:eastAsia="仿宋" w:hAnsi="仿宋" w:cs="仿宋" w:hint="eastAsia"/>
                <w:sz w:val="30"/>
                <w:szCs w:val="30"/>
              </w:rPr>
              <w:t>授权委托人身份证复印件（正反面）</w:t>
            </w:r>
          </w:p>
        </w:tc>
      </w:tr>
    </w:tbl>
    <w:p w14:paraId="4775D7CF" w14:textId="77777777" w:rsidR="0096357F" w:rsidRDefault="00000000">
      <w:pPr>
        <w:spacing w:line="360" w:lineRule="auto"/>
        <w:jc w:val="center"/>
        <w:rPr>
          <w:rFonts w:ascii="仿宋" w:eastAsia="仿宋" w:hAnsi="仿宋" w:cs="仿宋"/>
          <w:b/>
          <w:sz w:val="30"/>
          <w:szCs w:val="30"/>
        </w:rPr>
      </w:pPr>
      <w:r>
        <w:rPr>
          <w:rFonts w:ascii="仿宋" w:eastAsia="仿宋" w:hAnsi="仿宋" w:cs="仿宋" w:hint="eastAsia"/>
          <w:b/>
          <w:sz w:val="30"/>
          <w:szCs w:val="30"/>
        </w:rPr>
        <w:t>授权委托人</w:t>
      </w:r>
      <w:proofErr w:type="gramStart"/>
      <w:r>
        <w:rPr>
          <w:rFonts w:ascii="仿宋" w:eastAsia="仿宋" w:hAnsi="仿宋" w:cs="仿宋" w:hint="eastAsia"/>
          <w:b/>
          <w:sz w:val="30"/>
          <w:szCs w:val="30"/>
        </w:rPr>
        <w:t>社保证明</w:t>
      </w:r>
      <w:proofErr w:type="gramEnd"/>
      <w:r>
        <w:rPr>
          <w:rFonts w:ascii="仿宋" w:eastAsia="仿宋" w:hAnsi="仿宋" w:cs="仿宋" w:hint="eastAsia"/>
          <w:b/>
          <w:sz w:val="30"/>
          <w:szCs w:val="30"/>
        </w:rPr>
        <w:t>材料</w:t>
      </w:r>
    </w:p>
    <w:p w14:paraId="0EE50B6D" w14:textId="77777777" w:rsidR="0096357F" w:rsidRDefault="00000000">
      <w:pPr>
        <w:spacing w:line="360" w:lineRule="auto"/>
        <w:jc w:val="left"/>
        <w:rPr>
          <w:rFonts w:ascii="仿宋" w:eastAsia="仿宋" w:hAnsi="仿宋" w:cs="仿宋"/>
          <w:sz w:val="30"/>
          <w:szCs w:val="30"/>
        </w:rPr>
      </w:pPr>
      <w:r>
        <w:rPr>
          <w:rFonts w:ascii="仿宋" w:eastAsia="仿宋" w:hAnsi="仿宋" w:cs="仿宋" w:hint="eastAsia"/>
          <w:i/>
          <w:sz w:val="30"/>
          <w:szCs w:val="30"/>
          <w:shd w:val="clear" w:color="auto" w:fill="FFFFFF"/>
        </w:rPr>
        <w:t>（要求：1、具备社保局出具的材料；2、具备本单位名称及授权委托人姓名，近一年）</w:t>
      </w:r>
    </w:p>
    <w:p w14:paraId="03F4054E" w14:textId="77777777" w:rsidR="0096357F" w:rsidRDefault="00000000">
      <w:pPr>
        <w:spacing w:line="360" w:lineRule="auto"/>
        <w:rPr>
          <w:rFonts w:ascii="仿宋" w:eastAsia="仿宋" w:hAnsi="仿宋" w:cs="仿宋"/>
          <w:sz w:val="30"/>
          <w:szCs w:val="30"/>
        </w:rPr>
      </w:pPr>
      <w:r>
        <w:rPr>
          <w:rFonts w:ascii="仿宋" w:eastAsia="仿宋" w:hAnsi="仿宋" w:cs="仿宋" w:hint="eastAsia"/>
          <w:sz w:val="30"/>
          <w:szCs w:val="30"/>
        </w:rPr>
        <w:lastRenderedPageBreak/>
        <w:br w:type="page"/>
      </w:r>
    </w:p>
    <w:p w14:paraId="437C375C" w14:textId="77777777" w:rsidR="0096357F" w:rsidRDefault="00000000">
      <w:pPr>
        <w:spacing w:line="360" w:lineRule="auto"/>
        <w:rPr>
          <w:rFonts w:ascii="仿宋" w:eastAsia="仿宋" w:hAnsi="仿宋" w:cs="仿宋"/>
          <w:sz w:val="30"/>
          <w:szCs w:val="30"/>
        </w:rPr>
      </w:pPr>
      <w:r>
        <w:rPr>
          <w:rFonts w:ascii="仿宋" w:eastAsia="仿宋" w:hAnsi="仿宋" w:cs="仿宋" w:hint="eastAsia"/>
          <w:sz w:val="30"/>
          <w:szCs w:val="30"/>
        </w:rPr>
        <w:lastRenderedPageBreak/>
        <w:t>附件2：</w:t>
      </w:r>
    </w:p>
    <w:p w14:paraId="0F649CD7" w14:textId="77777777" w:rsidR="0096357F" w:rsidRDefault="00000000">
      <w:pPr>
        <w:spacing w:line="360" w:lineRule="auto"/>
        <w:jc w:val="center"/>
        <w:rPr>
          <w:rFonts w:ascii="仿宋" w:eastAsia="仿宋" w:hAnsi="仿宋" w:cs="仿宋"/>
          <w:b/>
          <w:sz w:val="30"/>
          <w:szCs w:val="30"/>
        </w:rPr>
      </w:pPr>
      <w:r>
        <w:rPr>
          <w:rFonts w:ascii="仿宋" w:eastAsia="仿宋" w:hAnsi="仿宋" w:cs="仿宋" w:hint="eastAsia"/>
          <w:b/>
          <w:sz w:val="30"/>
          <w:szCs w:val="30"/>
        </w:rPr>
        <w:t>保密承诺书</w:t>
      </w:r>
    </w:p>
    <w:p w14:paraId="21E1A479" w14:textId="77777777" w:rsidR="0096357F"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甲方：冰品事业部销售管理中心重点客户业务部</w:t>
      </w:r>
    </w:p>
    <w:p w14:paraId="686F6A8E" w14:textId="77777777" w:rsidR="0096357F"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地址：</w:t>
      </w:r>
    </w:p>
    <w:p w14:paraId="1557B70F" w14:textId="77777777" w:rsidR="0096357F"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乙方（承诺方）：</w:t>
      </w:r>
    </w:p>
    <w:p w14:paraId="61167C62" w14:textId="77777777" w:rsidR="0096357F"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地址：</w:t>
      </w:r>
    </w:p>
    <w:p w14:paraId="36AEB5CF" w14:textId="77777777" w:rsidR="0096357F"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甲乙双方就2024-2026年</w:t>
      </w:r>
      <w:proofErr w:type="gramStart"/>
      <w:r>
        <w:rPr>
          <w:rFonts w:ascii="仿宋" w:eastAsia="仿宋" w:hAnsi="仿宋" w:cs="仿宋" w:hint="eastAsia"/>
          <w:sz w:val="30"/>
          <w:szCs w:val="30"/>
        </w:rPr>
        <w:t>重客直</w:t>
      </w:r>
      <w:proofErr w:type="gramEnd"/>
      <w:r>
        <w:rPr>
          <w:rFonts w:ascii="仿宋" w:eastAsia="仿宋" w:hAnsi="仿宋" w:cs="仿宋" w:hint="eastAsia"/>
          <w:sz w:val="30"/>
          <w:szCs w:val="30"/>
        </w:rPr>
        <w:t>营门店促销人员项目拟进行合作，在双方的项目合作过程中，因为工作的特性，双方在日常工作中必然会进行大量的信息交流，双方同意就采购招标、判协商过程中甲方提供或乙方知悉的机密信息（定义如下）的保护达成一致，并由乙方出具</w:t>
      </w:r>
      <w:proofErr w:type="gramStart"/>
      <w:r>
        <w:rPr>
          <w:rFonts w:ascii="仿宋" w:eastAsia="仿宋" w:hAnsi="仿宋" w:cs="仿宋" w:hint="eastAsia"/>
          <w:sz w:val="30"/>
          <w:szCs w:val="30"/>
        </w:rPr>
        <w:t>本承诺</w:t>
      </w:r>
      <w:proofErr w:type="gramEnd"/>
      <w:r>
        <w:rPr>
          <w:rFonts w:ascii="仿宋" w:eastAsia="仿宋" w:hAnsi="仿宋" w:cs="仿宋" w:hint="eastAsia"/>
          <w:sz w:val="30"/>
          <w:szCs w:val="30"/>
        </w:rPr>
        <w:t>书进行保证。</w:t>
      </w:r>
    </w:p>
    <w:p w14:paraId="6781A9DA" w14:textId="77777777" w:rsidR="0096357F"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一、定义</w:t>
      </w:r>
    </w:p>
    <w:p w14:paraId="745E005C" w14:textId="77777777" w:rsidR="0096357F"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“机密信息”是指甲方的任何信息，主要为项目解决方案、流程方案、产品核心文档、数据库字典、</w:t>
      </w:r>
      <w:proofErr w:type="gramStart"/>
      <w:r>
        <w:rPr>
          <w:rFonts w:ascii="仿宋" w:eastAsia="仿宋" w:hAnsi="仿宋" w:cs="仿宋" w:hint="eastAsia"/>
          <w:sz w:val="30"/>
          <w:szCs w:val="30"/>
        </w:rPr>
        <w:t>帐套文件</w:t>
      </w:r>
      <w:proofErr w:type="gramEnd"/>
      <w:r>
        <w:rPr>
          <w:rFonts w:ascii="仿宋" w:eastAsia="仿宋" w:hAnsi="仿宋" w:cs="仿宋" w:hint="eastAsia"/>
          <w:sz w:val="30"/>
          <w:szCs w:val="30"/>
        </w:rPr>
        <w:t>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5540C667" w14:textId="77777777" w:rsidR="0096357F"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（一）由乙方以书面文件证明：该等信息已于披露之前已由乙方所持有；</w:t>
      </w:r>
    </w:p>
    <w:p w14:paraId="3108365C" w14:textId="77777777" w:rsidR="0096357F"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（二）已公开发表或非因乙方作为或不作为的原因，已向公</w:t>
      </w:r>
      <w:r>
        <w:rPr>
          <w:rFonts w:ascii="仿宋" w:eastAsia="仿宋" w:hAnsi="仿宋" w:cs="仿宋" w:hint="eastAsia"/>
          <w:sz w:val="30"/>
          <w:szCs w:val="30"/>
        </w:rPr>
        <w:lastRenderedPageBreak/>
        <w:t>众披露；</w:t>
      </w:r>
    </w:p>
    <w:p w14:paraId="231A3234" w14:textId="77777777" w:rsidR="0096357F"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（三）已由甲方书面同意乙方公开；</w:t>
      </w:r>
    </w:p>
    <w:p w14:paraId="3F04B302" w14:textId="77777777" w:rsidR="0096357F"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（四）由乙方在未使用该等机密信息的情形下独立开发；</w:t>
      </w:r>
    </w:p>
    <w:p w14:paraId="32541D75" w14:textId="77777777" w:rsidR="0096357F"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（五）乙方从第三方处合法、正当地取得，且该第三方对该等机密信息不承担保密义务。</w:t>
      </w:r>
    </w:p>
    <w:p w14:paraId="5FFAE127" w14:textId="77777777" w:rsidR="0096357F"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二、保密</w:t>
      </w:r>
    </w:p>
    <w:p w14:paraId="369C723B" w14:textId="77777777" w:rsidR="0096357F"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乙方同意仅能根据</w:t>
      </w:r>
      <w:proofErr w:type="gramStart"/>
      <w:r>
        <w:rPr>
          <w:rFonts w:ascii="仿宋" w:eastAsia="仿宋" w:hAnsi="仿宋" w:cs="仿宋" w:hint="eastAsia"/>
          <w:sz w:val="30"/>
          <w:szCs w:val="30"/>
        </w:rPr>
        <w:t>本承诺</w:t>
      </w:r>
      <w:proofErr w:type="gramEnd"/>
      <w:r>
        <w:rPr>
          <w:rFonts w:ascii="仿宋" w:eastAsia="仿宋" w:hAnsi="仿宋" w:cs="仿宋" w:hint="eastAsia"/>
          <w:sz w:val="30"/>
          <w:szCs w:val="30"/>
        </w:rPr>
        <w:t>书的目的使用甲方披露的机密信息。除由乙方书面委派执行</w:t>
      </w:r>
      <w:proofErr w:type="gramStart"/>
      <w:r>
        <w:rPr>
          <w:rFonts w:ascii="仿宋" w:eastAsia="仿宋" w:hAnsi="仿宋" w:cs="仿宋" w:hint="eastAsia"/>
          <w:sz w:val="30"/>
          <w:szCs w:val="30"/>
        </w:rPr>
        <w:t>本承诺</w:t>
      </w:r>
      <w:proofErr w:type="gramEnd"/>
      <w:r>
        <w:rPr>
          <w:rFonts w:ascii="仿宋" w:eastAsia="仿宋" w:hAnsi="仿宋" w:cs="仿宋" w:hint="eastAsia"/>
          <w:sz w:val="30"/>
          <w:szCs w:val="30"/>
        </w:rPr>
        <w:t xml:space="preserve">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14:paraId="2AD70BD7" w14:textId="77777777" w:rsidR="0096357F"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三、公开</w:t>
      </w:r>
    </w:p>
    <w:p w14:paraId="16EDF8BF" w14:textId="77777777" w:rsidR="0096357F"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乙方或其代表人员无权擅自将甲方的公司名称、商号、商标及其他名称用作广告宣传或对外公开。未经甲方的事先书面同意，乙方或其代表人员不得透露</w:t>
      </w:r>
      <w:proofErr w:type="gramStart"/>
      <w:r>
        <w:rPr>
          <w:rFonts w:ascii="仿宋" w:eastAsia="仿宋" w:hAnsi="仿宋" w:cs="仿宋" w:hint="eastAsia"/>
          <w:sz w:val="30"/>
          <w:szCs w:val="30"/>
        </w:rPr>
        <w:t>本承诺</w:t>
      </w:r>
      <w:proofErr w:type="gramEnd"/>
      <w:r>
        <w:rPr>
          <w:rFonts w:ascii="仿宋" w:eastAsia="仿宋" w:hAnsi="仿宋" w:cs="仿宋" w:hint="eastAsia"/>
          <w:sz w:val="30"/>
          <w:szCs w:val="30"/>
        </w:rPr>
        <w:t>书及其相关内容，</w:t>
      </w:r>
      <w:proofErr w:type="gramStart"/>
      <w:r>
        <w:rPr>
          <w:rFonts w:ascii="仿宋" w:eastAsia="仿宋" w:hAnsi="仿宋" w:cs="仿宋" w:hint="eastAsia"/>
          <w:sz w:val="30"/>
          <w:szCs w:val="30"/>
        </w:rPr>
        <w:t>本承诺</w:t>
      </w:r>
      <w:proofErr w:type="gramEnd"/>
      <w:r>
        <w:rPr>
          <w:rFonts w:ascii="仿宋" w:eastAsia="仿宋" w:hAnsi="仿宋" w:cs="仿宋" w:hint="eastAsia"/>
          <w:sz w:val="30"/>
          <w:szCs w:val="30"/>
        </w:rPr>
        <w:t xml:space="preserve">书第4条“强制性披露”条款所述情形除外。                                                                                                                                                               </w:t>
      </w:r>
    </w:p>
    <w:p w14:paraId="426C6F5C" w14:textId="77777777" w:rsidR="0096357F"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lastRenderedPageBreak/>
        <w:t>四、强制性披露</w:t>
      </w:r>
    </w:p>
    <w:p w14:paraId="54F8EA32" w14:textId="77777777" w:rsidR="0096357F"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若因法律、法规、法令或其他合法要求，如传票等，在未取得甲方的事先书面同意的情况下，乙方或其受委派执行</w:t>
      </w:r>
      <w:proofErr w:type="gramStart"/>
      <w:r>
        <w:rPr>
          <w:rFonts w:ascii="仿宋" w:eastAsia="仿宋" w:hAnsi="仿宋" w:cs="仿宋" w:hint="eastAsia"/>
          <w:sz w:val="30"/>
          <w:szCs w:val="30"/>
        </w:rPr>
        <w:t>本承诺</w:t>
      </w:r>
      <w:proofErr w:type="gramEnd"/>
      <w:r>
        <w:rPr>
          <w:rFonts w:ascii="仿宋" w:eastAsia="仿宋" w:hAnsi="仿宋" w:cs="仿宋" w:hint="eastAsia"/>
          <w:sz w:val="30"/>
          <w:szCs w:val="30"/>
        </w:rPr>
        <w:t>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6C3D6ED5" w14:textId="77777777" w:rsidR="0096357F"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五、返还资料</w:t>
      </w:r>
    </w:p>
    <w:p w14:paraId="0BD1C616" w14:textId="77777777" w:rsidR="0096357F"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在承诺书目的终止、撤消、完成、被拒绝或以其他方式解除后，根据甲方的书面要求，乙方应在项目谈判协商终止后的 3 天内销毁或归还甲方提供的所有机密信息。任何形式的机密信息，不论是电子系统记录，如计算机磁盘、光盘、硬盘或软件等或纸质记录，如分析、汇编、论文、翻译或其他由甲方准备的文件，乙方应按</w:t>
      </w:r>
      <w:proofErr w:type="gramStart"/>
      <w:r>
        <w:rPr>
          <w:rFonts w:ascii="仿宋" w:eastAsia="仿宋" w:hAnsi="仿宋" w:cs="仿宋" w:hint="eastAsia"/>
          <w:sz w:val="30"/>
          <w:szCs w:val="30"/>
        </w:rPr>
        <w:t>本承诺</w:t>
      </w:r>
      <w:proofErr w:type="gramEnd"/>
      <w:r>
        <w:rPr>
          <w:rFonts w:ascii="仿宋" w:eastAsia="仿宋" w:hAnsi="仿宋" w:cs="仿宋" w:hint="eastAsia"/>
          <w:sz w:val="30"/>
          <w:szCs w:val="30"/>
        </w:rPr>
        <w:t>书条款要求持有或根据甲方的要求自行销毁该等机密信息。</w:t>
      </w:r>
    </w:p>
    <w:p w14:paraId="09A8F244" w14:textId="77777777" w:rsidR="0096357F"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六、非授权许可</w:t>
      </w:r>
    </w:p>
    <w:p w14:paraId="3162DDFD" w14:textId="77777777" w:rsidR="0096357F"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除为查阅或使用机密信息以达成</w:t>
      </w:r>
      <w:proofErr w:type="gramStart"/>
      <w:r>
        <w:rPr>
          <w:rFonts w:ascii="仿宋" w:eastAsia="仿宋" w:hAnsi="仿宋" w:cs="仿宋" w:hint="eastAsia"/>
          <w:sz w:val="30"/>
          <w:szCs w:val="30"/>
        </w:rPr>
        <w:t>本承诺</w:t>
      </w:r>
      <w:proofErr w:type="gramEnd"/>
      <w:r>
        <w:rPr>
          <w:rFonts w:ascii="仿宋" w:eastAsia="仿宋" w:hAnsi="仿宋" w:cs="仿宋" w:hint="eastAsia"/>
          <w:sz w:val="30"/>
          <w:szCs w:val="30"/>
        </w:rPr>
        <w:t>书目的之权利外，</w:t>
      </w:r>
      <w:proofErr w:type="gramStart"/>
      <w:r>
        <w:rPr>
          <w:rFonts w:ascii="仿宋" w:eastAsia="仿宋" w:hAnsi="仿宋" w:cs="仿宋" w:hint="eastAsia"/>
          <w:sz w:val="30"/>
          <w:szCs w:val="30"/>
        </w:rPr>
        <w:t>本承诺</w:t>
      </w:r>
      <w:proofErr w:type="gramEnd"/>
      <w:r>
        <w:rPr>
          <w:rFonts w:ascii="仿宋" w:eastAsia="仿宋" w:hAnsi="仿宋" w:cs="仿宋" w:hint="eastAsia"/>
          <w:sz w:val="30"/>
          <w:szCs w:val="30"/>
        </w:rPr>
        <w:t>书中甲方未将专利权、版权、商业秘密或其他知识产权项下权利转让给乙方，同时也未将甲方的机密信息内所含或所属的权利转让给乙方。</w:t>
      </w:r>
    </w:p>
    <w:p w14:paraId="38EB1119" w14:textId="77777777" w:rsidR="0096357F"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七、义务限定</w:t>
      </w:r>
    </w:p>
    <w:p w14:paraId="2CFBABEC" w14:textId="77777777" w:rsidR="0096357F" w:rsidRDefault="00000000">
      <w:pPr>
        <w:spacing w:line="360" w:lineRule="auto"/>
        <w:ind w:firstLineChars="200" w:firstLine="600"/>
        <w:rPr>
          <w:rFonts w:ascii="仿宋" w:eastAsia="仿宋" w:hAnsi="仿宋" w:cs="仿宋"/>
          <w:sz w:val="30"/>
          <w:szCs w:val="30"/>
        </w:rPr>
      </w:pPr>
      <w:proofErr w:type="gramStart"/>
      <w:r>
        <w:rPr>
          <w:rFonts w:ascii="仿宋" w:eastAsia="仿宋" w:hAnsi="仿宋" w:cs="仿宋" w:hint="eastAsia"/>
          <w:sz w:val="30"/>
          <w:szCs w:val="30"/>
        </w:rPr>
        <w:lastRenderedPageBreak/>
        <w:t>本承诺</w:t>
      </w:r>
      <w:proofErr w:type="gramEnd"/>
      <w:r>
        <w:rPr>
          <w:rFonts w:ascii="仿宋" w:eastAsia="仿宋" w:hAnsi="仿宋" w:cs="仿宋" w:hint="eastAsia"/>
          <w:sz w:val="30"/>
          <w:szCs w:val="30"/>
        </w:rPr>
        <w:t>书不得被视作或解释为甲方有义务向乙方提供任何信息、与乙方进行商业交易或签订任何最终协议，除非甲方决定向乙方提供信息或与其签订与交易有关的最终协议。</w:t>
      </w:r>
    </w:p>
    <w:p w14:paraId="4DFF4D48" w14:textId="77777777" w:rsidR="0096357F"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八、信息准确性</w:t>
      </w:r>
    </w:p>
    <w:p w14:paraId="5644A71C" w14:textId="77777777" w:rsidR="0096357F"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甲方、甲方的子公司及分公司并未就其向乙方披露的任何机密信息的准确性、可靠性及完整性</w:t>
      </w:r>
      <w:proofErr w:type="gramStart"/>
      <w:r>
        <w:rPr>
          <w:rFonts w:ascii="仿宋" w:eastAsia="仿宋" w:hAnsi="仿宋" w:cs="仿宋" w:hint="eastAsia"/>
          <w:sz w:val="30"/>
          <w:szCs w:val="30"/>
        </w:rPr>
        <w:t>作出</w:t>
      </w:r>
      <w:proofErr w:type="gramEnd"/>
      <w:r>
        <w:rPr>
          <w:rFonts w:ascii="仿宋" w:eastAsia="仿宋" w:hAnsi="仿宋" w:cs="仿宋" w:hint="eastAsia"/>
          <w:sz w:val="30"/>
          <w:szCs w:val="30"/>
        </w:rPr>
        <w:t>明示或暗示的声明或保证，且对乙方、其代表人员或其他使用该等机密信息的人员不承担任何责任。</w:t>
      </w:r>
    </w:p>
    <w:p w14:paraId="22CBC2DA" w14:textId="77777777" w:rsidR="0096357F"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九、期限</w:t>
      </w:r>
    </w:p>
    <w:p w14:paraId="7DFEEB53" w14:textId="77777777" w:rsidR="0096357F" w:rsidRDefault="00000000">
      <w:pPr>
        <w:spacing w:line="360" w:lineRule="auto"/>
        <w:ind w:firstLineChars="200" w:firstLine="600"/>
        <w:rPr>
          <w:rFonts w:ascii="仿宋" w:eastAsia="仿宋" w:hAnsi="仿宋" w:cs="仿宋"/>
          <w:sz w:val="30"/>
          <w:szCs w:val="30"/>
        </w:rPr>
      </w:pPr>
      <w:proofErr w:type="gramStart"/>
      <w:r>
        <w:rPr>
          <w:rFonts w:ascii="仿宋" w:eastAsia="仿宋" w:hAnsi="仿宋" w:cs="仿宋" w:hint="eastAsia"/>
          <w:sz w:val="30"/>
          <w:szCs w:val="30"/>
        </w:rPr>
        <w:t>本承诺</w:t>
      </w:r>
      <w:proofErr w:type="gramEnd"/>
      <w:r>
        <w:rPr>
          <w:rFonts w:ascii="仿宋" w:eastAsia="仿宋" w:hAnsi="仿宋" w:cs="仿宋" w:hint="eastAsia"/>
          <w:sz w:val="30"/>
          <w:szCs w:val="30"/>
        </w:rPr>
        <w:t>书中乙方之保密义务应自乙方收到机密信息之日起 5 年内持续有效，且不因承诺书目的之达成而终止。</w:t>
      </w:r>
    </w:p>
    <w:p w14:paraId="3796CFF4" w14:textId="77777777" w:rsidR="0096357F"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十、补充条款</w:t>
      </w:r>
    </w:p>
    <w:p w14:paraId="2FB4A6C6" w14:textId="77777777" w:rsidR="0096357F"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（一）合</w:t>
      </w:r>
      <w:proofErr w:type="gramStart"/>
      <w:r>
        <w:rPr>
          <w:rFonts w:ascii="仿宋" w:eastAsia="仿宋" w:hAnsi="仿宋" w:cs="仿宋" w:hint="eastAsia"/>
          <w:sz w:val="30"/>
          <w:szCs w:val="30"/>
        </w:rPr>
        <w:t>规</w:t>
      </w:r>
      <w:proofErr w:type="gramEnd"/>
      <w:r>
        <w:rPr>
          <w:rFonts w:ascii="仿宋" w:eastAsia="仿宋" w:hAnsi="仿宋" w:cs="仿宋" w:hint="eastAsia"/>
          <w:sz w:val="30"/>
          <w:szCs w:val="30"/>
        </w:rPr>
        <w:t>条款</w:t>
      </w:r>
    </w:p>
    <w:p w14:paraId="406EB952" w14:textId="77777777" w:rsidR="0096357F"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1、资质合</w:t>
      </w:r>
      <w:proofErr w:type="gramStart"/>
      <w:r>
        <w:rPr>
          <w:rFonts w:ascii="仿宋" w:eastAsia="仿宋" w:hAnsi="仿宋" w:cs="仿宋" w:hint="eastAsia"/>
          <w:sz w:val="30"/>
          <w:szCs w:val="30"/>
        </w:rPr>
        <w:t>规</w:t>
      </w:r>
      <w:proofErr w:type="gramEnd"/>
      <w:r>
        <w:rPr>
          <w:rFonts w:ascii="仿宋" w:eastAsia="仿宋" w:hAnsi="仿宋" w:cs="仿宋" w:hint="eastAsia"/>
          <w:sz w:val="30"/>
          <w:szCs w:val="30"/>
        </w:rPr>
        <w:t>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72C84BE3" w14:textId="77777777" w:rsidR="0096357F"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2、履约行为合</w:t>
      </w:r>
      <w:proofErr w:type="gramStart"/>
      <w:r>
        <w:rPr>
          <w:rFonts w:ascii="仿宋" w:eastAsia="仿宋" w:hAnsi="仿宋" w:cs="仿宋" w:hint="eastAsia"/>
          <w:sz w:val="30"/>
          <w:szCs w:val="30"/>
        </w:rPr>
        <w:t>规</w:t>
      </w:r>
      <w:proofErr w:type="gramEnd"/>
      <w:r>
        <w:rPr>
          <w:rFonts w:ascii="仿宋" w:eastAsia="仿宋" w:hAnsi="仿宋" w:cs="仿宋" w:hint="eastAsia"/>
          <w:sz w:val="30"/>
          <w:szCs w:val="30"/>
        </w:rPr>
        <w:t>承诺：乙方承诺具有履行</w:t>
      </w:r>
      <w:proofErr w:type="gramStart"/>
      <w:r>
        <w:rPr>
          <w:rFonts w:ascii="仿宋" w:eastAsia="仿宋" w:hAnsi="仿宋" w:cs="仿宋" w:hint="eastAsia"/>
          <w:sz w:val="30"/>
          <w:szCs w:val="30"/>
        </w:rPr>
        <w:t>本承诺</w:t>
      </w:r>
      <w:proofErr w:type="gramEnd"/>
      <w:r>
        <w:rPr>
          <w:rFonts w:ascii="仿宋" w:eastAsia="仿宋" w:hAnsi="仿宋" w:cs="仿宋" w:hint="eastAsia"/>
          <w:sz w:val="30"/>
          <w:szCs w:val="30"/>
        </w:rPr>
        <w:t>书约定的</w:t>
      </w:r>
      <w:r>
        <w:rPr>
          <w:rFonts w:ascii="仿宋" w:eastAsia="仿宋" w:hAnsi="仿宋" w:cs="仿宋" w:hint="eastAsia"/>
          <w:sz w:val="30"/>
          <w:szCs w:val="30"/>
        </w:rPr>
        <w:lastRenderedPageBreak/>
        <w:t>能力，且履行行为符合现行法律法规等规范性文件的要求。</w:t>
      </w:r>
    </w:p>
    <w:p w14:paraId="09144026" w14:textId="77777777" w:rsidR="0096357F"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3、遵守商业伙伴合</w:t>
      </w:r>
      <w:proofErr w:type="gramStart"/>
      <w:r>
        <w:rPr>
          <w:rFonts w:ascii="仿宋" w:eastAsia="仿宋" w:hAnsi="仿宋" w:cs="仿宋" w:hint="eastAsia"/>
          <w:sz w:val="30"/>
          <w:szCs w:val="30"/>
        </w:rPr>
        <w:t>规</w:t>
      </w:r>
      <w:proofErr w:type="gramEnd"/>
      <w:r>
        <w:rPr>
          <w:rFonts w:ascii="仿宋" w:eastAsia="仿宋" w:hAnsi="仿宋" w:cs="仿宋" w:hint="eastAsia"/>
          <w:sz w:val="30"/>
          <w:szCs w:val="30"/>
        </w:rPr>
        <w:t>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68EDAEDE" w14:textId="77777777" w:rsidR="0096357F"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4、合</w:t>
      </w:r>
      <w:proofErr w:type="gramStart"/>
      <w:r>
        <w:rPr>
          <w:rFonts w:ascii="仿宋" w:eastAsia="仿宋" w:hAnsi="仿宋" w:cs="仿宋" w:hint="eastAsia"/>
          <w:sz w:val="30"/>
          <w:szCs w:val="30"/>
        </w:rPr>
        <w:t>规</w:t>
      </w:r>
      <w:proofErr w:type="gramEnd"/>
      <w:r>
        <w:rPr>
          <w:rFonts w:ascii="仿宋" w:eastAsia="仿宋" w:hAnsi="仿宋" w:cs="仿宋" w:hint="eastAsia"/>
          <w:sz w:val="30"/>
          <w:szCs w:val="30"/>
        </w:rPr>
        <w:t>检查：乙方应积极配合甲方的合</w:t>
      </w:r>
      <w:proofErr w:type="gramStart"/>
      <w:r>
        <w:rPr>
          <w:rFonts w:ascii="仿宋" w:eastAsia="仿宋" w:hAnsi="仿宋" w:cs="仿宋" w:hint="eastAsia"/>
          <w:sz w:val="30"/>
          <w:szCs w:val="30"/>
        </w:rPr>
        <w:t>规</w:t>
      </w:r>
      <w:proofErr w:type="gramEnd"/>
      <w:r>
        <w:rPr>
          <w:rFonts w:ascii="仿宋" w:eastAsia="仿宋" w:hAnsi="仿宋" w:cs="仿宋" w:hint="eastAsia"/>
          <w:sz w:val="30"/>
          <w:szCs w:val="30"/>
        </w:rPr>
        <w:t>检查，理解并接受甲方对乙方的合</w:t>
      </w:r>
      <w:proofErr w:type="gramStart"/>
      <w:r>
        <w:rPr>
          <w:rFonts w:ascii="仿宋" w:eastAsia="仿宋" w:hAnsi="仿宋" w:cs="仿宋" w:hint="eastAsia"/>
          <w:sz w:val="30"/>
          <w:szCs w:val="30"/>
        </w:rPr>
        <w:t>规</w:t>
      </w:r>
      <w:proofErr w:type="gramEnd"/>
      <w:r>
        <w:rPr>
          <w:rFonts w:ascii="仿宋" w:eastAsia="仿宋" w:hAnsi="仿宋" w:cs="仿宋" w:hint="eastAsia"/>
          <w:sz w:val="30"/>
          <w:szCs w:val="30"/>
        </w:rPr>
        <w:t>管理要求，同意配合</w:t>
      </w:r>
      <w:proofErr w:type="gramStart"/>
      <w:r>
        <w:rPr>
          <w:rFonts w:ascii="仿宋" w:eastAsia="仿宋" w:hAnsi="仿宋" w:cs="仿宋" w:hint="eastAsia"/>
          <w:sz w:val="30"/>
          <w:szCs w:val="30"/>
        </w:rPr>
        <w:t>合规</w:t>
      </w:r>
      <w:proofErr w:type="gramEnd"/>
      <w:r>
        <w:rPr>
          <w:rFonts w:ascii="仿宋" w:eastAsia="仿宋" w:hAnsi="仿宋" w:cs="仿宋" w:hint="eastAsia"/>
          <w:sz w:val="30"/>
          <w:szCs w:val="30"/>
        </w:rPr>
        <w:t>检查，并不得隐瞒任何可能对甲方利益造成影响的信息。</w:t>
      </w:r>
    </w:p>
    <w:p w14:paraId="015A7C47" w14:textId="77777777" w:rsidR="0096357F"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5、劳动用工: 乙方承诺不雇佣、使用童工，保障其员工的劳动合法权益，不纵容、支持、实施歧视、威胁员工的行为或发布相关言论。</w:t>
      </w:r>
    </w:p>
    <w:p w14:paraId="075E6C6A" w14:textId="77777777" w:rsidR="0096357F"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4C71CFF6" w14:textId="77777777" w:rsidR="0096357F"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7、严格约束</w:t>
      </w:r>
      <w:proofErr w:type="gramStart"/>
      <w:r>
        <w:rPr>
          <w:rFonts w:ascii="仿宋" w:eastAsia="仿宋" w:hAnsi="仿宋" w:cs="仿宋" w:hint="eastAsia"/>
          <w:sz w:val="30"/>
          <w:szCs w:val="30"/>
        </w:rPr>
        <w:t>乙方员工</w:t>
      </w:r>
      <w:proofErr w:type="gramEnd"/>
      <w:r>
        <w:rPr>
          <w:rFonts w:ascii="仿宋" w:eastAsia="仿宋" w:hAnsi="仿宋" w:cs="仿宋" w:hint="eastAsia"/>
          <w:sz w:val="30"/>
          <w:szCs w:val="30"/>
        </w:rPr>
        <w:t>及其代理人：乙方承诺严格遵守合</w:t>
      </w:r>
      <w:proofErr w:type="gramStart"/>
      <w:r>
        <w:rPr>
          <w:rFonts w:ascii="仿宋" w:eastAsia="仿宋" w:hAnsi="仿宋" w:cs="仿宋" w:hint="eastAsia"/>
          <w:sz w:val="30"/>
          <w:szCs w:val="30"/>
        </w:rPr>
        <w:t>规</w:t>
      </w:r>
      <w:proofErr w:type="gramEnd"/>
      <w:r>
        <w:rPr>
          <w:rFonts w:ascii="仿宋" w:eastAsia="仿宋" w:hAnsi="仿宋" w:cs="仿宋" w:hint="eastAsia"/>
          <w:sz w:val="30"/>
          <w:szCs w:val="30"/>
        </w:rPr>
        <w:t>承诺条款，若</w:t>
      </w:r>
      <w:proofErr w:type="gramStart"/>
      <w:r>
        <w:rPr>
          <w:rFonts w:ascii="仿宋" w:eastAsia="仿宋" w:hAnsi="仿宋" w:cs="仿宋" w:hint="eastAsia"/>
          <w:sz w:val="30"/>
          <w:szCs w:val="30"/>
        </w:rPr>
        <w:t>乙方员工</w:t>
      </w:r>
      <w:proofErr w:type="gramEnd"/>
      <w:r>
        <w:rPr>
          <w:rFonts w:ascii="仿宋" w:eastAsia="仿宋" w:hAnsi="仿宋" w:cs="仿宋" w:hint="eastAsia"/>
          <w:sz w:val="30"/>
          <w:szCs w:val="30"/>
        </w:rPr>
        <w:t>及乙方的代理人或代理机构违反相关承诺</w:t>
      </w:r>
      <w:r>
        <w:rPr>
          <w:rFonts w:ascii="仿宋" w:eastAsia="仿宋" w:hAnsi="仿宋" w:cs="仿宋" w:hint="eastAsia"/>
          <w:sz w:val="30"/>
          <w:szCs w:val="30"/>
        </w:rPr>
        <w:lastRenderedPageBreak/>
        <w:t>即视为乙方违反。</w:t>
      </w:r>
    </w:p>
    <w:p w14:paraId="4543F136" w14:textId="77777777" w:rsidR="0096357F"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5A8988DF" w14:textId="77777777" w:rsidR="0096357F"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6954AE32" w14:textId="77777777" w:rsidR="0096357F"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10、责任承担：如果乙方违反前述合</w:t>
      </w:r>
      <w:proofErr w:type="gramStart"/>
      <w:r>
        <w:rPr>
          <w:rFonts w:ascii="仿宋" w:eastAsia="仿宋" w:hAnsi="仿宋" w:cs="仿宋" w:hint="eastAsia"/>
          <w:sz w:val="30"/>
          <w:szCs w:val="30"/>
        </w:rPr>
        <w:t>规</w:t>
      </w:r>
      <w:proofErr w:type="gramEnd"/>
      <w:r>
        <w:rPr>
          <w:rFonts w:ascii="仿宋" w:eastAsia="仿宋" w:hAnsi="仿宋" w:cs="仿宋" w:hint="eastAsia"/>
          <w:sz w:val="30"/>
          <w:szCs w:val="30"/>
        </w:rPr>
        <w:t>承诺条款，甲方有权要求乙方承担因此而给甲方造成的全部损失。</w:t>
      </w:r>
    </w:p>
    <w:p w14:paraId="70ABB689" w14:textId="77777777" w:rsidR="0096357F"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12、适用原则：</w:t>
      </w:r>
      <w:proofErr w:type="gramStart"/>
      <w:r>
        <w:rPr>
          <w:rFonts w:ascii="仿宋" w:eastAsia="仿宋" w:hAnsi="仿宋" w:cs="仿宋" w:hint="eastAsia"/>
          <w:sz w:val="30"/>
          <w:szCs w:val="30"/>
        </w:rPr>
        <w:t>本承诺</w:t>
      </w:r>
      <w:proofErr w:type="gramEnd"/>
      <w:r>
        <w:rPr>
          <w:rFonts w:ascii="仿宋" w:eastAsia="仿宋" w:hAnsi="仿宋" w:cs="仿宋" w:hint="eastAsia"/>
          <w:sz w:val="30"/>
          <w:szCs w:val="30"/>
        </w:rPr>
        <w:t>书中合</w:t>
      </w:r>
      <w:proofErr w:type="gramStart"/>
      <w:r>
        <w:rPr>
          <w:rFonts w:ascii="仿宋" w:eastAsia="仿宋" w:hAnsi="仿宋" w:cs="仿宋" w:hint="eastAsia"/>
          <w:sz w:val="30"/>
          <w:szCs w:val="30"/>
        </w:rPr>
        <w:t>规</w:t>
      </w:r>
      <w:proofErr w:type="gramEnd"/>
      <w:r>
        <w:rPr>
          <w:rFonts w:ascii="仿宋" w:eastAsia="仿宋" w:hAnsi="仿宋" w:cs="仿宋" w:hint="eastAsia"/>
          <w:sz w:val="30"/>
          <w:szCs w:val="30"/>
        </w:rPr>
        <w:t>条款对乙方的要求与承诺书中其他条款不一致的，以对乙方要求更高的条款为准。</w:t>
      </w:r>
    </w:p>
    <w:p w14:paraId="0686A813" w14:textId="77777777" w:rsidR="0096357F"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（二）环境保护</w:t>
      </w:r>
    </w:p>
    <w:p w14:paraId="76EA8F94" w14:textId="77777777" w:rsidR="0096357F"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w:t>
      </w:r>
      <w:r>
        <w:rPr>
          <w:rFonts w:ascii="仿宋" w:eastAsia="仿宋" w:hAnsi="仿宋" w:cs="仿宋" w:hint="eastAsia"/>
          <w:sz w:val="30"/>
          <w:szCs w:val="30"/>
        </w:rPr>
        <w:lastRenderedPageBreak/>
        <w:t>染物排放量少的工艺、设备以及废弃物综合利用技术和污染物无害化处理技术，减少污染物的产生。</w:t>
      </w:r>
    </w:p>
    <w:p w14:paraId="1F932730" w14:textId="77777777" w:rsidR="0096357F"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（三）附件法律效力条款</w:t>
      </w:r>
    </w:p>
    <w:p w14:paraId="6B53312E" w14:textId="77777777" w:rsidR="0096357F"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本着接受法律上之约束的意向，双方特此同意</w:t>
      </w:r>
      <w:proofErr w:type="gramStart"/>
      <w:r>
        <w:rPr>
          <w:rFonts w:ascii="仿宋" w:eastAsia="仿宋" w:hAnsi="仿宋" w:cs="仿宋" w:hint="eastAsia"/>
          <w:sz w:val="30"/>
          <w:szCs w:val="30"/>
        </w:rPr>
        <w:t>本承诺</w:t>
      </w:r>
      <w:proofErr w:type="gramEnd"/>
      <w:r>
        <w:rPr>
          <w:rFonts w:ascii="仿宋" w:eastAsia="仿宋" w:hAnsi="仿宋" w:cs="仿宋" w:hint="eastAsia"/>
          <w:sz w:val="30"/>
          <w:szCs w:val="30"/>
        </w:rPr>
        <w:t>书全部附录、附件等均为</w:t>
      </w:r>
      <w:proofErr w:type="gramStart"/>
      <w:r>
        <w:rPr>
          <w:rFonts w:ascii="仿宋" w:eastAsia="仿宋" w:hAnsi="仿宋" w:cs="仿宋" w:hint="eastAsia"/>
          <w:sz w:val="30"/>
          <w:szCs w:val="30"/>
        </w:rPr>
        <w:t>本承诺</w:t>
      </w:r>
      <w:proofErr w:type="gramEnd"/>
      <w:r>
        <w:rPr>
          <w:rFonts w:ascii="仿宋" w:eastAsia="仿宋" w:hAnsi="仿宋" w:cs="仿宋" w:hint="eastAsia"/>
          <w:sz w:val="30"/>
          <w:szCs w:val="30"/>
        </w:rPr>
        <w:t>书不可分割的部分，共同构成双方就达成的全部承诺书，与</w:t>
      </w:r>
      <w:proofErr w:type="gramStart"/>
      <w:r>
        <w:rPr>
          <w:rFonts w:ascii="仿宋" w:eastAsia="仿宋" w:hAnsi="仿宋" w:cs="仿宋" w:hint="eastAsia"/>
          <w:sz w:val="30"/>
          <w:szCs w:val="30"/>
        </w:rPr>
        <w:t>本承诺</w:t>
      </w:r>
      <w:proofErr w:type="gramEnd"/>
      <w:r>
        <w:rPr>
          <w:rFonts w:ascii="仿宋" w:eastAsia="仿宋" w:hAnsi="仿宋" w:cs="仿宋" w:hint="eastAsia"/>
          <w:sz w:val="30"/>
          <w:szCs w:val="30"/>
        </w:rPr>
        <w:t>书具有同等法律效力。</w:t>
      </w:r>
    </w:p>
    <w:p w14:paraId="71929C42" w14:textId="77777777" w:rsidR="0096357F"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十一、适用法律</w:t>
      </w:r>
    </w:p>
    <w:p w14:paraId="20817535" w14:textId="77777777" w:rsidR="0096357F" w:rsidRDefault="00000000">
      <w:pPr>
        <w:spacing w:line="360" w:lineRule="auto"/>
        <w:ind w:firstLineChars="200" w:firstLine="600"/>
        <w:rPr>
          <w:rFonts w:ascii="仿宋" w:eastAsia="仿宋" w:hAnsi="仿宋" w:cs="仿宋"/>
          <w:sz w:val="30"/>
          <w:szCs w:val="30"/>
        </w:rPr>
      </w:pPr>
      <w:proofErr w:type="gramStart"/>
      <w:r>
        <w:rPr>
          <w:rFonts w:ascii="仿宋" w:eastAsia="仿宋" w:hAnsi="仿宋" w:cs="仿宋" w:hint="eastAsia"/>
          <w:sz w:val="30"/>
          <w:szCs w:val="30"/>
        </w:rPr>
        <w:t>本承诺</w:t>
      </w:r>
      <w:proofErr w:type="gramEnd"/>
      <w:r>
        <w:rPr>
          <w:rFonts w:ascii="仿宋" w:eastAsia="仿宋" w:hAnsi="仿宋" w:cs="仿宋" w:hint="eastAsia"/>
          <w:sz w:val="30"/>
          <w:szCs w:val="30"/>
        </w:rPr>
        <w:t>书适用中华人民共和国法律，因</w:t>
      </w:r>
      <w:proofErr w:type="gramStart"/>
      <w:r>
        <w:rPr>
          <w:rFonts w:ascii="仿宋" w:eastAsia="仿宋" w:hAnsi="仿宋" w:cs="仿宋" w:hint="eastAsia"/>
          <w:sz w:val="30"/>
          <w:szCs w:val="30"/>
        </w:rPr>
        <w:t>本承诺</w:t>
      </w:r>
      <w:proofErr w:type="gramEnd"/>
      <w:r>
        <w:rPr>
          <w:rFonts w:ascii="仿宋" w:eastAsia="仿宋" w:hAnsi="仿宋" w:cs="仿宋" w:hint="eastAsia"/>
          <w:sz w:val="30"/>
          <w:szCs w:val="30"/>
        </w:rPr>
        <w:t>书引起或与</w:t>
      </w:r>
      <w:proofErr w:type="gramStart"/>
      <w:r>
        <w:rPr>
          <w:rFonts w:ascii="仿宋" w:eastAsia="仿宋" w:hAnsi="仿宋" w:cs="仿宋" w:hint="eastAsia"/>
          <w:sz w:val="30"/>
          <w:szCs w:val="30"/>
        </w:rPr>
        <w:t>本承诺</w:t>
      </w:r>
      <w:proofErr w:type="gramEnd"/>
      <w:r>
        <w:rPr>
          <w:rFonts w:ascii="仿宋" w:eastAsia="仿宋" w:hAnsi="仿宋" w:cs="仿宋" w:hint="eastAsia"/>
          <w:sz w:val="30"/>
          <w:szCs w:val="30"/>
        </w:rPr>
        <w:t>书有关的任何争议，应由双方友好协商解决，协商不成的，双方同意选择第【 一 】种方式解决：</w:t>
      </w:r>
    </w:p>
    <w:p w14:paraId="217A3504" w14:textId="77777777" w:rsidR="0096357F"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（一）向呼和浩特仲裁委员会申请仲裁。因仲裁产生的包括但不限于仲裁费、律师费、调查费、差旅费等，由乙方承担。</w:t>
      </w:r>
    </w:p>
    <w:p w14:paraId="6850AE39" w14:textId="77777777" w:rsidR="0096357F"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（二）向甲方所在地有管辖权的人民法院提起诉讼。因诉讼产生的包括但不限于诉讼费、律师费、调查费、差旅费等，由乙方承担。</w:t>
      </w:r>
    </w:p>
    <w:p w14:paraId="7A389D64" w14:textId="77777777" w:rsidR="0096357F"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十二、违约责任及救济</w:t>
      </w:r>
    </w:p>
    <w:p w14:paraId="68FAF99D" w14:textId="77777777" w:rsidR="0096357F"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7F46F8A3" w14:textId="77777777" w:rsidR="0096357F"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如果乙方违反</w:t>
      </w:r>
      <w:proofErr w:type="gramStart"/>
      <w:r>
        <w:rPr>
          <w:rFonts w:ascii="仿宋" w:eastAsia="仿宋" w:hAnsi="仿宋" w:cs="仿宋" w:hint="eastAsia"/>
          <w:sz w:val="30"/>
          <w:szCs w:val="30"/>
        </w:rPr>
        <w:t>本承诺</w:t>
      </w:r>
      <w:proofErr w:type="gramEnd"/>
      <w:r>
        <w:rPr>
          <w:rFonts w:ascii="仿宋" w:eastAsia="仿宋" w:hAnsi="仿宋" w:cs="仿宋" w:hint="eastAsia"/>
          <w:sz w:val="30"/>
          <w:szCs w:val="30"/>
        </w:rPr>
        <w:t>书的任何规定情形,则甲方有权将乙方拉入蒙牛供应商黑名单，乙方应积极配合甲方在10个工作日内</w:t>
      </w:r>
      <w:r>
        <w:rPr>
          <w:rFonts w:ascii="仿宋" w:eastAsia="仿宋" w:hAnsi="仿宋" w:cs="仿宋" w:hint="eastAsia"/>
          <w:sz w:val="30"/>
          <w:szCs w:val="30"/>
        </w:rPr>
        <w:lastRenderedPageBreak/>
        <w:t>收回已经泄露的信息。</w:t>
      </w:r>
    </w:p>
    <w:p w14:paraId="60BD880A" w14:textId="77777777" w:rsidR="0096357F"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十三、生效及份数</w:t>
      </w:r>
    </w:p>
    <w:p w14:paraId="6218C72A" w14:textId="77777777" w:rsidR="0096357F" w:rsidRDefault="00000000">
      <w:pPr>
        <w:spacing w:line="360" w:lineRule="auto"/>
        <w:ind w:firstLineChars="200" w:firstLine="600"/>
        <w:rPr>
          <w:rFonts w:ascii="仿宋" w:eastAsia="仿宋" w:hAnsi="仿宋" w:cs="仿宋"/>
          <w:sz w:val="30"/>
          <w:szCs w:val="30"/>
        </w:rPr>
      </w:pPr>
      <w:proofErr w:type="gramStart"/>
      <w:r>
        <w:rPr>
          <w:rFonts w:ascii="仿宋" w:eastAsia="仿宋" w:hAnsi="仿宋" w:cs="仿宋" w:hint="eastAsia"/>
          <w:sz w:val="30"/>
          <w:szCs w:val="30"/>
        </w:rPr>
        <w:t>本承诺</w:t>
      </w:r>
      <w:proofErr w:type="gramEnd"/>
      <w:r>
        <w:rPr>
          <w:rFonts w:ascii="仿宋" w:eastAsia="仿宋" w:hAnsi="仿宋" w:cs="仿宋" w:hint="eastAsia"/>
          <w:sz w:val="30"/>
          <w:szCs w:val="30"/>
        </w:rPr>
        <w:t>书经乙方签字盖章之日起生效。</w:t>
      </w:r>
    </w:p>
    <w:p w14:paraId="6B9D86CC" w14:textId="77777777" w:rsidR="0096357F"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（以下无正文）</w:t>
      </w:r>
      <w:r>
        <w:rPr>
          <w:rFonts w:ascii="仿宋" w:eastAsia="仿宋" w:hAnsi="仿宋" w:cs="仿宋" w:hint="eastAsia"/>
          <w:sz w:val="30"/>
          <w:szCs w:val="30"/>
        </w:rPr>
        <w:tab/>
        <w:t xml:space="preserve">                            </w:t>
      </w:r>
    </w:p>
    <w:p w14:paraId="15493992" w14:textId="77777777" w:rsidR="0096357F"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乙方（承诺方）：</w:t>
      </w:r>
    </w:p>
    <w:p w14:paraId="35325A73" w14:textId="77777777" w:rsidR="0096357F"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代表人：</w:t>
      </w:r>
    </w:p>
    <w:p w14:paraId="67C4C165" w14:textId="77777777" w:rsidR="0096357F"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日期：</w:t>
      </w:r>
    </w:p>
    <w:p w14:paraId="023C34CF" w14:textId="77777777" w:rsidR="0096357F" w:rsidRDefault="0096357F">
      <w:pPr>
        <w:spacing w:line="360" w:lineRule="auto"/>
        <w:ind w:firstLineChars="200" w:firstLine="600"/>
        <w:rPr>
          <w:rFonts w:ascii="仿宋" w:eastAsia="仿宋" w:hAnsi="仿宋" w:cs="仿宋"/>
          <w:sz w:val="30"/>
          <w:szCs w:val="30"/>
        </w:rPr>
      </w:pPr>
    </w:p>
    <w:p w14:paraId="5AC29901" w14:textId="77777777" w:rsidR="0096357F" w:rsidRDefault="0096357F">
      <w:pPr>
        <w:spacing w:line="360" w:lineRule="auto"/>
        <w:ind w:firstLineChars="200" w:firstLine="600"/>
        <w:rPr>
          <w:rFonts w:ascii="仿宋" w:eastAsia="仿宋" w:hAnsi="仿宋" w:cs="仿宋"/>
          <w:sz w:val="30"/>
          <w:szCs w:val="30"/>
        </w:rPr>
      </w:pPr>
    </w:p>
    <w:p w14:paraId="767490DB" w14:textId="77777777" w:rsidR="0096357F" w:rsidRDefault="0096357F">
      <w:pPr>
        <w:spacing w:line="360" w:lineRule="auto"/>
        <w:ind w:firstLineChars="200" w:firstLine="600"/>
        <w:rPr>
          <w:rFonts w:ascii="仿宋" w:eastAsia="仿宋" w:hAnsi="仿宋" w:cs="仿宋"/>
          <w:sz w:val="30"/>
          <w:szCs w:val="30"/>
        </w:rPr>
      </w:pPr>
    </w:p>
    <w:p w14:paraId="70E61C10" w14:textId="77777777" w:rsidR="0096357F" w:rsidRDefault="0096357F">
      <w:pPr>
        <w:spacing w:line="360" w:lineRule="auto"/>
        <w:rPr>
          <w:rFonts w:ascii="仿宋" w:eastAsia="仿宋" w:hAnsi="仿宋" w:cs="仿宋"/>
          <w:sz w:val="30"/>
          <w:szCs w:val="30"/>
        </w:rPr>
      </w:pPr>
    </w:p>
    <w:sectPr w:rsidR="009635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JhZjkyNjBmMGQ2MjMyY2FmY2Y1MDkxZDRlMDJkY2EifQ=="/>
  </w:docVars>
  <w:rsids>
    <w:rsidRoot w:val="00222DA1"/>
    <w:rsid w:val="FDDFB8B1"/>
    <w:rsid w:val="00040744"/>
    <w:rsid w:val="00064860"/>
    <w:rsid w:val="00076703"/>
    <w:rsid w:val="00080551"/>
    <w:rsid w:val="000814A0"/>
    <w:rsid w:val="000B760A"/>
    <w:rsid w:val="000E4A64"/>
    <w:rsid w:val="000F2E0F"/>
    <w:rsid w:val="00112848"/>
    <w:rsid w:val="00125BA1"/>
    <w:rsid w:val="0014631B"/>
    <w:rsid w:val="00146358"/>
    <w:rsid w:val="00153F73"/>
    <w:rsid w:val="00193ADD"/>
    <w:rsid w:val="001A03FA"/>
    <w:rsid w:val="001B0DD4"/>
    <w:rsid w:val="001F00E8"/>
    <w:rsid w:val="00206625"/>
    <w:rsid w:val="00222DA1"/>
    <w:rsid w:val="00224EE3"/>
    <w:rsid w:val="00262594"/>
    <w:rsid w:val="002A5AEF"/>
    <w:rsid w:val="002B60A1"/>
    <w:rsid w:val="002C2C99"/>
    <w:rsid w:val="002C32F1"/>
    <w:rsid w:val="002C35BD"/>
    <w:rsid w:val="002C68EC"/>
    <w:rsid w:val="003078E2"/>
    <w:rsid w:val="0034169D"/>
    <w:rsid w:val="00343CA2"/>
    <w:rsid w:val="00350D65"/>
    <w:rsid w:val="003706F4"/>
    <w:rsid w:val="00433476"/>
    <w:rsid w:val="00434050"/>
    <w:rsid w:val="00465796"/>
    <w:rsid w:val="004D3ABF"/>
    <w:rsid w:val="004E5479"/>
    <w:rsid w:val="00504FC2"/>
    <w:rsid w:val="00525508"/>
    <w:rsid w:val="005258FA"/>
    <w:rsid w:val="00537D61"/>
    <w:rsid w:val="0055156D"/>
    <w:rsid w:val="005829BD"/>
    <w:rsid w:val="00582DCB"/>
    <w:rsid w:val="00590CB8"/>
    <w:rsid w:val="005A01C3"/>
    <w:rsid w:val="005A4439"/>
    <w:rsid w:val="005C06DB"/>
    <w:rsid w:val="0061759D"/>
    <w:rsid w:val="00635211"/>
    <w:rsid w:val="00637FE1"/>
    <w:rsid w:val="006B201A"/>
    <w:rsid w:val="006B493B"/>
    <w:rsid w:val="006E0EB4"/>
    <w:rsid w:val="0071652C"/>
    <w:rsid w:val="0077309A"/>
    <w:rsid w:val="00776C95"/>
    <w:rsid w:val="00795FD5"/>
    <w:rsid w:val="007F46E7"/>
    <w:rsid w:val="007F6E68"/>
    <w:rsid w:val="00825BA2"/>
    <w:rsid w:val="0083035A"/>
    <w:rsid w:val="008429BB"/>
    <w:rsid w:val="008A3D3D"/>
    <w:rsid w:val="008B6AB4"/>
    <w:rsid w:val="008D5360"/>
    <w:rsid w:val="008D5433"/>
    <w:rsid w:val="0096357F"/>
    <w:rsid w:val="00964DED"/>
    <w:rsid w:val="0098478F"/>
    <w:rsid w:val="009B29A3"/>
    <w:rsid w:val="00A13E06"/>
    <w:rsid w:val="00AA46FF"/>
    <w:rsid w:val="00AB49E7"/>
    <w:rsid w:val="00AE2811"/>
    <w:rsid w:val="00AF23AE"/>
    <w:rsid w:val="00AF4203"/>
    <w:rsid w:val="00B036A4"/>
    <w:rsid w:val="00B14FFC"/>
    <w:rsid w:val="00B3354D"/>
    <w:rsid w:val="00B4112E"/>
    <w:rsid w:val="00B62398"/>
    <w:rsid w:val="00B765BA"/>
    <w:rsid w:val="00B82EF5"/>
    <w:rsid w:val="00B95618"/>
    <w:rsid w:val="00BA2172"/>
    <w:rsid w:val="00BC15AF"/>
    <w:rsid w:val="00BD124A"/>
    <w:rsid w:val="00BD5E29"/>
    <w:rsid w:val="00C503C6"/>
    <w:rsid w:val="00C731D6"/>
    <w:rsid w:val="00C74CAA"/>
    <w:rsid w:val="00C7598F"/>
    <w:rsid w:val="00CB03B6"/>
    <w:rsid w:val="00CC23B1"/>
    <w:rsid w:val="00CD2455"/>
    <w:rsid w:val="00CE1B5A"/>
    <w:rsid w:val="00D059C8"/>
    <w:rsid w:val="00D116D0"/>
    <w:rsid w:val="00D2490F"/>
    <w:rsid w:val="00D34260"/>
    <w:rsid w:val="00D3553D"/>
    <w:rsid w:val="00D61436"/>
    <w:rsid w:val="00D830DF"/>
    <w:rsid w:val="00D8544F"/>
    <w:rsid w:val="00DA3F71"/>
    <w:rsid w:val="00DB31B5"/>
    <w:rsid w:val="00DC76BC"/>
    <w:rsid w:val="00DE4BAC"/>
    <w:rsid w:val="00DF06F4"/>
    <w:rsid w:val="00E0201B"/>
    <w:rsid w:val="00E14B98"/>
    <w:rsid w:val="00E32CB6"/>
    <w:rsid w:val="00E8505F"/>
    <w:rsid w:val="00ED18C7"/>
    <w:rsid w:val="00ED7CF2"/>
    <w:rsid w:val="00EF0E25"/>
    <w:rsid w:val="00F24A3E"/>
    <w:rsid w:val="00F428E1"/>
    <w:rsid w:val="00F74DD0"/>
    <w:rsid w:val="00F95612"/>
    <w:rsid w:val="00F97183"/>
    <w:rsid w:val="04654EB0"/>
    <w:rsid w:val="0B4E0CCE"/>
    <w:rsid w:val="12273F7C"/>
    <w:rsid w:val="16A40C03"/>
    <w:rsid w:val="16AB109A"/>
    <w:rsid w:val="278E238F"/>
    <w:rsid w:val="2AD70B1F"/>
    <w:rsid w:val="2D34268C"/>
    <w:rsid w:val="2E187689"/>
    <w:rsid w:val="31B714AC"/>
    <w:rsid w:val="3EAE763C"/>
    <w:rsid w:val="464D63A2"/>
    <w:rsid w:val="50A03474"/>
    <w:rsid w:val="5275617D"/>
    <w:rsid w:val="562961A8"/>
    <w:rsid w:val="5B086682"/>
    <w:rsid w:val="5F954A35"/>
    <w:rsid w:val="5FAD37A1"/>
    <w:rsid w:val="61F719BD"/>
    <w:rsid w:val="68326403"/>
    <w:rsid w:val="68392820"/>
    <w:rsid w:val="69373E92"/>
    <w:rsid w:val="6A05798A"/>
    <w:rsid w:val="75F658F8"/>
    <w:rsid w:val="7A6F06F6"/>
    <w:rsid w:val="7B7C4BC9"/>
    <w:rsid w:val="7D714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A763D"/>
  <w15:docId w15:val="{E9C6C62F-1A80-48C3-AC8A-386635DE8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420"/>
    </w:pPr>
    <w:rPr>
      <w:szCs w:val="20"/>
    </w:rPr>
  </w:style>
  <w:style w:type="paragraph" w:styleId="a4">
    <w:name w:val="Body Text"/>
    <w:basedOn w:val="a"/>
    <w:qFormat/>
    <w:pPr>
      <w:widowControl/>
      <w:spacing w:after="120" w:line="360" w:lineRule="auto"/>
      <w:ind w:firstLineChars="200" w:firstLine="200"/>
    </w:pPr>
    <w:rPr>
      <w:rFonts w:ascii="宋体"/>
      <w:kern w:val="0"/>
      <w:szCs w:val="20"/>
    </w:rPr>
  </w:style>
  <w:style w:type="paragraph" w:styleId="a5">
    <w:name w:val="Body Text Indent"/>
    <w:basedOn w:val="a"/>
    <w:qFormat/>
    <w:pPr>
      <w:spacing w:line="360" w:lineRule="auto"/>
      <w:ind w:firstLine="420"/>
    </w:pPr>
    <w:rPr>
      <w:szCs w:val="20"/>
    </w:r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
    <w:name w:val="Body Text Indent 3"/>
    <w:basedOn w:val="a"/>
    <w:qFormat/>
    <w:pPr>
      <w:ind w:left="720"/>
    </w:pPr>
    <w:rPr>
      <w:szCs w:val="20"/>
    </w:rPr>
  </w:style>
  <w:style w:type="paragraph" w:styleId="ac">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d">
    <w:name w:val="Hyperlink"/>
    <w:qFormat/>
    <w:rPr>
      <w:color w:val="0000FF"/>
      <w:u w:val="none"/>
    </w:rPr>
  </w:style>
  <w:style w:type="character" w:customStyle="1" w:styleId="ab">
    <w:name w:val="页眉 字符"/>
    <w:basedOn w:val="a1"/>
    <w:link w:val="aa"/>
    <w:uiPriority w:val="99"/>
    <w:qFormat/>
    <w:rPr>
      <w:sz w:val="18"/>
      <w:szCs w:val="18"/>
    </w:rPr>
  </w:style>
  <w:style w:type="character" w:customStyle="1" w:styleId="a9">
    <w:name w:val="页脚 字符"/>
    <w:basedOn w:val="a1"/>
    <w:link w:val="a8"/>
    <w:uiPriority w:val="99"/>
    <w:qFormat/>
    <w:rPr>
      <w:sz w:val="18"/>
      <w:szCs w:val="18"/>
    </w:rPr>
  </w:style>
  <w:style w:type="character" w:customStyle="1" w:styleId="a7">
    <w:name w:val="批注框文本 字符"/>
    <w:basedOn w:val="a1"/>
    <w:link w:val="a6"/>
    <w:uiPriority w:val="99"/>
    <w:semiHidden/>
    <w:qFormat/>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zbcg.mengni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bcg.mengniu.cn/" TargetMode="External"/><Relationship Id="rId5" Type="http://schemas.openxmlformats.org/officeDocument/2006/relationships/hyperlink" Target="http://www.gsxt.gov.cn/index.html%EF%BC%89%E4%B8%A5%E9%87%8D%E8%BF%9D%E6%B3%95%E5%A4%B1%E4%BF%A1%E4%BC%81%E4%B8%9A%E5%90%8D%E5%8D%95" TargetMode="External"/><Relationship Id="rId4" Type="http://schemas.openxmlformats.org/officeDocument/2006/relationships/hyperlink" Target="http://www.gsxt.gov.cn/index.html%EF%BC%89%E4%B8%A5%E9%87%8D%E8%BF%9D%E6%B3%95%E5%A4%B1%E4%BF%A1%E4%BC%81%E4%B8%9A%E5%90%8D%E5%8D%95"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17</Pages>
  <Words>1126</Words>
  <Characters>6423</Characters>
  <Application>Microsoft Office Word</Application>
  <DocSecurity>0</DocSecurity>
  <Lines>53</Lines>
  <Paragraphs>15</Paragraphs>
  <ScaleCrop>false</ScaleCrop>
  <Company/>
  <LinksUpToDate>false</LinksUpToDate>
  <CharactersWithSpaces>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丁淑亚(采购管理部)</cp:lastModifiedBy>
  <cp:revision>2</cp:revision>
  <dcterms:created xsi:type="dcterms:W3CDTF">2018-03-21T10:08:00Z</dcterms:created>
  <dcterms:modified xsi:type="dcterms:W3CDTF">2023-11-09T12:17:00Z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F1BE419921814C079AB0C1ED0270AB9A_12</vt:lpwstr>
  </property>
</Properties>
</file>