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EC26F" w14:textId="77777777" w:rsidR="00DF2929" w:rsidRDefault="00CE4165">
      <w:pPr>
        <w:widowControl/>
        <w:shd w:val="clear" w:color="auto" w:fill="FFFFFF"/>
        <w:snapToGrid w:val="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CE4165">
        <w:rPr>
          <w:rFonts w:ascii="宋体" w:hAnsi="宋体" w:cs="宋体" w:hint="eastAsia"/>
          <w:b/>
          <w:bCs/>
          <w:kern w:val="0"/>
          <w:sz w:val="36"/>
          <w:szCs w:val="36"/>
        </w:rPr>
        <w:t>蒙牛乳业</w:t>
      </w:r>
      <w:r w:rsidR="00DF2929">
        <w:rPr>
          <w:rFonts w:ascii="宋体" w:hAnsi="宋体" w:cs="宋体" w:hint="eastAsia"/>
          <w:b/>
          <w:bCs/>
          <w:kern w:val="0"/>
          <w:sz w:val="36"/>
          <w:szCs w:val="36"/>
        </w:rPr>
        <w:t>电子备件</w:t>
      </w:r>
      <w:r w:rsidRPr="00CE4165">
        <w:rPr>
          <w:rFonts w:ascii="宋体" w:hAnsi="宋体" w:cs="宋体" w:hint="eastAsia"/>
          <w:b/>
          <w:bCs/>
          <w:kern w:val="0"/>
          <w:sz w:val="36"/>
          <w:szCs w:val="36"/>
        </w:rPr>
        <w:t>维修项目</w:t>
      </w:r>
    </w:p>
    <w:p w14:paraId="3B5D23CB" w14:textId="73AD78ED" w:rsidR="00A448E9" w:rsidRDefault="00B8002B">
      <w:pPr>
        <w:widowControl/>
        <w:shd w:val="clear" w:color="auto" w:fill="FFFFFF"/>
        <w:snapToGrid w:val="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询比价信息</w:t>
      </w:r>
      <w:r w:rsidR="009729CF">
        <w:rPr>
          <w:rFonts w:ascii="宋体" w:hAnsi="宋体" w:cs="宋体" w:hint="eastAsia"/>
          <w:b/>
          <w:bCs/>
          <w:kern w:val="0"/>
          <w:sz w:val="36"/>
          <w:szCs w:val="36"/>
        </w:rPr>
        <w:t>二次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公告</w:t>
      </w:r>
    </w:p>
    <w:p w14:paraId="7F32F0BE" w14:textId="77777777" w:rsidR="00A448E9" w:rsidRDefault="00A448E9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14:paraId="604AAC99" w14:textId="1EE55FE7" w:rsidR="00A448E9" w:rsidRDefault="00B8002B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内蒙古蒙牛乳业（集团）股份有限公司</w:t>
      </w:r>
      <w:r w:rsidR="005F14B4">
        <w:rPr>
          <w:rFonts w:ascii="仿宋_GB2312" w:eastAsia="仿宋_GB2312" w:hAnsi="宋体" w:hint="eastAsia"/>
          <w:sz w:val="28"/>
          <w:szCs w:val="28"/>
        </w:rPr>
        <w:t>低温</w:t>
      </w:r>
      <w:r>
        <w:rPr>
          <w:rFonts w:ascii="仿宋_GB2312" w:eastAsia="仿宋_GB2312" w:hAnsi="宋体" w:hint="eastAsia"/>
          <w:sz w:val="28"/>
          <w:szCs w:val="28"/>
        </w:rPr>
        <w:t>事业部</w:t>
      </w:r>
      <w:r w:rsidR="00DF2929">
        <w:rPr>
          <w:rFonts w:ascii="仿宋_GB2312" w:eastAsia="仿宋_GB2312" w:hAnsi="宋体" w:hint="eastAsia"/>
          <w:sz w:val="28"/>
          <w:szCs w:val="28"/>
        </w:rPr>
        <w:t>和林</w:t>
      </w:r>
      <w:r w:rsidR="00672D7A">
        <w:rPr>
          <w:rFonts w:ascii="仿宋_GB2312" w:eastAsia="仿宋_GB2312" w:hAnsi="宋体" w:hint="eastAsia"/>
          <w:sz w:val="28"/>
          <w:szCs w:val="28"/>
        </w:rPr>
        <w:t>工厂</w:t>
      </w:r>
      <w:r>
        <w:rPr>
          <w:rFonts w:ascii="仿宋_GB2312" w:eastAsia="仿宋_GB2312" w:hAnsi="宋体" w:hint="eastAsia"/>
          <w:sz w:val="28"/>
          <w:szCs w:val="28"/>
        </w:rPr>
        <w:t>就</w:t>
      </w:r>
      <w:r w:rsidR="00CE4165" w:rsidRPr="00CE4165">
        <w:rPr>
          <w:rFonts w:ascii="仿宋_GB2312" w:eastAsia="仿宋_GB2312" w:hAnsi="宋体" w:hint="eastAsia"/>
          <w:sz w:val="28"/>
          <w:szCs w:val="28"/>
        </w:rPr>
        <w:t>蒙牛乳业</w:t>
      </w:r>
      <w:r w:rsidR="00DF2929">
        <w:rPr>
          <w:rFonts w:ascii="仿宋_GB2312" w:eastAsia="仿宋_GB2312" w:hAnsi="宋体" w:hint="eastAsia"/>
          <w:sz w:val="28"/>
          <w:szCs w:val="28"/>
        </w:rPr>
        <w:t>电子备件</w:t>
      </w:r>
      <w:r w:rsidR="00CE4165" w:rsidRPr="00CE4165">
        <w:rPr>
          <w:rFonts w:ascii="仿宋_GB2312" w:eastAsia="仿宋_GB2312" w:hAnsi="宋体" w:hint="eastAsia"/>
          <w:sz w:val="28"/>
          <w:szCs w:val="28"/>
        </w:rPr>
        <w:t>维修项目</w:t>
      </w:r>
      <w:r>
        <w:rPr>
          <w:rFonts w:ascii="仿宋_GB2312" w:eastAsia="仿宋_GB2312" w:hAnsi="宋体" w:hint="eastAsia"/>
          <w:sz w:val="28"/>
          <w:szCs w:val="28"/>
        </w:rPr>
        <w:t>进行询比价, 欢迎符合资格条件的供应商参加。</w:t>
      </w:r>
    </w:p>
    <w:p w14:paraId="5029916A" w14:textId="65D6A49E" w:rsidR="00CE4165" w:rsidRDefault="00B8002B">
      <w:pPr>
        <w:ind w:firstLineChars="200" w:firstLine="56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一、项目编号：</w:t>
      </w:r>
      <w:r w:rsidR="00DF2929" w:rsidRPr="00DF2929">
        <w:rPr>
          <w:rFonts w:ascii="仿宋_GB2312" w:eastAsia="仿宋_GB2312" w:hAnsi="宋体"/>
          <w:sz w:val="28"/>
          <w:szCs w:val="28"/>
        </w:rPr>
        <w:t>MNCGJH-20231205-0005</w:t>
      </w:r>
    </w:p>
    <w:p w14:paraId="5609DA7E" w14:textId="158C4ED0" w:rsidR="00E013A9" w:rsidRPr="00753FE8" w:rsidRDefault="00B8002B">
      <w:pPr>
        <w:ind w:firstLineChars="200" w:firstLine="56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二、项目名称</w:t>
      </w:r>
      <w:r>
        <w:rPr>
          <w:rFonts w:ascii="仿宋_GB2312" w:eastAsia="仿宋_GB2312" w:hAnsi="宋体" w:hint="eastAsia"/>
          <w:sz w:val="28"/>
          <w:szCs w:val="28"/>
        </w:rPr>
        <w:t>：</w:t>
      </w:r>
      <w:r w:rsidR="00CE4165" w:rsidRPr="00CE4165">
        <w:rPr>
          <w:rFonts w:ascii="仿宋_GB2312" w:eastAsia="仿宋_GB2312" w:hAnsi="宋体" w:hint="eastAsia"/>
          <w:sz w:val="28"/>
          <w:szCs w:val="28"/>
        </w:rPr>
        <w:t>蒙牛乳业</w:t>
      </w:r>
      <w:r w:rsidR="00DF2929">
        <w:rPr>
          <w:rFonts w:ascii="仿宋_GB2312" w:eastAsia="仿宋_GB2312" w:hAnsi="宋体" w:hint="eastAsia"/>
          <w:sz w:val="28"/>
          <w:szCs w:val="28"/>
        </w:rPr>
        <w:t>电子备件</w:t>
      </w:r>
      <w:r w:rsidR="00CE4165" w:rsidRPr="00CE4165">
        <w:rPr>
          <w:rFonts w:ascii="仿宋_GB2312" w:eastAsia="仿宋_GB2312" w:hAnsi="宋体" w:hint="eastAsia"/>
          <w:sz w:val="28"/>
          <w:szCs w:val="28"/>
        </w:rPr>
        <w:t>维修项目</w:t>
      </w:r>
    </w:p>
    <w:p w14:paraId="530FF2DB" w14:textId="77777777" w:rsidR="00A448E9" w:rsidRDefault="00B8002B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三、项目概况：</w:t>
      </w:r>
    </w:p>
    <w:p w14:paraId="25E4A8A8" w14:textId="1014BD46" w:rsidR="00672D7A" w:rsidRDefault="009729CF" w:rsidP="00194B00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9729CF">
        <w:rPr>
          <w:rFonts w:ascii="仿宋_GB2312" w:eastAsia="仿宋_GB2312" w:hAnsi="宋体" w:hint="eastAsia"/>
          <w:sz w:val="28"/>
          <w:szCs w:val="28"/>
        </w:rPr>
        <w:t>和林基地范围内各工厂</w:t>
      </w:r>
      <w:r w:rsidR="00DF2929" w:rsidRPr="00DF2929">
        <w:rPr>
          <w:rFonts w:ascii="仿宋_GB2312" w:eastAsia="仿宋_GB2312" w:hAnsi="宋体" w:hint="eastAsia"/>
          <w:sz w:val="28"/>
          <w:szCs w:val="28"/>
        </w:rPr>
        <w:t>车间电子备件长时间使用，导致备件损坏，为节省成本，提高设备的使用寿命，需与有维修技术的厂家签订维修合同（电子备件维修项目主要包含：驱动器、变频器、操作屏、高频发生器、超声波等）</w:t>
      </w:r>
      <w:r w:rsidR="00CE4165" w:rsidRPr="00CE4165">
        <w:rPr>
          <w:rFonts w:ascii="仿宋_GB2312" w:eastAsia="仿宋_GB2312" w:hAnsi="宋体" w:hint="eastAsia"/>
          <w:sz w:val="28"/>
          <w:szCs w:val="28"/>
        </w:rPr>
        <w:t>。</w:t>
      </w:r>
      <w:r w:rsidR="007E1228">
        <w:rPr>
          <w:rFonts w:ascii="仿宋_GB2312" w:eastAsia="仿宋_GB2312" w:hAnsi="宋体"/>
          <w:sz w:val="28"/>
          <w:szCs w:val="28"/>
        </w:rPr>
        <w:t xml:space="preserve">     </w:t>
      </w:r>
      <w:r w:rsidR="0044190E">
        <w:rPr>
          <w:rFonts w:ascii="仿宋_GB2312" w:eastAsia="仿宋_GB2312" w:hAnsi="宋体"/>
          <w:sz w:val="28"/>
          <w:szCs w:val="28"/>
        </w:rPr>
        <w:t xml:space="preserve">     </w:t>
      </w:r>
    </w:p>
    <w:p w14:paraId="5026FA7D" w14:textId="77777777" w:rsidR="00A448E9" w:rsidRDefault="00B8002B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四、资格要求：</w:t>
      </w:r>
      <w:r w:rsidR="0044190E"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 w:rsidR="0044190E">
        <w:rPr>
          <w:rFonts w:ascii="仿宋_GB2312" w:eastAsia="仿宋_GB2312" w:hAnsi="宋体"/>
          <w:b/>
          <w:sz w:val="28"/>
          <w:szCs w:val="28"/>
        </w:rPr>
        <w:t xml:space="preserve"> </w:t>
      </w:r>
    </w:p>
    <w:p w14:paraId="026475DD" w14:textId="77777777" w:rsidR="00A863A3" w:rsidRDefault="00A863A3">
      <w:pPr>
        <w:spacing w:line="360" w:lineRule="auto"/>
        <w:ind w:leftChars="-85" w:left="-178" w:rightChars="40" w:right="84" w:firstLineChars="202" w:firstLine="606"/>
        <w:rPr>
          <w:rFonts w:ascii="仿宋_GB2312" w:eastAsia="仿宋_GB2312" w:hAnsi="宋体" w:cs="Arial"/>
          <w:sz w:val="30"/>
          <w:szCs w:val="30"/>
        </w:rPr>
      </w:pPr>
      <w:r>
        <w:rPr>
          <w:rFonts w:ascii="仿宋_GB2312" w:eastAsia="仿宋_GB2312" w:hAnsi="宋体" w:cs="Arial" w:hint="eastAsia"/>
          <w:sz w:val="30"/>
          <w:szCs w:val="30"/>
        </w:rPr>
        <w:t>1、</w:t>
      </w:r>
      <w:r w:rsidRPr="00510E27">
        <w:rPr>
          <w:rFonts w:ascii="仿宋_GB2312" w:eastAsia="仿宋_GB2312" w:hAnsi="宋体" w:cs="Arial" w:hint="eastAsia"/>
          <w:sz w:val="30"/>
          <w:szCs w:val="30"/>
        </w:rPr>
        <w:t>竞谈方须在中华人民共和国境内注册并具有独立法人资格，具有</w:t>
      </w:r>
      <w:bookmarkStart w:id="0" w:name="_Hlk60831646"/>
      <w:r w:rsidRPr="00510E27">
        <w:rPr>
          <w:rFonts w:ascii="仿宋_GB2312" w:eastAsia="仿宋_GB2312" w:hAnsi="宋体" w:cs="Arial" w:hint="eastAsia"/>
          <w:sz w:val="30"/>
          <w:szCs w:val="30"/>
        </w:rPr>
        <w:t>有效的营业执照</w:t>
      </w:r>
      <w:bookmarkEnd w:id="0"/>
      <w:r>
        <w:rPr>
          <w:rFonts w:ascii="仿宋_GB2312" w:eastAsia="仿宋_GB2312" w:hAnsi="宋体" w:cs="Arial" w:hint="eastAsia"/>
          <w:sz w:val="30"/>
          <w:szCs w:val="30"/>
        </w:rPr>
        <w:t>。</w:t>
      </w:r>
    </w:p>
    <w:p w14:paraId="630A5AB4" w14:textId="77777777" w:rsidR="00A448E9" w:rsidRDefault="00B8002B">
      <w:pPr>
        <w:spacing w:line="360" w:lineRule="auto"/>
        <w:ind w:leftChars="-85" w:left="-178" w:rightChars="40" w:right="84" w:firstLineChars="202" w:firstLine="566"/>
        <w:rPr>
          <w:rFonts w:ascii="仿宋_GB2312" w:eastAsia="仿宋_GB2312" w:hAnsi="宋体" w:cs="Arial"/>
          <w:sz w:val="28"/>
          <w:szCs w:val="28"/>
        </w:rPr>
      </w:pPr>
      <w:r>
        <w:rPr>
          <w:rFonts w:ascii="仿宋_GB2312" w:eastAsia="仿宋_GB2312" w:hAnsi="宋体" w:cs="Arial" w:hint="eastAsia"/>
          <w:sz w:val="28"/>
          <w:szCs w:val="28"/>
        </w:rPr>
        <w:t>2、</w:t>
      </w:r>
      <w:r>
        <w:rPr>
          <w:rFonts w:ascii="仿宋_GB2312" w:eastAsia="仿宋_GB2312" w:hAnsi="宋体" w:cs="Arial" w:hint="eastAsia"/>
          <w:sz w:val="30"/>
          <w:szCs w:val="30"/>
        </w:rPr>
        <w:t>竞价人未被列入国家企业信用信息公示系统（</w:t>
      </w:r>
      <w:hyperlink r:id="rId6" w:tgtFrame="_blank" w:history="1">
        <w:r>
          <w:rPr>
            <w:rFonts w:ascii="仿宋_GB2312" w:eastAsia="仿宋_GB2312" w:hAnsi="宋体" w:cs="Arial" w:hint="eastAsia"/>
            <w:sz w:val="30"/>
            <w:szCs w:val="30"/>
          </w:rPr>
          <w:t>http://www.gsxt.gov.cn/index.html）严重违法失信企业名单</w:t>
        </w:r>
      </w:hyperlink>
      <w:r>
        <w:rPr>
          <w:rFonts w:ascii="仿宋_GB2312" w:eastAsia="仿宋_GB2312" w:hAnsi="宋体" w:cs="Arial" w:hint="eastAsia"/>
          <w:sz w:val="30"/>
          <w:szCs w:val="30"/>
        </w:rPr>
        <w:t>。</w:t>
      </w:r>
    </w:p>
    <w:p w14:paraId="1F4686CF" w14:textId="77777777" w:rsidR="00A448E9" w:rsidRDefault="00B8002B">
      <w:pPr>
        <w:pStyle w:val="a7"/>
        <w:spacing w:before="0" w:beforeAutospacing="0" w:after="0" w:afterAutospacing="0"/>
        <w:ind w:firstLine="560"/>
        <w:rPr>
          <w:rFonts w:ascii="仿宋_GB2312" w:eastAsia="仿宋_GB2312" w:cs="Arial"/>
          <w:sz w:val="30"/>
          <w:szCs w:val="30"/>
        </w:rPr>
      </w:pPr>
      <w:r>
        <w:rPr>
          <w:rFonts w:ascii="仿宋_GB2312" w:eastAsia="仿宋_GB2312" w:hint="eastAsia"/>
          <w:sz w:val="28"/>
          <w:szCs w:val="28"/>
        </w:rPr>
        <w:t>3、与采购人存在利害关系可能影响采购招标公正性的法人、其他组织或者个人，不得参加投标；单位负责人为同一人或者存在控股、管理关系的不同单位，不得参加同一标段投标或者未划分标段的同一招标项目投标；存在以上情况的，在通过资格预审的情况下，允许最先报名的竞价方参与竞争；</w:t>
      </w:r>
    </w:p>
    <w:p w14:paraId="6FAE6E64" w14:textId="77777777" w:rsidR="00A448E9" w:rsidRDefault="00B8002B">
      <w:pPr>
        <w:ind w:rightChars="40" w:right="84" w:firstLineChars="202" w:firstLine="566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4、本次询比价</w:t>
      </w:r>
      <w:r w:rsidRPr="00A863A3">
        <w:rPr>
          <w:rFonts w:ascii="仿宋_GB2312" w:eastAsia="仿宋_GB2312" w:hAnsi="宋体" w:hint="eastAsia"/>
          <w:sz w:val="28"/>
          <w:szCs w:val="28"/>
        </w:rPr>
        <w:t>不接受多家单位联合报价</w:t>
      </w:r>
      <w:r>
        <w:rPr>
          <w:rFonts w:ascii="仿宋_GB2312" w:eastAsia="仿宋_GB2312" w:hAnsi="宋体" w:hint="eastAsia"/>
          <w:sz w:val="28"/>
          <w:szCs w:val="28"/>
        </w:rPr>
        <w:t>，不允许分包或转包。</w:t>
      </w:r>
    </w:p>
    <w:p w14:paraId="11CDDF34" w14:textId="77777777" w:rsidR="00A448E9" w:rsidRDefault="00B8002B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5、</w:t>
      </w:r>
      <w:r>
        <w:rPr>
          <w:rFonts w:ascii="仿宋" w:eastAsia="仿宋" w:hAnsi="仿宋" w:cs="仿宋" w:hint="eastAsia"/>
          <w:sz w:val="28"/>
          <w:szCs w:val="28"/>
        </w:rPr>
        <w:t>不接受中粮及蒙牛供应商黑名单（以蒙牛集团采购执行管理部下发的黑名单为准）的企业参与竞争；</w:t>
      </w:r>
    </w:p>
    <w:p w14:paraId="21F87E85" w14:textId="77777777" w:rsidR="00A863A3" w:rsidRDefault="00B8002B">
      <w:pPr>
        <w:spacing w:line="500" w:lineRule="exact"/>
        <w:ind w:firstLineChars="200" w:firstLine="562"/>
        <w:jc w:val="left"/>
        <w:rPr>
          <w:rFonts w:ascii="仿宋_GB2312" w:eastAsia="仿宋_GB2312" w:hAnsi="宋体"/>
          <w:b/>
          <w:i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五、报名须知</w:t>
      </w:r>
    </w:p>
    <w:p w14:paraId="551A89BC" w14:textId="77777777" w:rsidR="00A448E9" w:rsidRDefault="00B8002B">
      <w:pPr>
        <w:spacing w:line="500" w:lineRule="exact"/>
        <w:ind w:firstLineChars="200" w:firstLine="600"/>
        <w:jc w:val="left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潜在竞谈人依据资格要求自主评估，符合条件的进行网上报名及资格验证，蒙牛集团电子采购招标平台网址：</w:t>
      </w:r>
    </w:p>
    <w:p w14:paraId="7622CDD5" w14:textId="77777777" w:rsidR="00A448E9" w:rsidRPr="00A863A3" w:rsidRDefault="00A02216">
      <w:pPr>
        <w:spacing w:line="500" w:lineRule="exact"/>
        <w:ind w:firstLineChars="200" w:firstLine="420"/>
        <w:jc w:val="left"/>
        <w:rPr>
          <w:rFonts w:ascii="仿宋_GB2312" w:eastAsia="仿宋_GB2312" w:hAnsi="宋体"/>
          <w:color w:val="000000"/>
          <w:sz w:val="30"/>
          <w:szCs w:val="30"/>
        </w:rPr>
      </w:pPr>
      <w:hyperlink r:id="rId7" w:anchor="/home" w:tgtFrame="_blank" w:history="1">
        <w:r w:rsidR="00B8002B" w:rsidRPr="00A863A3">
          <w:rPr>
            <w:rFonts w:ascii="仿宋_GB2312" w:eastAsia="仿宋_GB2312" w:hAnsi="宋体" w:hint="eastAsia"/>
            <w:color w:val="000000"/>
            <w:sz w:val="30"/>
            <w:szCs w:val="30"/>
          </w:rPr>
          <w:t>https://zbcg.mengniu.cn/#/home</w:t>
        </w:r>
      </w:hyperlink>
    </w:p>
    <w:p w14:paraId="303F4ABB" w14:textId="77777777" w:rsidR="00A448E9" w:rsidRDefault="00B8002B">
      <w:pPr>
        <w:spacing w:line="500" w:lineRule="exact"/>
        <w:ind w:firstLineChars="200" w:firstLine="600"/>
        <w:jc w:val="left"/>
        <w:rPr>
          <w:rFonts w:ascii="仿宋_GB2312" w:eastAsia="仿宋_GB2312" w:hAnsi="宋体"/>
          <w:color w:val="000000"/>
          <w:sz w:val="30"/>
          <w:szCs w:val="30"/>
        </w:rPr>
      </w:pPr>
      <w:r w:rsidRPr="00A863A3">
        <w:rPr>
          <w:rFonts w:ascii="仿宋_GB2312" w:eastAsia="仿宋_GB2312" w:hAnsi="宋体" w:hint="eastAsia"/>
          <w:color w:val="000000"/>
          <w:sz w:val="30"/>
          <w:szCs w:val="30"/>
        </w:rPr>
        <w:t>请先阅读服务手册，平台服务支持电话为010-21362559。</w:t>
      </w:r>
    </w:p>
    <w:p w14:paraId="0722C692" w14:textId="77777777" w:rsidR="00A448E9" w:rsidRPr="00A863A3" w:rsidRDefault="00B8002B">
      <w:pPr>
        <w:spacing w:line="500" w:lineRule="exact"/>
        <w:ind w:firstLineChars="200" w:firstLine="600"/>
        <w:jc w:val="left"/>
        <w:rPr>
          <w:rFonts w:ascii="仿宋_GB2312" w:eastAsia="仿宋_GB2312" w:hAnsi="宋体"/>
          <w:color w:val="000000"/>
          <w:sz w:val="30"/>
          <w:szCs w:val="30"/>
        </w:rPr>
      </w:pPr>
      <w:r w:rsidRPr="00A863A3">
        <w:rPr>
          <w:rFonts w:ascii="仿宋_GB2312" w:eastAsia="仿宋_GB2312" w:hAnsi="宋体" w:hint="eastAsia"/>
          <w:color w:val="000000"/>
          <w:sz w:val="30"/>
          <w:szCs w:val="30"/>
        </w:rPr>
        <w:t>或：登录蒙牛供应商关系管理平台报名</w:t>
      </w:r>
    </w:p>
    <w:p w14:paraId="5C289253" w14:textId="77777777" w:rsidR="00A448E9" w:rsidRDefault="00B8002B">
      <w:pPr>
        <w:spacing w:line="500" w:lineRule="exact"/>
        <w:ind w:firstLineChars="200" w:firstLine="600"/>
        <w:jc w:val="left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潜在竞谈人依据资格要求自主评估，符合条件的进行网上报名及资格验证，蒙牛集团供应链关系管理平台网址：</w:t>
      </w:r>
      <w:hyperlink r:id="rId8" w:history="1">
        <w:r w:rsidRPr="00A863A3">
          <w:rPr>
            <w:rFonts w:ascii="仿宋_GB2312" w:eastAsia="仿宋_GB2312" w:hAnsi="宋体" w:hint="eastAsia"/>
            <w:color w:val="000000"/>
            <w:sz w:val="30"/>
            <w:szCs w:val="30"/>
          </w:rPr>
          <w:t>https://srm.mengniu.cn/sap/bc/webdynpro/sap/zregistration</w:t>
        </w:r>
      </w:hyperlink>
    </w:p>
    <w:p w14:paraId="1B825857" w14:textId="77777777" w:rsidR="00A448E9" w:rsidRPr="00A863A3" w:rsidRDefault="00B8002B" w:rsidP="00A863A3">
      <w:pPr>
        <w:spacing w:line="500" w:lineRule="exact"/>
        <w:ind w:firstLineChars="200" w:firstLine="600"/>
        <w:jc w:val="left"/>
        <w:rPr>
          <w:rFonts w:ascii="仿宋_GB2312" w:eastAsia="仿宋_GB2312" w:hAnsi="宋体"/>
          <w:color w:val="000000"/>
          <w:sz w:val="30"/>
          <w:szCs w:val="30"/>
        </w:rPr>
      </w:pPr>
      <w:r w:rsidRPr="00A863A3">
        <w:rPr>
          <w:rFonts w:ascii="仿宋_GB2312" w:eastAsia="仿宋_GB2312" w:hAnsi="宋体" w:hint="eastAsia"/>
          <w:color w:val="000000"/>
          <w:sz w:val="30"/>
          <w:szCs w:val="30"/>
        </w:rPr>
        <w:t>请先阅读服务手册，平台服务支持电话为4008108111.（竞谈方报名时须将报名资料盖章扫描上传到平台中）。</w:t>
      </w:r>
    </w:p>
    <w:p w14:paraId="7283C171" w14:textId="77777777" w:rsidR="00A448E9" w:rsidRDefault="00B8002B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报名资格文件的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>组成及顺序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按照如下要求提供：</w:t>
      </w:r>
    </w:p>
    <w:p w14:paraId="43A102F6" w14:textId="77777777" w:rsidR="00A448E9" w:rsidRPr="00B8002B" w:rsidRDefault="00B8002B">
      <w:pPr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 w:rsidRPr="00B8002B">
        <w:rPr>
          <w:rFonts w:ascii="仿宋_GB2312" w:eastAsia="仿宋_GB2312" w:hAnsi="宋体" w:hint="eastAsia"/>
          <w:color w:val="000000"/>
          <w:sz w:val="30"/>
          <w:szCs w:val="30"/>
        </w:rPr>
        <w:t>1、有效的营业执照（副本）、组织机构代码证（副本）、税务登记证（副本）（注:以上三项或三证合一营业执照副本），有效的开户行许可证</w:t>
      </w:r>
      <w:r w:rsidR="00A863A3" w:rsidRPr="00B8002B">
        <w:rPr>
          <w:rFonts w:ascii="仿宋_GB2312" w:eastAsia="仿宋_GB2312" w:hAnsi="宋体" w:hint="eastAsia"/>
          <w:color w:val="000000"/>
          <w:sz w:val="30"/>
          <w:szCs w:val="30"/>
        </w:rPr>
        <w:t>/基本存款账户信息</w:t>
      </w:r>
      <w:r w:rsidRPr="00B8002B">
        <w:rPr>
          <w:rFonts w:ascii="仿宋_GB2312" w:eastAsia="仿宋_GB2312" w:hAnsi="宋体" w:hint="eastAsia"/>
          <w:color w:val="000000"/>
          <w:sz w:val="30"/>
          <w:szCs w:val="30"/>
        </w:rPr>
        <w:t>；</w:t>
      </w:r>
    </w:p>
    <w:p w14:paraId="12FB7B66" w14:textId="5B10C0C7" w:rsidR="00A448E9" w:rsidRDefault="00B8002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宋体"/>
          <w:color w:val="000000"/>
          <w:sz w:val="28"/>
          <w:szCs w:val="28"/>
        </w:rPr>
        <w:t>2、</w:t>
      </w:r>
      <w:r w:rsidR="001A6B2D">
        <w:rPr>
          <w:rFonts w:ascii="仿宋_GB2312" w:eastAsia="仿宋_GB2312" w:hAnsi="宋体" w:hint="eastAsia"/>
          <w:color w:val="000000"/>
          <w:sz w:val="28"/>
          <w:szCs w:val="28"/>
        </w:rPr>
        <w:t>能开具</w:t>
      </w:r>
      <w:r w:rsidR="00D24712" w:rsidRPr="004E5769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>1</w:t>
      </w:r>
      <w:r w:rsidR="00D24712" w:rsidRPr="004E5769">
        <w:rPr>
          <w:rFonts w:ascii="仿宋_GB2312" w:eastAsia="仿宋_GB2312" w:hAnsi="宋体"/>
          <w:color w:val="000000"/>
          <w:sz w:val="28"/>
          <w:szCs w:val="28"/>
          <w:u w:val="single"/>
        </w:rPr>
        <w:t>3%</w:t>
      </w:r>
      <w:r w:rsidRPr="004E5769">
        <w:rPr>
          <w:rFonts w:ascii="仿宋_GB2312" w:eastAsia="仿宋_GB2312" w:hAnsi="宋体" w:hint="eastAsia"/>
          <w:color w:val="000000"/>
          <w:sz w:val="28"/>
          <w:szCs w:val="28"/>
        </w:rPr>
        <w:t>增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值税发票的资格，</w:t>
      </w:r>
      <w:r>
        <w:rPr>
          <w:rFonts w:ascii="仿宋" w:eastAsia="仿宋" w:hAnsi="仿宋" w:cs="仿宋" w:hint="eastAsia"/>
          <w:sz w:val="28"/>
          <w:szCs w:val="28"/>
        </w:rPr>
        <w:t>提供一般纳税人认定资格证明材料；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p w14:paraId="54B9BE56" w14:textId="77777777" w:rsidR="00A448E9" w:rsidRDefault="003E7A8F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/>
          <w:color w:val="000000"/>
          <w:sz w:val="28"/>
          <w:szCs w:val="28"/>
        </w:rPr>
        <w:t>3</w:t>
      </w:r>
      <w:r w:rsidR="00B8002B">
        <w:rPr>
          <w:rFonts w:ascii="仿宋_GB2312" w:eastAsia="仿宋_GB2312" w:hAnsi="宋体" w:hint="eastAsia"/>
          <w:color w:val="000000"/>
          <w:sz w:val="28"/>
          <w:szCs w:val="28"/>
        </w:rPr>
        <w:t>、法定代表人证明书或授权委托书原件；</w:t>
      </w:r>
    </w:p>
    <w:p w14:paraId="74C7D19D" w14:textId="77777777" w:rsidR="00A448E9" w:rsidRDefault="00B8002B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备注：如果法定代表人报名，请附法定代表人身份证明书（或证明）及身份证原件，如果被授权委托人报名，请附授权委托书原件及身份证原件</w:t>
      </w:r>
      <w:r>
        <w:rPr>
          <w:rFonts w:ascii="仿宋_GB2312" w:eastAsia="仿宋_GB2312" w:hAnsi="宋体"/>
          <w:color w:val="000000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另外，需提供被授权委托人在本单位近</w:t>
      </w:r>
      <w:r w:rsidRPr="003E7A8F">
        <w:rPr>
          <w:rFonts w:ascii="仿宋_GB2312" w:eastAsia="仿宋_GB2312" w:hAnsi="宋体" w:hint="eastAsia"/>
          <w:color w:val="000000"/>
          <w:sz w:val="28"/>
          <w:szCs w:val="28"/>
        </w:rPr>
        <w:t>一年</w:t>
      </w:r>
      <w:r w:rsidR="003E7A8F" w:rsidRPr="003E7A8F">
        <w:rPr>
          <w:rFonts w:ascii="仿宋_GB2312" w:eastAsia="仿宋_GB2312" w:hAnsi="宋体" w:hint="eastAsia"/>
          <w:color w:val="000000"/>
          <w:sz w:val="28"/>
          <w:szCs w:val="28"/>
        </w:rPr>
        <w:t>任意三个月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社保缴纳的证明文件；</w:t>
      </w:r>
    </w:p>
    <w:p w14:paraId="30C17536" w14:textId="54452268" w:rsidR="00A448E9" w:rsidRDefault="003E7A8F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/>
          <w:color w:val="000000"/>
          <w:sz w:val="28"/>
          <w:szCs w:val="28"/>
        </w:rPr>
        <w:t>4</w:t>
      </w:r>
      <w:r w:rsidR="00B8002B">
        <w:rPr>
          <w:rFonts w:ascii="仿宋_GB2312" w:eastAsia="仿宋_GB2312" w:hAnsi="宋体" w:hint="eastAsia"/>
          <w:color w:val="000000"/>
          <w:sz w:val="28"/>
          <w:szCs w:val="28"/>
        </w:rPr>
        <w:t>、企业最近1年任意3个月的依法纳税缴纳证明材料</w:t>
      </w:r>
      <w:r w:rsidR="00CE4165">
        <w:rPr>
          <w:rFonts w:ascii="仿宋_GB2312" w:eastAsia="仿宋_GB2312" w:hAnsi="宋体" w:hint="eastAsia"/>
          <w:color w:val="000000"/>
          <w:sz w:val="28"/>
          <w:szCs w:val="28"/>
        </w:rPr>
        <w:t>；</w:t>
      </w:r>
    </w:p>
    <w:p w14:paraId="08BA7828" w14:textId="29F6B779" w:rsidR="00A448E9" w:rsidRDefault="003E7A8F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/>
          <w:color w:val="000000"/>
          <w:sz w:val="28"/>
          <w:szCs w:val="28"/>
        </w:rPr>
        <w:t>5</w:t>
      </w:r>
      <w:r w:rsidR="00B8002B">
        <w:rPr>
          <w:rFonts w:ascii="仿宋_GB2312" w:eastAsia="仿宋_GB2312" w:hAnsi="宋体" w:hint="eastAsia"/>
          <w:color w:val="000000"/>
          <w:sz w:val="28"/>
          <w:szCs w:val="28"/>
        </w:rPr>
        <w:t>、近</w:t>
      </w:r>
      <w:r w:rsidR="002F1439">
        <w:rPr>
          <w:rFonts w:ascii="仿宋_GB2312" w:eastAsia="仿宋_GB2312" w:hAnsi="宋体" w:hint="eastAsia"/>
          <w:color w:val="000000"/>
          <w:sz w:val="28"/>
          <w:szCs w:val="28"/>
        </w:rPr>
        <w:t>两</w:t>
      </w:r>
      <w:r w:rsidR="00B8002B">
        <w:rPr>
          <w:rFonts w:ascii="仿宋_GB2312" w:eastAsia="仿宋_GB2312" w:hAnsi="宋体" w:hint="eastAsia"/>
          <w:color w:val="000000"/>
          <w:sz w:val="28"/>
          <w:szCs w:val="28"/>
        </w:rPr>
        <w:t>年（20</w:t>
      </w:r>
      <w:r>
        <w:rPr>
          <w:rFonts w:ascii="仿宋_GB2312" w:eastAsia="仿宋_GB2312" w:hAnsi="宋体"/>
          <w:color w:val="000000"/>
          <w:sz w:val="28"/>
          <w:szCs w:val="28"/>
        </w:rPr>
        <w:t>2</w:t>
      </w:r>
      <w:r w:rsidR="002F1439">
        <w:rPr>
          <w:rFonts w:ascii="仿宋_GB2312" w:eastAsia="仿宋_GB2312" w:hAnsi="宋体"/>
          <w:color w:val="000000"/>
          <w:sz w:val="28"/>
          <w:szCs w:val="28"/>
        </w:rPr>
        <w:t>1</w:t>
      </w:r>
      <w:r w:rsidR="00B8002B">
        <w:rPr>
          <w:rFonts w:ascii="仿宋_GB2312" w:eastAsia="仿宋_GB2312" w:hAnsi="宋体" w:hint="eastAsia"/>
          <w:color w:val="000000"/>
          <w:sz w:val="28"/>
          <w:szCs w:val="28"/>
        </w:rPr>
        <w:t>年-至今）业绩的证明材料（以合同以及订单或验收报告为准）；</w:t>
      </w:r>
      <w:r>
        <w:rPr>
          <w:rFonts w:ascii="仿宋_GB2312" w:eastAsia="仿宋_GB2312" w:hAnsi="宋体"/>
          <w:color w:val="000000"/>
          <w:sz w:val="28"/>
          <w:szCs w:val="28"/>
        </w:rPr>
        <w:t xml:space="preserve"> </w:t>
      </w:r>
    </w:p>
    <w:p w14:paraId="74A03A58" w14:textId="0EF31407" w:rsidR="00A448E9" w:rsidRDefault="003E7A8F">
      <w:pPr>
        <w:ind w:firstLineChars="202" w:firstLine="566"/>
        <w:rPr>
          <w:rFonts w:asciiTheme="minorEastAsia" w:eastAsiaTheme="minorEastAsia" w:hAnsiTheme="minorEastAsia" w:cs="仿宋"/>
          <w:b/>
          <w:sz w:val="28"/>
          <w:szCs w:val="28"/>
        </w:rPr>
      </w:pPr>
      <w:r w:rsidRPr="003E7A8F">
        <w:rPr>
          <w:rFonts w:ascii="仿宋_GB2312" w:eastAsia="仿宋_GB2312" w:hAnsi="宋体"/>
          <w:color w:val="000000"/>
          <w:sz w:val="28"/>
          <w:szCs w:val="28"/>
        </w:rPr>
        <w:t>6</w:t>
      </w:r>
      <w:r w:rsidR="00B8002B" w:rsidRPr="003E7A8F">
        <w:rPr>
          <w:rFonts w:ascii="仿宋_GB2312" w:eastAsia="仿宋_GB2312" w:hAnsi="宋体" w:hint="eastAsia"/>
          <w:color w:val="000000"/>
          <w:sz w:val="28"/>
          <w:szCs w:val="28"/>
        </w:rPr>
        <w:t>、保密承诺书（附件</w:t>
      </w:r>
      <w:r w:rsidR="004E5769">
        <w:rPr>
          <w:rFonts w:ascii="仿宋_GB2312" w:eastAsia="仿宋_GB2312" w:hAnsi="宋体"/>
          <w:color w:val="000000"/>
          <w:sz w:val="28"/>
          <w:szCs w:val="28"/>
        </w:rPr>
        <w:t>2</w:t>
      </w:r>
      <w:r w:rsidR="00B8002B" w:rsidRPr="003E7A8F">
        <w:rPr>
          <w:rFonts w:ascii="仿宋_GB2312" w:eastAsia="仿宋_GB2312" w:hAnsi="宋体" w:hint="eastAsia"/>
          <w:color w:val="000000"/>
          <w:sz w:val="28"/>
          <w:szCs w:val="28"/>
        </w:rPr>
        <w:t>）；</w:t>
      </w:r>
      <w:r w:rsidR="00B8002B">
        <w:rPr>
          <w:rFonts w:asciiTheme="minorEastAsia" w:eastAsiaTheme="minorEastAsia" w:hAnsiTheme="minorEastAsia" w:cs="仿宋"/>
          <w:b/>
          <w:sz w:val="28"/>
          <w:szCs w:val="28"/>
        </w:rPr>
        <w:t xml:space="preserve"> </w:t>
      </w:r>
    </w:p>
    <w:p w14:paraId="41EB3B6D" w14:textId="77777777" w:rsidR="0044190E" w:rsidRPr="0044190E" w:rsidRDefault="0044190E" w:rsidP="0044190E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_GB2312" w:eastAsia="仿宋_GB2312" w:cs="Times New Roman"/>
          <w:color w:val="000000"/>
          <w:kern w:val="2"/>
          <w:sz w:val="28"/>
          <w:szCs w:val="28"/>
        </w:rPr>
      </w:pPr>
      <w:r w:rsidRPr="0044190E"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以上各类证书、证明材料应为原件的扫描件加盖公章，并按以上“组成及顺序”，于资格预审截止时间之前在蒙牛集团电子采购招标平台网址（</w:t>
      </w:r>
      <w:hyperlink r:id="rId9" w:anchor="/home" w:tgtFrame="_blank" w:history="1">
        <w:r w:rsidRPr="0044190E">
          <w:rPr>
            <w:rFonts w:ascii="仿宋_GB2312" w:eastAsia="仿宋_GB2312" w:cs="Times New Roman" w:hint="eastAsia"/>
            <w:color w:val="000000"/>
            <w:kern w:val="2"/>
            <w:sz w:val="28"/>
            <w:szCs w:val="28"/>
          </w:rPr>
          <w:t>https://zbcg.mengniu.cn/#/home</w:t>
        </w:r>
      </w:hyperlink>
      <w:r w:rsidRPr="0044190E"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）进行提交（过期发送不予受理）。</w:t>
      </w:r>
    </w:p>
    <w:p w14:paraId="7853AF5E" w14:textId="77777777" w:rsidR="0044190E" w:rsidRPr="0044190E" w:rsidRDefault="0044190E" w:rsidP="0044190E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_GB2312" w:eastAsia="仿宋_GB2312" w:cs="Times New Roman"/>
          <w:color w:val="000000"/>
          <w:kern w:val="2"/>
          <w:sz w:val="28"/>
          <w:szCs w:val="28"/>
        </w:rPr>
      </w:pPr>
      <w:r w:rsidRPr="0044190E"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资料提供不全或者未按时间要求提报的将被拒绝接收，所提供的资质业绩文件中如有虚假情况，一经发现将被取消投标资格。</w:t>
      </w:r>
    </w:p>
    <w:p w14:paraId="3D7BA322" w14:textId="77777777" w:rsidR="00A448E9" w:rsidRPr="00DA79ED" w:rsidRDefault="00B8002B">
      <w:pPr>
        <w:ind w:firstLineChars="200" w:firstLine="562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六、项目</w:t>
      </w:r>
      <w:r w:rsidRPr="00DA79ED">
        <w:rPr>
          <w:rFonts w:ascii="仿宋_GB2312" w:eastAsia="仿宋_GB2312" w:hAnsi="宋体" w:hint="eastAsia"/>
          <w:color w:val="000000"/>
          <w:sz w:val="28"/>
          <w:szCs w:val="28"/>
        </w:rPr>
        <w:t>时间安排及要求：</w:t>
      </w:r>
    </w:p>
    <w:p w14:paraId="553541F5" w14:textId="670C23DD" w:rsidR="001A6B2D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1、报名时间：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/>
          <w:sz w:val="28"/>
          <w:szCs w:val="28"/>
          <w:u w:val="single"/>
        </w:rPr>
        <w:t>2023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/>
          <w:sz w:val="28"/>
          <w:szCs w:val="28"/>
          <w:u w:val="single"/>
        </w:rPr>
        <w:t>12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9729CF">
        <w:rPr>
          <w:rFonts w:ascii="仿宋_GB2312" w:eastAsia="仿宋_GB2312" w:hAnsi="宋体"/>
          <w:sz w:val="28"/>
          <w:szCs w:val="28"/>
          <w:u w:val="single"/>
        </w:rPr>
        <w:t>12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日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/>
          <w:sz w:val="28"/>
          <w:szCs w:val="28"/>
          <w:u w:val="single"/>
        </w:rPr>
        <w:t>9</w:t>
      </w:r>
      <w:r>
        <w:rPr>
          <w:rFonts w:ascii="仿宋_GB2312" w:eastAsia="仿宋_GB2312" w:hAnsi="宋体" w:hint="eastAsia"/>
          <w:sz w:val="28"/>
          <w:szCs w:val="28"/>
        </w:rPr>
        <w:t>时至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/>
          <w:sz w:val="28"/>
          <w:szCs w:val="28"/>
          <w:u w:val="single"/>
        </w:rPr>
        <w:t>2023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/>
          <w:sz w:val="28"/>
          <w:szCs w:val="28"/>
          <w:u w:val="single"/>
        </w:rPr>
        <w:t>12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="009729CF">
        <w:rPr>
          <w:rFonts w:ascii="仿宋_GB2312" w:eastAsia="仿宋_GB2312" w:hAnsi="宋体"/>
          <w:sz w:val="28"/>
          <w:szCs w:val="28"/>
          <w:u w:val="single"/>
        </w:rPr>
        <w:t>14</w:t>
      </w:r>
      <w:r>
        <w:rPr>
          <w:rFonts w:ascii="仿宋_GB2312" w:eastAsia="仿宋_GB2312" w:hAnsi="宋体" w:hint="eastAsia"/>
          <w:sz w:val="28"/>
          <w:szCs w:val="28"/>
        </w:rPr>
        <w:t>日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/>
          <w:sz w:val="28"/>
          <w:szCs w:val="28"/>
          <w:u w:val="single"/>
        </w:rPr>
        <w:t>17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时止；</w:t>
      </w:r>
    </w:p>
    <w:p w14:paraId="77303E8D" w14:textId="491A1D5C" w:rsidR="001A6B2D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2、资格预审时间：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/>
          <w:sz w:val="28"/>
          <w:szCs w:val="28"/>
          <w:u w:val="single"/>
        </w:rPr>
        <w:t>2023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/>
          <w:sz w:val="28"/>
          <w:szCs w:val="28"/>
          <w:u w:val="single"/>
        </w:rPr>
        <w:t>11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9729CF">
        <w:rPr>
          <w:rFonts w:ascii="仿宋_GB2312" w:eastAsia="仿宋_GB2312" w:hAnsi="宋体"/>
          <w:sz w:val="28"/>
          <w:szCs w:val="28"/>
          <w:u w:val="single"/>
        </w:rPr>
        <w:t>15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日至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/>
          <w:sz w:val="28"/>
          <w:szCs w:val="28"/>
          <w:u w:val="single"/>
        </w:rPr>
        <w:t>2023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/>
          <w:sz w:val="28"/>
          <w:szCs w:val="28"/>
          <w:u w:val="single"/>
        </w:rPr>
        <w:t>12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9729CF">
        <w:rPr>
          <w:rFonts w:ascii="仿宋_GB2312" w:eastAsia="仿宋_GB2312" w:hAnsi="宋体"/>
          <w:sz w:val="28"/>
          <w:szCs w:val="28"/>
          <w:u w:val="single"/>
        </w:rPr>
        <w:t>15</w:t>
      </w:r>
      <w:r>
        <w:rPr>
          <w:rFonts w:ascii="仿宋_GB2312" w:eastAsia="仿宋_GB2312" w:hAnsi="宋体" w:hint="eastAsia"/>
          <w:sz w:val="28"/>
          <w:szCs w:val="28"/>
        </w:rPr>
        <w:t>日；</w:t>
      </w:r>
    </w:p>
    <w:p w14:paraId="10DC8C4E" w14:textId="50148396" w:rsidR="001A6B2D" w:rsidRDefault="001A6B2D" w:rsidP="001A6B2D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3、询价单发放时间：资格预审合格后于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/>
          <w:sz w:val="28"/>
          <w:szCs w:val="28"/>
          <w:u w:val="single"/>
        </w:rPr>
        <w:t>2023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/>
          <w:sz w:val="28"/>
          <w:szCs w:val="28"/>
          <w:u w:val="single"/>
        </w:rPr>
        <w:t>11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9729CF">
        <w:rPr>
          <w:rFonts w:ascii="仿宋_GB2312" w:eastAsia="仿宋_GB2312" w:hAnsi="宋体"/>
          <w:sz w:val="28"/>
          <w:szCs w:val="28"/>
          <w:u w:val="single"/>
        </w:rPr>
        <w:t>18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日至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/>
          <w:sz w:val="28"/>
          <w:szCs w:val="28"/>
          <w:u w:val="single"/>
        </w:rPr>
        <w:t>2023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/>
          <w:sz w:val="28"/>
          <w:szCs w:val="28"/>
          <w:u w:val="single"/>
        </w:rPr>
        <w:t>12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9729CF">
        <w:rPr>
          <w:rFonts w:ascii="仿宋_GB2312" w:eastAsia="仿宋_GB2312" w:hAnsi="宋体"/>
          <w:sz w:val="28"/>
          <w:szCs w:val="28"/>
          <w:u w:val="single"/>
        </w:rPr>
        <w:t>19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日发放询价单。</w:t>
      </w:r>
    </w:p>
    <w:p w14:paraId="77FF4128" w14:textId="440D5BB6" w:rsidR="001A6B2D" w:rsidRPr="009C0E42" w:rsidRDefault="001A6B2D" w:rsidP="001A6B2D">
      <w:pPr>
        <w:ind w:firstLineChars="200" w:firstLine="560"/>
        <w:rPr>
          <w:rFonts w:ascii="仿宋_GB2312" w:eastAsia="仿宋_GB2312" w:hAnsi="宋体"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4、比价时间：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/>
          <w:sz w:val="28"/>
          <w:szCs w:val="28"/>
          <w:u w:val="single"/>
        </w:rPr>
        <w:t>2023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/>
          <w:sz w:val="28"/>
          <w:szCs w:val="28"/>
          <w:u w:val="single"/>
        </w:rPr>
        <w:t>12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9729CF">
        <w:rPr>
          <w:rFonts w:ascii="仿宋_GB2312" w:eastAsia="仿宋_GB2312" w:hAnsi="宋体"/>
          <w:sz w:val="28"/>
          <w:szCs w:val="28"/>
          <w:u w:val="single"/>
        </w:rPr>
        <w:t>20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日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/>
          <w:sz w:val="28"/>
          <w:szCs w:val="28"/>
          <w:u w:val="single"/>
        </w:rPr>
        <w:t>9</w:t>
      </w:r>
      <w:r>
        <w:rPr>
          <w:rFonts w:ascii="仿宋_GB2312" w:eastAsia="仿宋_GB2312" w:hAnsi="宋体" w:hint="eastAsia"/>
          <w:sz w:val="28"/>
          <w:szCs w:val="28"/>
          <w:u w:val="single"/>
        </w:rPr>
        <w:t>:3</w:t>
      </w:r>
      <w:r>
        <w:rPr>
          <w:rFonts w:ascii="仿宋_GB2312" w:eastAsia="仿宋_GB2312" w:hAnsi="宋体"/>
          <w:sz w:val="28"/>
          <w:szCs w:val="28"/>
          <w:u w:val="single"/>
        </w:rPr>
        <w:t>0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时；</w:t>
      </w:r>
      <w:r w:rsidRPr="00467241">
        <w:rPr>
          <w:rFonts w:ascii="仿宋_GB2312" w:eastAsia="仿宋_GB2312" w:hAnsi="宋体" w:hint="eastAsia"/>
          <w:sz w:val="28"/>
          <w:szCs w:val="28"/>
        </w:rPr>
        <w:t>（以发出的询价单为准）</w:t>
      </w:r>
    </w:p>
    <w:p w14:paraId="153A2418" w14:textId="34E73A51" w:rsidR="00A448E9" w:rsidRPr="001A6B2D" w:rsidRDefault="001A6B2D" w:rsidP="001A6B2D">
      <w:pPr>
        <w:ind w:firstLineChars="200" w:firstLine="562"/>
        <w:rPr>
          <w:rFonts w:ascii="仿宋_GB2312" w:eastAsia="仿宋_GB2312" w:hAnsi="宋体"/>
          <w:b/>
          <w:sz w:val="28"/>
          <w:szCs w:val="28"/>
          <w:u w:val="single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七、询比价地点：</w:t>
      </w:r>
      <w:r w:rsidRPr="00E03B81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  <w:u w:val="single"/>
        </w:rPr>
        <w:t>采招招标管理平台</w:t>
      </w:r>
      <w:r w:rsidRPr="00E03B81">
        <w:rPr>
          <w:rFonts w:ascii="仿宋_GB2312" w:eastAsia="仿宋_GB2312" w:hAnsi="宋体"/>
          <w:sz w:val="28"/>
          <w:szCs w:val="28"/>
          <w:u w:val="single"/>
        </w:rPr>
        <w:t xml:space="preserve">    </w:t>
      </w:r>
      <w:r w:rsidRPr="00E03B81">
        <w:rPr>
          <w:rFonts w:ascii="仿宋_GB2312" w:eastAsia="仿宋_GB2312" w:hAnsi="宋体" w:hint="eastAsia"/>
          <w:color w:val="000000"/>
          <w:sz w:val="28"/>
          <w:szCs w:val="28"/>
        </w:rPr>
        <w:t>以发出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的</w:t>
      </w:r>
      <w:r w:rsidRPr="00E03B81">
        <w:rPr>
          <w:rFonts w:ascii="仿宋_GB2312" w:eastAsia="仿宋_GB2312" w:hAnsi="宋体" w:hint="eastAsia"/>
          <w:color w:val="000000"/>
          <w:sz w:val="28"/>
          <w:szCs w:val="28"/>
        </w:rPr>
        <w:t>询价单为准）</w:t>
      </w:r>
    </w:p>
    <w:p w14:paraId="72876536" w14:textId="77777777" w:rsidR="00A448E9" w:rsidRDefault="00B8002B">
      <w:pPr>
        <w:ind w:firstLineChars="200" w:firstLine="562"/>
        <w:rPr>
          <w:rFonts w:ascii="仿宋_GB2312" w:eastAsia="仿宋_GB2312" w:hAnsi="宋体"/>
          <w:b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八、发布媒体：</w:t>
      </w:r>
    </w:p>
    <w:p w14:paraId="4F42C72C" w14:textId="77777777" w:rsidR="00A448E9" w:rsidRPr="00B8002B" w:rsidRDefault="00B8002B">
      <w:pPr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 w:rsidRPr="00B8002B">
        <w:rPr>
          <w:rFonts w:ascii="仿宋_GB2312" w:eastAsia="仿宋_GB2312" w:hAnsi="宋体"/>
          <w:color w:val="000000"/>
          <w:sz w:val="28"/>
          <w:szCs w:val="28"/>
        </w:rPr>
        <w:t>推荐</w:t>
      </w:r>
      <w:r w:rsidRPr="00B8002B">
        <w:rPr>
          <w:rFonts w:ascii="仿宋_GB2312" w:eastAsia="仿宋_GB2312" w:hAnsi="宋体" w:hint="eastAsia"/>
          <w:color w:val="000000"/>
          <w:sz w:val="28"/>
          <w:szCs w:val="28"/>
        </w:rPr>
        <w:t>：</w:t>
      </w:r>
    </w:p>
    <w:p w14:paraId="4FDFB4E1" w14:textId="77777777" w:rsidR="00A448E9" w:rsidRDefault="00B8002B">
      <w:pPr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 w:rsidRPr="001403DA">
        <w:rPr>
          <w:rFonts w:ascii="仿宋_GB2312" w:eastAsia="仿宋_GB2312" w:hAnsi="宋体" w:hint="eastAsia"/>
          <w:color w:val="000000"/>
          <w:sz w:val="28"/>
          <w:szCs w:val="28"/>
        </w:rPr>
        <w:lastRenderedPageBreak/>
        <w:t>蒙牛集团电子采购招标平台</w:t>
      </w:r>
      <w:r w:rsidRPr="001403DA">
        <w:rPr>
          <w:rFonts w:ascii="仿宋_GB2312" w:eastAsia="仿宋_GB2312" w:hAnsi="宋体" w:hint="eastAsia"/>
          <w:color w:val="000000"/>
          <w:sz w:val="24"/>
          <w:szCs w:val="28"/>
        </w:rPr>
        <w:t>（</w:t>
      </w:r>
      <w:hyperlink r:id="rId10" w:anchor="/home" w:tgtFrame="_blank" w:history="1">
        <w:r w:rsidRPr="001403DA">
          <w:rPr>
            <w:rFonts w:ascii="仿宋_GB2312" w:eastAsia="仿宋_GB2312" w:hAnsi="宋体" w:hint="eastAsia"/>
            <w:color w:val="000000"/>
            <w:sz w:val="24"/>
            <w:szCs w:val="28"/>
          </w:rPr>
          <w:t>https://zbcg.mengniu.cn/#/home</w:t>
        </w:r>
      </w:hyperlink>
      <w:r w:rsidRPr="001403DA">
        <w:rPr>
          <w:rFonts w:ascii="仿宋_GB2312" w:eastAsia="仿宋_GB2312" w:hAnsi="宋体"/>
          <w:color w:val="000000"/>
          <w:sz w:val="24"/>
          <w:szCs w:val="28"/>
        </w:rPr>
        <w:t>)</w:t>
      </w:r>
    </w:p>
    <w:p w14:paraId="542B0A08" w14:textId="77777777" w:rsidR="00A448E9" w:rsidRDefault="00B8002B">
      <w:pPr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蒙牛官网（http://www.mengniu.com.cn）</w:t>
      </w:r>
    </w:p>
    <w:p w14:paraId="122CBD22" w14:textId="77777777" w:rsidR="00A448E9" w:rsidRDefault="00B8002B">
      <w:pPr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蒙牛内部OA平台</w:t>
      </w:r>
    </w:p>
    <w:p w14:paraId="59608E3A" w14:textId="77777777" w:rsidR="00A448E9" w:rsidRDefault="00B8002B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九、采购招标实施方及联系方式：</w:t>
      </w:r>
    </w:p>
    <w:p w14:paraId="55AA1D3D" w14:textId="77777777" w:rsidR="001A6B2D" w:rsidRDefault="001403DA" w:rsidP="001403DA">
      <w:pPr>
        <w:ind w:firstLineChars="200" w:firstLine="6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30"/>
          <w:szCs w:val="30"/>
        </w:rPr>
        <w:t>采购方</w:t>
      </w:r>
      <w:r w:rsidRPr="00582DCB">
        <w:rPr>
          <w:rFonts w:ascii="仿宋_GB2312" w:eastAsia="仿宋_GB2312" w:hAnsi="宋体" w:hint="eastAsia"/>
          <w:sz w:val="30"/>
          <w:szCs w:val="30"/>
        </w:rPr>
        <w:t>：</w:t>
      </w:r>
      <w:r w:rsidR="001A6B2D">
        <w:rPr>
          <w:rFonts w:ascii="仿宋_GB2312" w:eastAsia="仿宋_GB2312" w:hAnsi="宋体" w:hint="eastAsia"/>
          <w:sz w:val="28"/>
          <w:szCs w:val="28"/>
        </w:rPr>
        <w:t>内蒙古特高新乳制品有限公司</w:t>
      </w:r>
    </w:p>
    <w:p w14:paraId="0E3B0444" w14:textId="35611E06" w:rsidR="001403DA" w:rsidRDefault="001403DA" w:rsidP="001403DA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582DCB">
        <w:rPr>
          <w:rFonts w:ascii="仿宋_GB2312" w:eastAsia="仿宋_GB2312" w:hAnsi="宋体" w:hint="eastAsia"/>
          <w:sz w:val="30"/>
          <w:szCs w:val="30"/>
        </w:rPr>
        <w:t>业务咨询联系人：</w:t>
      </w:r>
      <w:r w:rsidR="001A6B2D">
        <w:rPr>
          <w:rFonts w:ascii="仿宋_GB2312" w:eastAsia="仿宋_GB2312" w:hAnsi="宋体" w:hint="eastAsia"/>
          <w:sz w:val="30"/>
          <w:szCs w:val="30"/>
        </w:rPr>
        <w:t>史永清</w:t>
      </w:r>
      <w:r w:rsidRPr="00582DCB">
        <w:rPr>
          <w:rFonts w:ascii="仿宋_GB2312" w:eastAsia="仿宋_GB2312" w:hAnsi="宋体" w:hint="eastAsia"/>
          <w:sz w:val="30"/>
          <w:szCs w:val="30"/>
        </w:rPr>
        <w:t xml:space="preserve">  </w:t>
      </w:r>
      <w:r w:rsidRPr="00582DCB">
        <w:rPr>
          <w:rFonts w:ascii="仿宋_GB2312" w:eastAsia="仿宋_GB2312" w:hAnsi="宋体"/>
          <w:sz w:val="30"/>
          <w:szCs w:val="30"/>
        </w:rPr>
        <w:t xml:space="preserve">                </w:t>
      </w:r>
    </w:p>
    <w:p w14:paraId="6B65311B" w14:textId="77777777" w:rsidR="001A6B2D" w:rsidRPr="007B325A" w:rsidRDefault="001403DA" w:rsidP="001A6B2D">
      <w:pPr>
        <w:ind w:firstLineChars="200" w:firstLine="600"/>
        <w:rPr>
          <w:rFonts w:ascii="仿宋_GB2312" w:eastAsia="仿宋_GB2312" w:hAnsi="宋体"/>
          <w:sz w:val="28"/>
          <w:szCs w:val="28"/>
        </w:rPr>
      </w:pPr>
      <w:r w:rsidRPr="00582DCB">
        <w:rPr>
          <w:rFonts w:ascii="仿宋_GB2312" w:eastAsia="仿宋_GB2312" w:hAnsi="宋体" w:hint="eastAsia"/>
          <w:sz w:val="30"/>
          <w:szCs w:val="30"/>
        </w:rPr>
        <w:t>联系方式：</w:t>
      </w:r>
      <w:r w:rsidR="001A6B2D">
        <w:rPr>
          <w:rFonts w:ascii="仿宋_GB2312" w:eastAsia="仿宋_GB2312" w:hAnsi="宋体" w:hint="eastAsia"/>
          <w:sz w:val="28"/>
          <w:szCs w:val="28"/>
        </w:rPr>
        <w:t>1</w:t>
      </w:r>
      <w:r w:rsidR="001A6B2D">
        <w:rPr>
          <w:rFonts w:ascii="仿宋_GB2312" w:eastAsia="仿宋_GB2312" w:hAnsi="宋体"/>
          <w:sz w:val="28"/>
          <w:szCs w:val="28"/>
        </w:rPr>
        <w:t>5598288228</w:t>
      </w:r>
    </w:p>
    <w:p w14:paraId="12922DDE" w14:textId="5971520A" w:rsidR="00A448E9" w:rsidRDefault="00B8002B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十、监督单位及联系方式：</w:t>
      </w:r>
    </w:p>
    <w:p w14:paraId="0CF6668F" w14:textId="77777777" w:rsidR="001403DA" w:rsidRPr="00582DCB" w:rsidRDefault="001403DA" w:rsidP="001403DA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582DCB">
        <w:rPr>
          <w:rFonts w:ascii="仿宋_GB2312" w:eastAsia="仿宋_GB2312" w:hAnsi="宋体" w:hint="eastAsia"/>
          <w:sz w:val="30"/>
          <w:szCs w:val="30"/>
        </w:rPr>
        <w:t>监督单位：内蒙古蒙牛乳业（集团）股份有限公司招投标管理部</w:t>
      </w:r>
    </w:p>
    <w:p w14:paraId="63C9254F" w14:textId="77777777" w:rsidR="001403DA" w:rsidRPr="008B6EE6" w:rsidRDefault="001403DA" w:rsidP="001403DA">
      <w:pPr>
        <w:spacing w:line="315" w:lineRule="atLeast"/>
        <w:ind w:firstLine="480"/>
        <w:rPr>
          <w:rFonts w:ascii="仿宋_GB2312" w:eastAsia="仿宋_GB2312" w:hAnsi="宋体" w:cs="仿宋"/>
          <w:sz w:val="30"/>
          <w:szCs w:val="30"/>
        </w:rPr>
      </w:pPr>
      <w:r w:rsidRPr="008B6EE6">
        <w:rPr>
          <w:rFonts w:ascii="仿宋_GB2312" w:eastAsia="仿宋_GB2312" w:hAnsi="宋体" w:cs="仿宋" w:hint="eastAsia"/>
          <w:sz w:val="30"/>
          <w:szCs w:val="30"/>
        </w:rPr>
        <w:t>监 督 人:</w:t>
      </w:r>
      <w:r>
        <w:rPr>
          <w:rFonts w:ascii="仿宋_GB2312" w:eastAsia="仿宋_GB2312" w:hAnsi="宋体" w:cs="仿宋" w:hint="eastAsia"/>
          <w:sz w:val="30"/>
          <w:szCs w:val="30"/>
        </w:rPr>
        <w:t>潘宏</w:t>
      </w:r>
      <w:r w:rsidRPr="008B6EE6">
        <w:rPr>
          <w:rFonts w:ascii="仿宋_GB2312" w:eastAsia="仿宋_GB2312" w:hAnsi="宋体" w:cs="仿宋"/>
          <w:sz w:val="30"/>
          <w:szCs w:val="30"/>
        </w:rPr>
        <w:t xml:space="preserve">                      </w:t>
      </w:r>
    </w:p>
    <w:p w14:paraId="36A92BBB" w14:textId="77777777" w:rsidR="001403DA" w:rsidRPr="008B6EE6" w:rsidRDefault="001403DA" w:rsidP="001403DA">
      <w:pPr>
        <w:spacing w:line="315" w:lineRule="atLeast"/>
        <w:ind w:firstLine="480"/>
        <w:rPr>
          <w:rFonts w:ascii="仿宋_GB2312" w:eastAsia="仿宋_GB2312" w:hAnsi="宋体" w:cs="仿宋"/>
          <w:sz w:val="30"/>
          <w:szCs w:val="30"/>
        </w:rPr>
      </w:pPr>
      <w:r w:rsidRPr="008B6EE6">
        <w:rPr>
          <w:rFonts w:ascii="仿宋_GB2312" w:eastAsia="仿宋_GB2312" w:hAnsi="宋体" w:cs="仿宋" w:hint="eastAsia"/>
          <w:sz w:val="30"/>
          <w:szCs w:val="30"/>
        </w:rPr>
        <w:t>联系方式：</w:t>
      </w:r>
      <w:r>
        <w:rPr>
          <w:rFonts w:ascii="仿宋_GB2312" w:eastAsia="仿宋_GB2312" w:hAnsi="宋体" w:cs="仿宋"/>
          <w:sz w:val="30"/>
          <w:szCs w:val="30"/>
        </w:rPr>
        <w:t>18686095595</w:t>
      </w:r>
    </w:p>
    <w:p w14:paraId="12FF6B38" w14:textId="77777777" w:rsidR="00A448E9" w:rsidRPr="001403DA" w:rsidRDefault="00B8002B" w:rsidP="001403DA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1403DA">
        <w:rPr>
          <w:rFonts w:ascii="仿宋_GB2312" w:eastAsia="仿宋_GB2312" w:hAnsi="宋体" w:hint="eastAsia"/>
          <w:sz w:val="30"/>
          <w:szCs w:val="30"/>
        </w:rPr>
        <w:t>质疑/投诉服务网址：</w:t>
      </w:r>
      <w:hyperlink r:id="rId11" w:anchor="/home" w:tgtFrame="_blank" w:history="1">
        <w:r w:rsidRPr="001403DA">
          <w:rPr>
            <w:rFonts w:ascii="仿宋_GB2312" w:eastAsia="仿宋_GB2312" w:hAnsi="宋体" w:hint="eastAsia"/>
            <w:sz w:val="30"/>
            <w:szCs w:val="30"/>
          </w:rPr>
          <w:t>https://zbcg.mengniu.cn/#/home</w:t>
        </w:r>
      </w:hyperlink>
    </w:p>
    <w:p w14:paraId="6BC1055A" w14:textId="77777777" w:rsidR="00A448E9" w:rsidRPr="001403DA" w:rsidRDefault="00A448E9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14:paraId="66F74EDF" w14:textId="77777777" w:rsidR="00A448E9" w:rsidRDefault="00A448E9">
      <w:pPr>
        <w:ind w:firstLineChars="200" w:firstLine="560"/>
        <w:jc w:val="left"/>
        <w:rPr>
          <w:rFonts w:ascii="仿宋_GB2312" w:eastAsia="仿宋_GB2312" w:hAnsi="宋体" w:cs="仿宋"/>
          <w:sz w:val="28"/>
          <w:szCs w:val="28"/>
        </w:rPr>
      </w:pPr>
    </w:p>
    <w:p w14:paraId="3899A08C" w14:textId="33D979DE" w:rsidR="003E7A8F" w:rsidRDefault="00B8002B" w:rsidP="003E7A8F">
      <w:pPr>
        <w:jc w:val="left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hint="eastAsia"/>
          <w:color w:val="FF0000"/>
          <w:sz w:val="28"/>
          <w:szCs w:val="28"/>
        </w:rPr>
        <w:t xml:space="preserve">  </w:t>
      </w:r>
      <w:r w:rsidR="003E7A8F">
        <w:rPr>
          <w:rFonts w:ascii="仿宋_GB2312" w:eastAsia="仿宋_GB2312" w:hAnsi="宋体" w:hint="eastAsia"/>
          <w:color w:val="FF0000"/>
          <w:sz w:val="28"/>
          <w:szCs w:val="28"/>
        </w:rPr>
        <w:t xml:space="preserve">                </w:t>
      </w:r>
      <w:r>
        <w:rPr>
          <w:rFonts w:ascii="仿宋_GB2312" w:eastAsia="仿宋_GB2312" w:hAnsi="宋体" w:cs="仿宋" w:hint="eastAsia"/>
          <w:sz w:val="30"/>
          <w:szCs w:val="30"/>
        </w:rPr>
        <w:t>采购方：</w:t>
      </w:r>
      <w:r w:rsidR="001A6B2D">
        <w:rPr>
          <w:rFonts w:ascii="仿宋_GB2312" w:eastAsia="仿宋_GB2312" w:hAnsi="宋体" w:cs="仿宋" w:hint="eastAsia"/>
          <w:sz w:val="30"/>
          <w:szCs w:val="30"/>
        </w:rPr>
        <w:t>内蒙古特高新乳制品有限公司</w:t>
      </w:r>
    </w:p>
    <w:p w14:paraId="78B0E509" w14:textId="08F20411" w:rsidR="001403DA" w:rsidRDefault="001403DA" w:rsidP="003E7A8F">
      <w:pPr>
        <w:jc w:val="left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 xml:space="preserve"> </w:t>
      </w:r>
      <w:r>
        <w:rPr>
          <w:rFonts w:ascii="仿宋_GB2312" w:eastAsia="仿宋_GB2312" w:hAnsi="宋体" w:cs="仿宋"/>
          <w:sz w:val="30"/>
          <w:szCs w:val="30"/>
        </w:rPr>
        <w:t xml:space="preserve">       </w:t>
      </w:r>
      <w:r w:rsidR="001A6B2D">
        <w:rPr>
          <w:rFonts w:ascii="仿宋_GB2312" w:eastAsia="仿宋_GB2312" w:hAnsi="宋体" w:cs="仿宋"/>
          <w:sz w:val="30"/>
          <w:szCs w:val="30"/>
        </w:rPr>
        <w:t xml:space="preserve">                            </w:t>
      </w:r>
      <w:r w:rsidRPr="004B7F6E">
        <w:rPr>
          <w:rFonts w:ascii="仿宋_GB2312" w:eastAsia="仿宋_GB2312" w:hAnsi="宋体" w:cs="仿宋"/>
          <w:sz w:val="30"/>
          <w:szCs w:val="30"/>
        </w:rPr>
        <w:t>2023年</w:t>
      </w:r>
      <w:r w:rsidR="00F66C5F">
        <w:rPr>
          <w:rFonts w:ascii="仿宋_GB2312" w:eastAsia="仿宋_GB2312" w:hAnsi="宋体" w:cs="仿宋"/>
          <w:sz w:val="30"/>
          <w:szCs w:val="30"/>
        </w:rPr>
        <w:t>12</w:t>
      </w:r>
      <w:r w:rsidRPr="004B7F6E">
        <w:rPr>
          <w:rFonts w:ascii="仿宋_GB2312" w:eastAsia="仿宋_GB2312" w:hAnsi="宋体" w:cs="仿宋" w:hint="eastAsia"/>
          <w:sz w:val="30"/>
          <w:szCs w:val="30"/>
        </w:rPr>
        <w:t>月</w:t>
      </w:r>
      <w:r w:rsidR="00341A12">
        <w:rPr>
          <w:rFonts w:ascii="仿宋_GB2312" w:eastAsia="仿宋_GB2312" w:hAnsi="宋体" w:cs="仿宋"/>
          <w:sz w:val="30"/>
          <w:szCs w:val="30"/>
        </w:rPr>
        <w:t>11</w:t>
      </w:r>
      <w:r w:rsidRPr="004B7F6E">
        <w:rPr>
          <w:rFonts w:ascii="仿宋_GB2312" w:eastAsia="仿宋_GB2312" w:hAnsi="宋体" w:cs="仿宋" w:hint="eastAsia"/>
          <w:sz w:val="30"/>
          <w:szCs w:val="30"/>
        </w:rPr>
        <w:t>日</w:t>
      </w:r>
    </w:p>
    <w:p w14:paraId="354F83BB" w14:textId="77777777" w:rsidR="001403DA" w:rsidRDefault="001403DA" w:rsidP="003E7A8F">
      <w:pPr>
        <w:jc w:val="left"/>
        <w:rPr>
          <w:rFonts w:ascii="仿宋_GB2312" w:eastAsia="仿宋_GB2312" w:hAnsi="宋体" w:cs="仿宋"/>
          <w:sz w:val="30"/>
          <w:szCs w:val="30"/>
        </w:rPr>
      </w:pPr>
    </w:p>
    <w:p w14:paraId="467D6158" w14:textId="77777777" w:rsidR="001403DA" w:rsidRDefault="001403DA" w:rsidP="003E7A8F">
      <w:pPr>
        <w:jc w:val="left"/>
        <w:rPr>
          <w:rFonts w:ascii="仿宋_GB2312" w:eastAsia="仿宋_GB2312" w:hAnsi="宋体" w:cs="仿宋"/>
          <w:sz w:val="30"/>
          <w:szCs w:val="30"/>
        </w:rPr>
      </w:pPr>
    </w:p>
    <w:p w14:paraId="530C4096" w14:textId="77777777" w:rsidR="001403DA" w:rsidRDefault="001403DA" w:rsidP="003E7A8F">
      <w:pPr>
        <w:jc w:val="left"/>
        <w:rPr>
          <w:rFonts w:ascii="仿宋_GB2312" w:eastAsia="仿宋_GB2312" w:hAnsi="宋体" w:cs="仿宋"/>
          <w:sz w:val="30"/>
          <w:szCs w:val="30"/>
        </w:rPr>
      </w:pPr>
      <w:bookmarkStart w:id="1" w:name="_GoBack"/>
      <w:bookmarkEnd w:id="1"/>
    </w:p>
    <w:p w14:paraId="1816AF9C" w14:textId="77777777" w:rsidR="001403DA" w:rsidRDefault="001403DA" w:rsidP="003E7A8F">
      <w:pPr>
        <w:jc w:val="left"/>
        <w:rPr>
          <w:rFonts w:ascii="仿宋_GB2312" w:eastAsia="仿宋_GB2312" w:hAnsi="宋体" w:cs="仿宋"/>
          <w:sz w:val="30"/>
          <w:szCs w:val="30"/>
        </w:rPr>
      </w:pPr>
    </w:p>
    <w:p w14:paraId="395BA37A" w14:textId="77777777" w:rsidR="001403DA" w:rsidRDefault="001403DA" w:rsidP="003E7A8F">
      <w:pPr>
        <w:jc w:val="left"/>
        <w:rPr>
          <w:rFonts w:ascii="仿宋_GB2312" w:eastAsia="仿宋_GB2312" w:hAnsi="宋体" w:cs="仿宋"/>
          <w:sz w:val="30"/>
          <w:szCs w:val="30"/>
        </w:rPr>
      </w:pPr>
    </w:p>
    <w:p w14:paraId="0B9B54D1" w14:textId="77777777" w:rsidR="001403DA" w:rsidRDefault="001403DA" w:rsidP="003E7A8F">
      <w:pPr>
        <w:jc w:val="left"/>
        <w:rPr>
          <w:rFonts w:ascii="仿宋_GB2312" w:eastAsia="仿宋_GB2312" w:hAnsi="宋体" w:cs="仿宋"/>
          <w:sz w:val="30"/>
          <w:szCs w:val="30"/>
        </w:rPr>
      </w:pPr>
    </w:p>
    <w:p w14:paraId="67D65328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t>附件1：</w:t>
      </w:r>
    </w:p>
    <w:p w14:paraId="24411F24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t>潜在竞价单位报名提供信息表</w:t>
      </w:r>
    </w:p>
    <w:p w14:paraId="71547A59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t> </w:t>
      </w:r>
    </w:p>
    <w:tbl>
      <w:tblPr>
        <w:tblW w:w="86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2062"/>
        <w:gridCol w:w="1400"/>
        <w:gridCol w:w="1321"/>
        <w:gridCol w:w="1472"/>
        <w:gridCol w:w="1595"/>
      </w:tblGrid>
      <w:tr w:rsidR="001A6B2D" w:rsidRPr="002B3430" w14:paraId="7DAD645A" w14:textId="77777777" w:rsidTr="00ED1675">
        <w:trPr>
          <w:trHeight w:val="582"/>
          <w:jc w:val="center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E6931B" w14:textId="77777777" w:rsidR="001A6B2D" w:rsidRPr="002B3430" w:rsidRDefault="001A6B2D" w:rsidP="00ED1675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2B3430">
              <w:rPr>
                <w:rFonts w:ascii="仿宋_GB2312" w:eastAsia="仿宋_GB2312" w:hAnsi="宋体"/>
                <w:sz w:val="28"/>
                <w:szCs w:val="28"/>
              </w:rPr>
              <w:t>序号</w:t>
            </w:r>
          </w:p>
        </w:tc>
        <w:tc>
          <w:tcPr>
            <w:tcW w:w="20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A64681" w14:textId="77777777" w:rsidR="001A6B2D" w:rsidRPr="002B3430" w:rsidRDefault="001A6B2D" w:rsidP="00ED1675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2B3430">
              <w:rPr>
                <w:rFonts w:ascii="仿宋_GB2312" w:eastAsia="仿宋_GB2312" w:hAnsi="宋体"/>
                <w:sz w:val="28"/>
                <w:szCs w:val="28"/>
              </w:rPr>
              <w:t>潜在竞价单位</w:t>
            </w:r>
          </w:p>
        </w:tc>
        <w:tc>
          <w:tcPr>
            <w:tcW w:w="1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EB9894" w14:textId="77777777" w:rsidR="001A6B2D" w:rsidRPr="002B3430" w:rsidRDefault="001A6B2D" w:rsidP="00ED1675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2B3430">
              <w:rPr>
                <w:rFonts w:ascii="仿宋_GB2312" w:eastAsia="仿宋_GB2312" w:hAnsi="宋体"/>
                <w:sz w:val="28"/>
                <w:szCs w:val="28"/>
              </w:rPr>
              <w:t>标段</w:t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495E2D" w14:textId="77777777" w:rsidR="001A6B2D" w:rsidRPr="002B3430" w:rsidRDefault="001A6B2D" w:rsidP="00ED1675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2B3430">
              <w:rPr>
                <w:rFonts w:ascii="仿宋_GB2312" w:eastAsia="仿宋_GB2312" w:hAnsi="宋体"/>
                <w:sz w:val="28"/>
                <w:szCs w:val="28"/>
              </w:rPr>
              <w:t>联系人</w:t>
            </w:r>
          </w:p>
        </w:tc>
        <w:tc>
          <w:tcPr>
            <w:tcW w:w="14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AEBA37" w14:textId="77777777" w:rsidR="001A6B2D" w:rsidRPr="002B3430" w:rsidRDefault="001A6B2D" w:rsidP="00ED1675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2B3430">
              <w:rPr>
                <w:rFonts w:ascii="仿宋_GB2312" w:eastAsia="仿宋_GB2312" w:hAnsi="宋体"/>
                <w:sz w:val="28"/>
                <w:szCs w:val="28"/>
              </w:rPr>
              <w:t>联系电话</w:t>
            </w:r>
          </w:p>
        </w:tc>
        <w:tc>
          <w:tcPr>
            <w:tcW w:w="15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2AAFF7" w14:textId="77777777" w:rsidR="001A6B2D" w:rsidRPr="002B3430" w:rsidRDefault="001A6B2D" w:rsidP="00ED1675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2B3430">
              <w:rPr>
                <w:rFonts w:ascii="仿宋_GB2312" w:eastAsia="仿宋_GB2312" w:hAnsi="宋体"/>
                <w:sz w:val="28"/>
                <w:szCs w:val="28"/>
              </w:rPr>
              <w:t>邮箱地址</w:t>
            </w:r>
          </w:p>
        </w:tc>
      </w:tr>
      <w:tr w:rsidR="001A6B2D" w:rsidRPr="002B3430" w14:paraId="5DF37731" w14:textId="77777777" w:rsidTr="00ED1675">
        <w:trPr>
          <w:trHeight w:val="551"/>
          <w:jc w:val="center"/>
        </w:trPr>
        <w:tc>
          <w:tcPr>
            <w:tcW w:w="7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EFD7CA" w14:textId="77777777" w:rsidR="001A6B2D" w:rsidRPr="002B3430" w:rsidRDefault="001A6B2D" w:rsidP="00ED1675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2B3430">
              <w:rPr>
                <w:rFonts w:ascii="仿宋_GB2312" w:eastAsia="仿宋_GB2312" w:hAnsi="宋体"/>
                <w:sz w:val="28"/>
                <w:szCs w:val="2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364D68" w14:textId="77777777" w:rsidR="001A6B2D" w:rsidRPr="002B3430" w:rsidRDefault="001A6B2D" w:rsidP="00ED1675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2B3430">
              <w:rPr>
                <w:rFonts w:ascii="仿宋_GB2312" w:eastAsia="仿宋_GB2312" w:hAnsi="宋体"/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444D58" w14:textId="77777777" w:rsidR="001A6B2D" w:rsidRPr="002B3430" w:rsidRDefault="001A6B2D" w:rsidP="00ED1675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2B3430">
              <w:rPr>
                <w:rFonts w:ascii="仿宋_GB2312" w:eastAsia="仿宋_GB2312" w:hAnsi="宋体"/>
                <w:sz w:val="28"/>
                <w:szCs w:val="2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581C82" w14:textId="77777777" w:rsidR="001A6B2D" w:rsidRPr="002B3430" w:rsidRDefault="001A6B2D" w:rsidP="00ED1675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2B3430">
              <w:rPr>
                <w:rFonts w:ascii="仿宋_GB2312" w:eastAsia="仿宋_GB2312" w:hAnsi="宋体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4A8484" w14:textId="77777777" w:rsidR="001A6B2D" w:rsidRPr="002B3430" w:rsidRDefault="001A6B2D" w:rsidP="00ED1675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2B3430">
              <w:rPr>
                <w:rFonts w:ascii="仿宋_GB2312" w:eastAsia="仿宋_GB2312" w:hAnsi="宋体"/>
                <w:sz w:val="28"/>
                <w:szCs w:val="28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CA74E6" w14:textId="77777777" w:rsidR="001A6B2D" w:rsidRPr="002B3430" w:rsidRDefault="001A6B2D" w:rsidP="00ED1675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2B3430">
              <w:rPr>
                <w:rFonts w:ascii="仿宋_GB2312" w:eastAsia="仿宋_GB2312" w:hAnsi="宋体"/>
                <w:sz w:val="28"/>
                <w:szCs w:val="28"/>
              </w:rPr>
              <w:t> </w:t>
            </w:r>
          </w:p>
        </w:tc>
      </w:tr>
      <w:tr w:rsidR="001A6B2D" w:rsidRPr="002B3430" w14:paraId="0F8A730C" w14:textId="77777777" w:rsidTr="00ED1675">
        <w:trPr>
          <w:trHeight w:val="551"/>
          <w:jc w:val="center"/>
        </w:trPr>
        <w:tc>
          <w:tcPr>
            <w:tcW w:w="7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308943" w14:textId="77777777" w:rsidR="001A6B2D" w:rsidRPr="002B3430" w:rsidRDefault="001A6B2D" w:rsidP="00ED1675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2B3430">
              <w:rPr>
                <w:rFonts w:ascii="仿宋_GB2312" w:eastAsia="仿宋_GB2312" w:hAnsi="宋体"/>
                <w:sz w:val="28"/>
                <w:szCs w:val="2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0EAFD9" w14:textId="77777777" w:rsidR="001A6B2D" w:rsidRPr="002B3430" w:rsidRDefault="001A6B2D" w:rsidP="00ED1675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2B3430">
              <w:rPr>
                <w:rFonts w:ascii="仿宋_GB2312" w:eastAsia="仿宋_GB2312" w:hAnsi="宋体"/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7CEFDF" w14:textId="77777777" w:rsidR="001A6B2D" w:rsidRPr="002B3430" w:rsidRDefault="001A6B2D" w:rsidP="00ED1675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2B3430">
              <w:rPr>
                <w:rFonts w:ascii="仿宋_GB2312" w:eastAsia="仿宋_GB2312" w:hAnsi="宋体"/>
                <w:sz w:val="28"/>
                <w:szCs w:val="2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0B2843" w14:textId="77777777" w:rsidR="001A6B2D" w:rsidRPr="002B3430" w:rsidRDefault="001A6B2D" w:rsidP="00ED1675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2B3430">
              <w:rPr>
                <w:rFonts w:ascii="仿宋_GB2312" w:eastAsia="仿宋_GB2312" w:hAnsi="宋体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145BB2" w14:textId="77777777" w:rsidR="001A6B2D" w:rsidRPr="002B3430" w:rsidRDefault="001A6B2D" w:rsidP="00ED1675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2B3430">
              <w:rPr>
                <w:rFonts w:ascii="仿宋_GB2312" w:eastAsia="仿宋_GB2312" w:hAnsi="宋体"/>
                <w:sz w:val="28"/>
                <w:szCs w:val="28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0E8ED5" w14:textId="77777777" w:rsidR="001A6B2D" w:rsidRPr="002B3430" w:rsidRDefault="001A6B2D" w:rsidP="00ED1675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2B3430">
              <w:rPr>
                <w:rFonts w:ascii="仿宋_GB2312" w:eastAsia="仿宋_GB2312" w:hAnsi="宋体"/>
                <w:sz w:val="28"/>
                <w:szCs w:val="28"/>
              </w:rPr>
              <w:t> </w:t>
            </w:r>
          </w:p>
        </w:tc>
      </w:tr>
      <w:tr w:rsidR="001A6B2D" w:rsidRPr="002B3430" w14:paraId="1F005E93" w14:textId="77777777" w:rsidTr="00ED1675">
        <w:trPr>
          <w:trHeight w:val="551"/>
          <w:jc w:val="center"/>
        </w:trPr>
        <w:tc>
          <w:tcPr>
            <w:tcW w:w="7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6C5BF7" w14:textId="77777777" w:rsidR="001A6B2D" w:rsidRPr="002B3430" w:rsidRDefault="001A6B2D" w:rsidP="00ED1675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2B3430">
              <w:rPr>
                <w:rFonts w:ascii="仿宋_GB2312" w:eastAsia="仿宋_GB2312" w:hAnsi="宋体"/>
                <w:sz w:val="28"/>
                <w:szCs w:val="2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10ECF2" w14:textId="77777777" w:rsidR="001A6B2D" w:rsidRPr="002B3430" w:rsidRDefault="001A6B2D" w:rsidP="00ED1675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2B3430">
              <w:rPr>
                <w:rFonts w:ascii="仿宋_GB2312" w:eastAsia="仿宋_GB2312" w:hAnsi="宋体"/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5ECE11" w14:textId="77777777" w:rsidR="001A6B2D" w:rsidRPr="002B3430" w:rsidRDefault="001A6B2D" w:rsidP="00ED1675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2B3430">
              <w:rPr>
                <w:rFonts w:ascii="仿宋_GB2312" w:eastAsia="仿宋_GB2312" w:hAnsi="宋体"/>
                <w:sz w:val="28"/>
                <w:szCs w:val="2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1426F5" w14:textId="77777777" w:rsidR="001A6B2D" w:rsidRPr="002B3430" w:rsidRDefault="001A6B2D" w:rsidP="00ED1675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2B3430">
              <w:rPr>
                <w:rFonts w:ascii="仿宋_GB2312" w:eastAsia="仿宋_GB2312" w:hAnsi="宋体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277B78" w14:textId="77777777" w:rsidR="001A6B2D" w:rsidRPr="002B3430" w:rsidRDefault="001A6B2D" w:rsidP="00ED1675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2B3430">
              <w:rPr>
                <w:rFonts w:ascii="仿宋_GB2312" w:eastAsia="仿宋_GB2312" w:hAnsi="宋体"/>
                <w:sz w:val="28"/>
                <w:szCs w:val="28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B864D0" w14:textId="77777777" w:rsidR="001A6B2D" w:rsidRPr="002B3430" w:rsidRDefault="001A6B2D" w:rsidP="00ED1675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2B3430">
              <w:rPr>
                <w:rFonts w:ascii="仿宋_GB2312" w:eastAsia="仿宋_GB2312" w:hAnsi="宋体"/>
                <w:sz w:val="28"/>
                <w:szCs w:val="28"/>
              </w:rPr>
              <w:t> </w:t>
            </w:r>
          </w:p>
        </w:tc>
      </w:tr>
      <w:tr w:rsidR="001A6B2D" w:rsidRPr="002B3430" w14:paraId="7B899649" w14:textId="77777777" w:rsidTr="00ED1675">
        <w:trPr>
          <w:trHeight w:val="551"/>
          <w:jc w:val="center"/>
        </w:trPr>
        <w:tc>
          <w:tcPr>
            <w:tcW w:w="7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38ED2A" w14:textId="77777777" w:rsidR="001A6B2D" w:rsidRPr="002B3430" w:rsidRDefault="001A6B2D" w:rsidP="00ED1675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2B3430">
              <w:rPr>
                <w:rFonts w:ascii="仿宋_GB2312" w:eastAsia="仿宋_GB2312" w:hAnsi="宋体"/>
                <w:sz w:val="28"/>
                <w:szCs w:val="2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EF5433" w14:textId="77777777" w:rsidR="001A6B2D" w:rsidRPr="002B3430" w:rsidRDefault="001A6B2D" w:rsidP="00ED1675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2B3430">
              <w:rPr>
                <w:rFonts w:ascii="仿宋_GB2312" w:eastAsia="仿宋_GB2312" w:hAnsi="宋体"/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7E10C1" w14:textId="77777777" w:rsidR="001A6B2D" w:rsidRPr="002B3430" w:rsidRDefault="001A6B2D" w:rsidP="00ED1675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2B3430">
              <w:rPr>
                <w:rFonts w:ascii="仿宋_GB2312" w:eastAsia="仿宋_GB2312" w:hAnsi="宋体"/>
                <w:sz w:val="28"/>
                <w:szCs w:val="2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5588FD" w14:textId="77777777" w:rsidR="001A6B2D" w:rsidRPr="002B3430" w:rsidRDefault="001A6B2D" w:rsidP="00ED1675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2B3430">
              <w:rPr>
                <w:rFonts w:ascii="仿宋_GB2312" w:eastAsia="仿宋_GB2312" w:hAnsi="宋体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7539B0" w14:textId="77777777" w:rsidR="001A6B2D" w:rsidRPr="002B3430" w:rsidRDefault="001A6B2D" w:rsidP="00ED1675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2B3430">
              <w:rPr>
                <w:rFonts w:ascii="仿宋_GB2312" w:eastAsia="仿宋_GB2312" w:hAnsi="宋体"/>
                <w:sz w:val="28"/>
                <w:szCs w:val="28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32DE5E" w14:textId="77777777" w:rsidR="001A6B2D" w:rsidRPr="002B3430" w:rsidRDefault="001A6B2D" w:rsidP="00ED1675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2B3430">
              <w:rPr>
                <w:rFonts w:ascii="仿宋_GB2312" w:eastAsia="仿宋_GB2312" w:hAnsi="宋体"/>
                <w:sz w:val="28"/>
                <w:szCs w:val="28"/>
              </w:rPr>
              <w:t> </w:t>
            </w:r>
          </w:p>
        </w:tc>
      </w:tr>
      <w:tr w:rsidR="001A6B2D" w:rsidRPr="002B3430" w14:paraId="38A66812" w14:textId="77777777" w:rsidTr="00ED1675">
        <w:trPr>
          <w:trHeight w:val="551"/>
          <w:jc w:val="center"/>
        </w:trPr>
        <w:tc>
          <w:tcPr>
            <w:tcW w:w="7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575C10" w14:textId="77777777" w:rsidR="001A6B2D" w:rsidRPr="002B3430" w:rsidRDefault="001A6B2D" w:rsidP="00ED1675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2B3430">
              <w:rPr>
                <w:rFonts w:ascii="仿宋_GB2312" w:eastAsia="仿宋_GB2312" w:hAnsi="宋体"/>
                <w:sz w:val="28"/>
                <w:szCs w:val="2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73C13A" w14:textId="77777777" w:rsidR="001A6B2D" w:rsidRPr="002B3430" w:rsidRDefault="001A6B2D" w:rsidP="00ED1675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2B3430">
              <w:rPr>
                <w:rFonts w:ascii="仿宋_GB2312" w:eastAsia="仿宋_GB2312" w:hAnsi="宋体"/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C8D218" w14:textId="77777777" w:rsidR="001A6B2D" w:rsidRPr="002B3430" w:rsidRDefault="001A6B2D" w:rsidP="00ED1675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2B3430">
              <w:rPr>
                <w:rFonts w:ascii="仿宋_GB2312" w:eastAsia="仿宋_GB2312" w:hAnsi="宋体"/>
                <w:sz w:val="28"/>
                <w:szCs w:val="2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30BEA8" w14:textId="77777777" w:rsidR="001A6B2D" w:rsidRPr="002B3430" w:rsidRDefault="001A6B2D" w:rsidP="00ED1675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2B3430">
              <w:rPr>
                <w:rFonts w:ascii="仿宋_GB2312" w:eastAsia="仿宋_GB2312" w:hAnsi="宋体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0F0801" w14:textId="77777777" w:rsidR="001A6B2D" w:rsidRPr="002B3430" w:rsidRDefault="001A6B2D" w:rsidP="00ED1675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2B3430">
              <w:rPr>
                <w:rFonts w:ascii="仿宋_GB2312" w:eastAsia="仿宋_GB2312" w:hAnsi="宋体"/>
                <w:sz w:val="28"/>
                <w:szCs w:val="28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B2C116" w14:textId="77777777" w:rsidR="001A6B2D" w:rsidRPr="002B3430" w:rsidRDefault="001A6B2D" w:rsidP="00ED1675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2B3430">
              <w:rPr>
                <w:rFonts w:ascii="仿宋_GB2312" w:eastAsia="仿宋_GB2312" w:hAnsi="宋体"/>
                <w:sz w:val="28"/>
                <w:szCs w:val="28"/>
              </w:rPr>
              <w:t> </w:t>
            </w:r>
          </w:p>
        </w:tc>
      </w:tr>
    </w:tbl>
    <w:p w14:paraId="62F356C6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t> </w:t>
      </w:r>
    </w:p>
    <w:p w14:paraId="2C54DAC6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t> </w:t>
      </w:r>
    </w:p>
    <w:p w14:paraId="4E59A689" w14:textId="77777777" w:rsidR="001A6B2D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t> </w:t>
      </w:r>
    </w:p>
    <w:p w14:paraId="6056AFFB" w14:textId="77777777" w:rsidR="001A6B2D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14:paraId="78AA24B2" w14:textId="77777777" w:rsidR="001A6B2D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14:paraId="324EABD0" w14:textId="77777777" w:rsidR="001A6B2D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14:paraId="0F221AD0" w14:textId="77777777" w:rsidR="001A6B2D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14:paraId="2A6B65A5" w14:textId="77777777" w:rsidR="001A6B2D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14:paraId="75273ABD" w14:textId="77777777" w:rsidR="001A6B2D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14:paraId="7D054FA8" w14:textId="77777777" w:rsidR="001A6B2D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14:paraId="4FCDC88E" w14:textId="77777777" w:rsidR="001A6B2D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14:paraId="2493D86A" w14:textId="77777777" w:rsidR="001A6B2D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14:paraId="36E2FB49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t>附件2：</w:t>
      </w:r>
    </w:p>
    <w:p w14:paraId="3CCEDD7C" w14:textId="77777777" w:rsidR="001A6B2D" w:rsidRPr="002B3430" w:rsidRDefault="001A6B2D" w:rsidP="001A6B2D">
      <w:pPr>
        <w:ind w:firstLineChars="200" w:firstLine="560"/>
        <w:jc w:val="center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t>数据保密协议</w:t>
      </w:r>
    </w:p>
    <w:p w14:paraId="6713C033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t>甲方：</w:t>
      </w:r>
      <w:r>
        <w:rPr>
          <w:rFonts w:ascii="仿宋_GB2312" w:eastAsia="仿宋_GB2312" w:hAnsi="宋体" w:hint="eastAsia"/>
          <w:sz w:val="28"/>
          <w:szCs w:val="28"/>
        </w:rPr>
        <w:t>内蒙古特高新乳制品</w:t>
      </w:r>
      <w:r w:rsidRPr="002B3430">
        <w:rPr>
          <w:rFonts w:ascii="仿宋_GB2312" w:eastAsia="仿宋_GB2312" w:hAnsi="宋体" w:hint="eastAsia"/>
          <w:sz w:val="28"/>
          <w:szCs w:val="28"/>
        </w:rPr>
        <w:t>有限公司</w:t>
      </w:r>
      <w:r w:rsidRPr="002B3430">
        <w:rPr>
          <w:rFonts w:ascii="仿宋_GB2312" w:eastAsia="仿宋_GB2312" w:hAnsi="宋体" w:hint="eastAsia"/>
          <w:sz w:val="28"/>
          <w:szCs w:val="28"/>
        </w:rPr>
        <w:br/>
        <w:t>承诺方：</w:t>
      </w:r>
      <w:r w:rsidRPr="002B3430">
        <w:rPr>
          <w:rFonts w:ascii="仿宋_GB2312" w:eastAsia="仿宋_GB2312" w:hAnsi="宋体" w:hint="eastAsia"/>
          <w:sz w:val="28"/>
          <w:szCs w:val="28"/>
        </w:rPr>
        <w:br/>
      </w:r>
      <w:r w:rsidRPr="002B3430">
        <w:rPr>
          <w:rFonts w:ascii="仿宋_GB2312" w:eastAsia="仿宋_GB2312" w:hAnsi="宋体" w:hint="eastAsia"/>
          <w:sz w:val="28"/>
          <w:szCs w:val="28"/>
        </w:rPr>
        <w:t>  </w:t>
      </w:r>
      <w:r w:rsidRPr="002B3430">
        <w:rPr>
          <w:rFonts w:ascii="仿宋_GB2312" w:eastAsia="仿宋_GB2312" w:hAnsi="宋体" w:hint="eastAsia"/>
          <w:sz w:val="28"/>
          <w:szCs w:val="28"/>
        </w:rPr>
        <w:t xml:space="preserve"> 双方经平等协商同意，自愿签订本协议，共同遵守本协议所列条款。</w:t>
      </w:r>
    </w:p>
    <w:p w14:paraId="7BC162C7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t>第一条、保密的定义、内容和范围</w:t>
      </w:r>
    </w:p>
    <w:p w14:paraId="44F76EF8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t>1、保密信息的定义：“保密信息”指本协议及其所有附件和补充文件，包括但不限于承诺方履行协议过程中所涉及的所有文件、信息、数据、图纸、技术规格、商业秘密等信息，以及其他由甲方提供的并明确标有“保密”字样的信息。</w:t>
      </w:r>
    </w:p>
    <w:p w14:paraId="6368F18A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t>2、涉及甲方商业秘密，包括但不限于甲方在需求调研、备份数据以及其他任何与我公司相关的信息。本协议所称的商业秘密，是指乙方所掌握或获知的不为公众所知悉、能为甲方带来经济利益、具有实用性并经甲方采取保密措施的技术信息和经营信息。</w:t>
      </w:r>
    </w:p>
    <w:p w14:paraId="4C0725FB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t>3、包括但不限于以直接、间接、口头或书面等形式提供商业秘密的行为均属泄密。</w:t>
      </w:r>
    </w:p>
    <w:p w14:paraId="4948E8C6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t>第二条、保密条款</w:t>
      </w:r>
    </w:p>
    <w:p w14:paraId="0D16BE90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t>1、承诺方同意严格按照本协议的规定使用甲方的保密信息，未经甲方的事先书面许可，不得向第三方，或允许向第三方直接或间接地透露保密信息。</w:t>
      </w:r>
    </w:p>
    <w:p w14:paraId="3C994A7E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lastRenderedPageBreak/>
        <w:t>2、承诺方负责对保密信息进行保密，并采取所有必要的预防措施（包括但不限于双方采取的用于保护自身保密信息的措施）防止第三方未经授权地使用及透露保密信息；</w:t>
      </w:r>
    </w:p>
    <w:p w14:paraId="5FCB95BE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t>3、承诺方不得向第三方提供保密信息或由保密信息衍生的信息；</w:t>
      </w:r>
    </w:p>
    <w:p w14:paraId="203C8F4A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t>4、除了本协议确定的保密信息应用范围外，承诺方不得在任何时候使用保密信息。</w:t>
      </w:r>
    </w:p>
    <w:p w14:paraId="4E51C7A0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t>5、本条款项下的义务适用于任何保密信息，或根据双方事先或目前协议由甲方提供给承诺方的其他专有和/或保密信息。</w:t>
      </w:r>
    </w:p>
    <w:p w14:paraId="32641261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t>6、本协议终止后，承诺方应立即自费将保密信息物归原主，并归还所有含保密信息的文件或媒体及其复制件或摘要。</w:t>
      </w:r>
    </w:p>
    <w:p w14:paraId="4421D121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t>7、协议确定业务的承诺方员工。如果参与本协议的承诺方员工不再继续参与本项目，则应确保立即终止该员工获得对方保密信息和信息源的途径。</w:t>
      </w:r>
    </w:p>
    <w:p w14:paraId="6060BA2D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t>第三条、双方的权利与义务</w:t>
      </w:r>
      <w:r w:rsidRPr="002B3430">
        <w:rPr>
          <w:rFonts w:ascii="仿宋_GB2312" w:eastAsia="仿宋_GB2312" w:hAnsi="宋体" w:hint="eastAsia"/>
          <w:sz w:val="28"/>
          <w:szCs w:val="28"/>
        </w:rPr>
        <w:t> </w:t>
      </w:r>
    </w:p>
    <w:p w14:paraId="79D32C5B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t>1、承诺方应自觉维护甲方的利益，严格遵守本委托方的保密规定；</w:t>
      </w:r>
    </w:p>
    <w:p w14:paraId="3559A15C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t>2、承诺方不得向任何单位和个人泄露所掌握的商业秘密事项；</w:t>
      </w:r>
      <w:r w:rsidRPr="002B3430">
        <w:rPr>
          <w:rFonts w:ascii="仿宋_GB2312" w:eastAsia="仿宋_GB2312" w:hAnsi="宋体" w:hint="eastAsia"/>
          <w:sz w:val="28"/>
          <w:szCs w:val="28"/>
        </w:rPr>
        <w:br/>
        <w:t>3、承诺方不得利用所掌握的商业秘密牟取私利；</w:t>
      </w:r>
    </w:p>
    <w:p w14:paraId="4A901B77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t>4、承诺方了解并承认，由于技术服务等原因，承诺方有可能在某些情况下访问甲方数据。</w:t>
      </w:r>
    </w:p>
    <w:p w14:paraId="157A844B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t>5、承诺方同意并承诺，对所有保密信息予以严格保密，在未得到甲方事先许可的情况下不得披露给任何第三人；</w:t>
      </w:r>
    </w:p>
    <w:p w14:paraId="1831DF7B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lastRenderedPageBreak/>
        <w:t>6、承诺方同意并承诺，无论任何原因，服务终止后，承诺方不可恢复地删除任何商业秘密，并不留存任何副本。同时，如甲方需要，承诺方保证退回甲方的任何含有商业秘密的文件或资料(如有)。</w:t>
      </w:r>
    </w:p>
    <w:p w14:paraId="4C5727EE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t>第四条、本《协议》项下的保密义务不适用于如下信息：</w:t>
      </w:r>
    </w:p>
    <w:p w14:paraId="46A3C2C8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t>1、由于承诺方以外其他渠道被他人获知的信息，这些渠道并不受保密义务的限制；</w:t>
      </w:r>
    </w:p>
    <w:p w14:paraId="13744D06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t>2、由于法律的适用、法院或其他国家有权机关的要求而披露的信息。</w:t>
      </w:r>
    </w:p>
    <w:p w14:paraId="6FBB94E7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t>3、另一方从不受保密限制的第三方获得的信息；</w:t>
      </w:r>
    </w:p>
    <w:p w14:paraId="0A4C44D4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t>4、未参考保密信息而由另一方独立开发的信息；</w:t>
      </w:r>
    </w:p>
    <w:p w14:paraId="2AF92380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t>5、依据法律的规定或根据法律赋予的权力可以获取此信息的司法、政府机构的要求必须公开的信息。接到此类要求后的一方，应立即通知另一方,使另一方了解将要披露的内容并提出意见。</w:t>
      </w:r>
    </w:p>
    <w:p w14:paraId="32D3BEF7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t>第五条、如果承诺方违反本协议的以上规定情形,则甲方有权将承诺方拉入蒙牛供应商黑名单，并要积极配合甲方在10个工作日内收回已经泄露的信息。</w:t>
      </w:r>
    </w:p>
    <w:p w14:paraId="0051DEEE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t>第六条、争议解决方式</w:t>
      </w:r>
    </w:p>
    <w:p w14:paraId="5FE1F1BA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t>本协议适用中华人民共和国法律，因本协议引起或与本协议有关的任何争议，应由双方友好协商解决，协商不成的，双方同意选择第【</w:t>
      </w:r>
      <w:r>
        <w:rPr>
          <w:rFonts w:ascii="仿宋_GB2312" w:eastAsia="仿宋_GB2312" w:hAnsi="宋体" w:hint="eastAsia"/>
          <w:sz w:val="28"/>
          <w:szCs w:val="28"/>
        </w:rPr>
        <w:t>1</w:t>
      </w:r>
      <w:r w:rsidRPr="002B3430">
        <w:rPr>
          <w:rFonts w:ascii="仿宋_GB2312" w:eastAsia="仿宋_GB2312" w:hAnsi="宋体" w:hint="eastAsia"/>
          <w:sz w:val="28"/>
          <w:szCs w:val="28"/>
        </w:rPr>
        <w:t>】种方式解决：</w:t>
      </w:r>
    </w:p>
    <w:p w14:paraId="7A035F49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t>1、向呼和浩特仲裁委员会申请仲裁。因仲裁产生的包括但不限于仲裁费、律师费、调查费、差旅费等，由败诉一方承担。</w:t>
      </w:r>
    </w:p>
    <w:p w14:paraId="6E6B5F44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lastRenderedPageBreak/>
        <w:t>2、向甲方所在地有管辖权的人民法院提起诉讼。因诉讼产生的包括但不限于诉讼费、律师费、调查费、差旅费等，由败诉一方承担。</w:t>
      </w:r>
    </w:p>
    <w:p w14:paraId="28329556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t>（说明：签署主体为内蒙古蒙牛乳业（集团）股份有限公司，地址为内蒙古呼市和林格尔县盛乐经济园区时，争议解决方式应选择第2种方式解决；其他主体签署时应选择第1种方式解决。）</w:t>
      </w:r>
    </w:p>
    <w:p w14:paraId="3797D1CB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t>第七条、此协议自签字盖章之日起生效。</w:t>
      </w:r>
    </w:p>
    <w:p w14:paraId="56583282" w14:textId="77777777" w:rsidR="001A6B2D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14:paraId="1096964C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t>承诺方：</w:t>
      </w:r>
    </w:p>
    <w:p w14:paraId="7C1098C1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t>代表人：</w:t>
      </w:r>
    </w:p>
    <w:p w14:paraId="23C11854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t>日期：</w:t>
      </w:r>
    </w:p>
    <w:p w14:paraId="41CF1DDD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t> </w:t>
      </w:r>
    </w:p>
    <w:p w14:paraId="41B98ED6" w14:textId="77777777" w:rsidR="001A6B2D" w:rsidRPr="002B3430" w:rsidRDefault="001A6B2D" w:rsidP="001A6B2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B3430">
        <w:rPr>
          <w:rFonts w:ascii="仿宋_GB2312" w:eastAsia="仿宋_GB2312" w:hAnsi="宋体" w:hint="eastAsia"/>
          <w:sz w:val="28"/>
          <w:szCs w:val="28"/>
        </w:rPr>
        <w:t> </w:t>
      </w:r>
    </w:p>
    <w:p w14:paraId="057304C1" w14:textId="77777777" w:rsidR="00A448E9" w:rsidRDefault="00A448E9" w:rsidP="001A6B2D">
      <w:pPr>
        <w:jc w:val="left"/>
      </w:pPr>
    </w:p>
    <w:sectPr w:rsidR="00A44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DF51C" w14:textId="77777777" w:rsidR="00A02216" w:rsidRDefault="00A02216" w:rsidP="00194B00">
      <w:r>
        <w:separator/>
      </w:r>
    </w:p>
  </w:endnote>
  <w:endnote w:type="continuationSeparator" w:id="0">
    <w:p w14:paraId="15EE9402" w14:textId="77777777" w:rsidR="00A02216" w:rsidRDefault="00A02216" w:rsidP="0019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12700" w14:textId="77777777" w:rsidR="00A02216" w:rsidRDefault="00A02216" w:rsidP="00194B00">
      <w:r>
        <w:separator/>
      </w:r>
    </w:p>
  </w:footnote>
  <w:footnote w:type="continuationSeparator" w:id="0">
    <w:p w14:paraId="2051A20C" w14:textId="77777777" w:rsidR="00A02216" w:rsidRDefault="00A02216" w:rsidP="00194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31"/>
    <w:rsid w:val="000522AE"/>
    <w:rsid w:val="000A4393"/>
    <w:rsid w:val="000D7ACE"/>
    <w:rsid w:val="000F4331"/>
    <w:rsid w:val="00106509"/>
    <w:rsid w:val="00125794"/>
    <w:rsid w:val="001403DA"/>
    <w:rsid w:val="00173167"/>
    <w:rsid w:val="00194B00"/>
    <w:rsid w:val="001A6B2D"/>
    <w:rsid w:val="001B6352"/>
    <w:rsid w:val="001C0779"/>
    <w:rsid w:val="001C54AE"/>
    <w:rsid w:val="0021010E"/>
    <w:rsid w:val="0023151B"/>
    <w:rsid w:val="0024228C"/>
    <w:rsid w:val="00251289"/>
    <w:rsid w:val="0028282A"/>
    <w:rsid w:val="002D0235"/>
    <w:rsid w:val="002F1439"/>
    <w:rsid w:val="00303334"/>
    <w:rsid w:val="00341A12"/>
    <w:rsid w:val="0036015F"/>
    <w:rsid w:val="0038487B"/>
    <w:rsid w:val="003A54C0"/>
    <w:rsid w:val="003B6EF3"/>
    <w:rsid w:val="003E26EB"/>
    <w:rsid w:val="003E7099"/>
    <w:rsid w:val="003E7A8F"/>
    <w:rsid w:val="003F4823"/>
    <w:rsid w:val="00405BE5"/>
    <w:rsid w:val="0041481A"/>
    <w:rsid w:val="0044190E"/>
    <w:rsid w:val="00453875"/>
    <w:rsid w:val="004631BA"/>
    <w:rsid w:val="00467241"/>
    <w:rsid w:val="004B7F6E"/>
    <w:rsid w:val="004C38AE"/>
    <w:rsid w:val="004E5769"/>
    <w:rsid w:val="005025E7"/>
    <w:rsid w:val="005214BF"/>
    <w:rsid w:val="005831E4"/>
    <w:rsid w:val="00584D18"/>
    <w:rsid w:val="005A31DD"/>
    <w:rsid w:val="005D6697"/>
    <w:rsid w:val="005F14B4"/>
    <w:rsid w:val="00666EE6"/>
    <w:rsid w:val="00667FF2"/>
    <w:rsid w:val="00671957"/>
    <w:rsid w:val="00672D7A"/>
    <w:rsid w:val="006A5F2C"/>
    <w:rsid w:val="006B6C3A"/>
    <w:rsid w:val="006C345F"/>
    <w:rsid w:val="00727111"/>
    <w:rsid w:val="00753FE8"/>
    <w:rsid w:val="007630D2"/>
    <w:rsid w:val="007E1228"/>
    <w:rsid w:val="007F1209"/>
    <w:rsid w:val="007F78F0"/>
    <w:rsid w:val="0080323E"/>
    <w:rsid w:val="008107ED"/>
    <w:rsid w:val="0082709A"/>
    <w:rsid w:val="00827526"/>
    <w:rsid w:val="008B77FE"/>
    <w:rsid w:val="00902120"/>
    <w:rsid w:val="00921E54"/>
    <w:rsid w:val="00964DED"/>
    <w:rsid w:val="009729CF"/>
    <w:rsid w:val="0098500F"/>
    <w:rsid w:val="009A53E0"/>
    <w:rsid w:val="009C0E42"/>
    <w:rsid w:val="009C774F"/>
    <w:rsid w:val="009E0A16"/>
    <w:rsid w:val="00A02216"/>
    <w:rsid w:val="00A03053"/>
    <w:rsid w:val="00A4341F"/>
    <w:rsid w:val="00A448E9"/>
    <w:rsid w:val="00A863A3"/>
    <w:rsid w:val="00AB418C"/>
    <w:rsid w:val="00AC49D0"/>
    <w:rsid w:val="00AD0824"/>
    <w:rsid w:val="00AF61E6"/>
    <w:rsid w:val="00B05555"/>
    <w:rsid w:val="00B26BA9"/>
    <w:rsid w:val="00B3033E"/>
    <w:rsid w:val="00B30C90"/>
    <w:rsid w:val="00B54A99"/>
    <w:rsid w:val="00B746BC"/>
    <w:rsid w:val="00B8002B"/>
    <w:rsid w:val="00B83C5D"/>
    <w:rsid w:val="00BB598C"/>
    <w:rsid w:val="00BE311D"/>
    <w:rsid w:val="00C057CC"/>
    <w:rsid w:val="00C23AF0"/>
    <w:rsid w:val="00C42B89"/>
    <w:rsid w:val="00CE4165"/>
    <w:rsid w:val="00D24712"/>
    <w:rsid w:val="00DA79ED"/>
    <w:rsid w:val="00DC0575"/>
    <w:rsid w:val="00DF2929"/>
    <w:rsid w:val="00E013A9"/>
    <w:rsid w:val="00E03B81"/>
    <w:rsid w:val="00E040CC"/>
    <w:rsid w:val="00E13822"/>
    <w:rsid w:val="00E56BDA"/>
    <w:rsid w:val="00E645DB"/>
    <w:rsid w:val="00E76EB1"/>
    <w:rsid w:val="00EA1469"/>
    <w:rsid w:val="00EA389B"/>
    <w:rsid w:val="00EB157D"/>
    <w:rsid w:val="00EC596C"/>
    <w:rsid w:val="00ED6E48"/>
    <w:rsid w:val="00F077A3"/>
    <w:rsid w:val="00F1123A"/>
    <w:rsid w:val="00F66C5F"/>
    <w:rsid w:val="00F70642"/>
    <w:rsid w:val="00FA102F"/>
    <w:rsid w:val="00FC31CE"/>
    <w:rsid w:val="00FD24A5"/>
    <w:rsid w:val="698067CB"/>
    <w:rsid w:val="7DB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3C28D9"/>
  <w15:docId w15:val="{4F14C125-AF97-4C14-94B3-9BD4E3FC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qFormat/>
    <w:rPr>
      <w:color w:val="0000FF"/>
      <w:u w:val="non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403DA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1403DA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m.mengniu.cn/sap/bc/webdynpro/sap/zregistratio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zbcg.mengniu.cn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sxt.gov.cn/index.html%EF%BC%89%E4%B8%A5%E9%87%8D%E8%BF%9D%E6%B3%95%E5%A4%B1%E4%BF%A1%E4%BC%81%E4%B8%9A%E5%90%8D%E5%8D%95" TargetMode="External"/><Relationship Id="rId11" Type="http://schemas.openxmlformats.org/officeDocument/2006/relationships/hyperlink" Target="https://zbcg.mengniu.cn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zbcg.mengniu.c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bcg.mengniu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9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0002219</dc:creator>
  <cp:lastModifiedBy>China</cp:lastModifiedBy>
  <cp:revision>56</cp:revision>
  <dcterms:created xsi:type="dcterms:W3CDTF">2017-11-28T14:37:00Z</dcterms:created>
  <dcterms:modified xsi:type="dcterms:W3CDTF">2023-12-11T12:57:00Z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