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504F51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水幕维修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504F51">
        <w:rPr>
          <w:rFonts w:ascii="仿宋_GB2312" w:eastAsia="仿宋_GB2312" w:hAnsi="宋体" w:hint="eastAsia"/>
          <w:sz w:val="28"/>
          <w:szCs w:val="28"/>
          <w:u w:val="single"/>
        </w:rPr>
        <w:t>水幕维修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04F51" w:rsidRPr="00504F51">
        <w:rPr>
          <w:rFonts w:ascii="仿宋_GB2312" w:eastAsia="仿宋_GB2312" w:hAnsi="宋体"/>
          <w:color w:val="000000" w:themeColor="text1"/>
          <w:sz w:val="28"/>
          <w:szCs w:val="28"/>
        </w:rPr>
        <w:t>MNCGJH-20231226-0001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504F51">
        <w:rPr>
          <w:rFonts w:ascii="仿宋_GB2312" w:eastAsia="仿宋_GB2312" w:hAnsi="宋体" w:hint="eastAsia"/>
          <w:color w:val="000000" w:themeColor="text1"/>
          <w:sz w:val="28"/>
          <w:szCs w:val="28"/>
        </w:rPr>
        <w:t>水幕维修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504F51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504F51">
        <w:rPr>
          <w:rFonts w:ascii="仿宋_GB2312" w:eastAsia="仿宋_GB2312" w:hint="eastAsia"/>
          <w:sz w:val="28"/>
          <w:szCs w:val="28"/>
        </w:rPr>
        <w:t>沈阳工厂目前车间水幕系统联动信号故障，无法实现自动启动，一旦出</w:t>
      </w:r>
      <w:r>
        <w:rPr>
          <w:rFonts w:ascii="仿宋_GB2312" w:eastAsia="仿宋_GB2312" w:hint="eastAsia"/>
          <w:sz w:val="28"/>
          <w:szCs w:val="28"/>
        </w:rPr>
        <w:t>现氨泄漏，车间员工存在较大安全隐患，需要有资格的供应商进行参与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07F1B" w:rsidRPr="0047400E" w:rsidRDefault="00307F1B" w:rsidP="00307F1B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07F1B" w:rsidRDefault="00307F1B" w:rsidP="00307F1B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竞价人20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1年至</w:t>
      </w:r>
      <w:r>
        <w:rPr>
          <w:rFonts w:ascii="仿宋" w:eastAsia="仿宋" w:hAnsi="仿宋" w:hint="eastAsia"/>
          <w:sz w:val="28"/>
          <w:szCs w:val="28"/>
        </w:rPr>
        <w:t>今</w:t>
      </w:r>
      <w:r>
        <w:rPr>
          <w:rFonts w:ascii="仿宋" w:eastAsia="仿宋" w:hAnsi="仿宋"/>
          <w:sz w:val="28"/>
          <w:szCs w:val="28"/>
        </w:rPr>
        <w:t>须具有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307F1B" w:rsidRPr="0047400E" w:rsidRDefault="00307F1B" w:rsidP="00307F1B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、与采购人存在利害关系可能影响采购招标公正性的法人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、本次询比价不接受多家单位联合报价，不允许分包或转包。</w:t>
      </w:r>
    </w:p>
    <w:p w:rsidR="00307F1B" w:rsidRPr="004A32F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</w:t>
      </w:r>
      <w:r w:rsidR="003613A4">
        <w:rPr>
          <w:rFonts w:ascii="仿宋" w:eastAsia="仿宋" w:hAnsi="仿宋"/>
          <w:sz w:val="28"/>
          <w:szCs w:val="28"/>
        </w:rPr>
        <w:t>9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</w:t>
      </w:r>
      <w:r w:rsidR="00A360D2">
        <w:rPr>
          <w:rFonts w:ascii="仿宋" w:eastAsia="仿宋" w:hAnsi="仿宋" w:hint="eastAsia"/>
          <w:sz w:val="28"/>
          <w:szCs w:val="28"/>
        </w:rPr>
        <w:t>%或1</w:t>
      </w:r>
      <w:r w:rsidR="00A360D2">
        <w:rPr>
          <w:rFonts w:ascii="仿宋" w:eastAsia="仿宋" w:hAnsi="仿宋"/>
          <w:sz w:val="28"/>
          <w:szCs w:val="28"/>
        </w:rPr>
        <w:t>3</w:t>
      </w:r>
      <w:r w:rsidR="000F5B3E" w:rsidRPr="000F5B3E">
        <w:rPr>
          <w:rFonts w:ascii="仿宋" w:eastAsia="仿宋" w:hAnsi="仿宋" w:hint="eastAsia"/>
          <w:sz w:val="28"/>
          <w:szCs w:val="28"/>
        </w:rPr>
        <w:t>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lastRenderedPageBreak/>
        <w:t>或结算凭据为准）</w:t>
      </w:r>
      <w:bookmarkStart w:id="0" w:name="_GoBack"/>
      <w:bookmarkEnd w:id="0"/>
      <w:r w:rsidR="0047400E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29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E50F9">
        <w:rPr>
          <w:rFonts w:ascii="仿宋_GB2312" w:eastAsia="仿宋_GB2312" w:hAnsi="宋体"/>
          <w:color w:val="000000"/>
          <w:sz w:val="28"/>
          <w:szCs w:val="28"/>
        </w:rPr>
        <w:t>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E50F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E50F9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7E50F9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</w:t>
      </w:r>
      <w:r w:rsidR="007E50F9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504F51">
        <w:rPr>
          <w:rFonts w:ascii="仿宋_GB2312" w:eastAsia="仿宋_GB2312" w:hAnsi="宋体" w:hint="eastAsia"/>
          <w:color w:val="000000"/>
          <w:sz w:val="28"/>
          <w:szCs w:val="28"/>
        </w:rPr>
        <w:t>高天宇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504F51" w:rsidRPr="00504F51">
        <w:rPr>
          <w:rFonts w:ascii="仿宋_GB2312" w:eastAsia="仿宋_GB2312" w:hAnsi="宋体"/>
          <w:color w:val="000000"/>
          <w:sz w:val="28"/>
          <w:szCs w:val="28"/>
        </w:rPr>
        <w:t>15242484123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3 年</w:t>
      </w:r>
      <w:r w:rsidR="00375F01">
        <w:rPr>
          <w:rFonts w:ascii="仿宋" w:eastAsia="仿宋" w:hAnsi="仿宋" w:cs="仿宋"/>
          <w:sz w:val="28"/>
          <w:szCs w:val="28"/>
        </w:rPr>
        <w:t>1</w:t>
      </w:r>
      <w:r w:rsidR="00504F51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CF6EBB">
        <w:rPr>
          <w:rFonts w:ascii="仿宋" w:eastAsia="仿宋" w:hAnsi="仿宋" w:cs="仿宋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504F51" w:rsidRDefault="00504F5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授权委托人近一年内在本单位的社保证明材料</w:t>
            </w:r>
          </w:p>
          <w:p w:rsidR="00334F3C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59" w:rsidRDefault="006C4159" w:rsidP="006B6C3A">
      <w:r>
        <w:separator/>
      </w:r>
    </w:p>
  </w:endnote>
  <w:endnote w:type="continuationSeparator" w:id="0">
    <w:p w:rsidR="006C4159" w:rsidRDefault="006C4159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59" w:rsidRDefault="006C4159" w:rsidP="006B6C3A">
      <w:r>
        <w:separator/>
      </w:r>
    </w:p>
  </w:footnote>
  <w:footnote w:type="continuationSeparator" w:id="0">
    <w:p w:rsidR="006C4159" w:rsidRDefault="006C4159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73167"/>
    <w:rsid w:val="001B14FC"/>
    <w:rsid w:val="001B6352"/>
    <w:rsid w:val="001C0779"/>
    <w:rsid w:val="001C0A53"/>
    <w:rsid w:val="001C3200"/>
    <w:rsid w:val="001C54AE"/>
    <w:rsid w:val="00202840"/>
    <w:rsid w:val="0021010E"/>
    <w:rsid w:val="0023151B"/>
    <w:rsid w:val="0024228C"/>
    <w:rsid w:val="00266BA7"/>
    <w:rsid w:val="002B4BDE"/>
    <w:rsid w:val="00307F1B"/>
    <w:rsid w:val="00334F3C"/>
    <w:rsid w:val="003613A4"/>
    <w:rsid w:val="00375F01"/>
    <w:rsid w:val="00381F2A"/>
    <w:rsid w:val="0038487B"/>
    <w:rsid w:val="003B6EF3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82BCF"/>
    <w:rsid w:val="004A32FB"/>
    <w:rsid w:val="004C38AE"/>
    <w:rsid w:val="005025E7"/>
    <w:rsid w:val="00504F51"/>
    <w:rsid w:val="005214BF"/>
    <w:rsid w:val="00540492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6C4159"/>
    <w:rsid w:val="00727111"/>
    <w:rsid w:val="007E50F9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360D2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1EEF"/>
    <w:rsid w:val="00B746BC"/>
    <w:rsid w:val="00B821A6"/>
    <w:rsid w:val="00BB598C"/>
    <w:rsid w:val="00BC1601"/>
    <w:rsid w:val="00BC3F33"/>
    <w:rsid w:val="00BE311D"/>
    <w:rsid w:val="00C23AF0"/>
    <w:rsid w:val="00C42B89"/>
    <w:rsid w:val="00C87FFE"/>
    <w:rsid w:val="00C96864"/>
    <w:rsid w:val="00CF6EBB"/>
    <w:rsid w:val="00D03E0C"/>
    <w:rsid w:val="00D2189D"/>
    <w:rsid w:val="00D24476"/>
    <w:rsid w:val="00D91035"/>
    <w:rsid w:val="00DC0575"/>
    <w:rsid w:val="00DE056D"/>
    <w:rsid w:val="00DE3FA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60328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84</cp:revision>
  <cp:lastPrinted>2023-08-31T01:57:00Z</cp:lastPrinted>
  <dcterms:created xsi:type="dcterms:W3CDTF">2017-11-28T06:37:00Z</dcterms:created>
  <dcterms:modified xsi:type="dcterms:W3CDTF">2023-12-28T07:34:00Z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