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8F" w:rsidRDefault="00AB418C">
      <w:pPr>
        <w:widowControl/>
        <w:shd w:val="clear" w:color="auto" w:fill="FFFFFF"/>
        <w:snapToGrid w:val="0"/>
        <w:jc w:val="center"/>
        <w:rPr>
          <w:rFonts w:asciiTheme="minorEastAsia" w:eastAsiaTheme="minorEastAsia" w:hAnsiTheme="minorEastAsia" w:cs="宋体"/>
          <w:b/>
          <w:bCs/>
          <w:kern w:val="0"/>
          <w:sz w:val="36"/>
          <w:szCs w:val="36"/>
        </w:rPr>
      </w:pPr>
      <w:r w:rsidRPr="008D4175">
        <w:rPr>
          <w:rFonts w:asciiTheme="minorEastAsia" w:eastAsiaTheme="minorEastAsia" w:hAnsiTheme="minorEastAsia" w:cs="宋体" w:hint="eastAsia"/>
          <w:b/>
          <w:bCs/>
          <w:kern w:val="0"/>
          <w:sz w:val="36"/>
          <w:szCs w:val="36"/>
        </w:rPr>
        <w:t>蒙牛乳业</w:t>
      </w:r>
      <w:r w:rsidR="0008548F">
        <w:rPr>
          <w:rFonts w:asciiTheme="minorEastAsia" w:eastAsiaTheme="minorEastAsia" w:hAnsiTheme="minorEastAsia" w:cs="宋体" w:hint="eastAsia"/>
          <w:b/>
          <w:bCs/>
          <w:kern w:val="0"/>
          <w:sz w:val="36"/>
          <w:szCs w:val="36"/>
        </w:rPr>
        <w:t>冰品研发中心</w:t>
      </w:r>
    </w:p>
    <w:p w:rsidR="00BB598C" w:rsidRPr="008D4175" w:rsidRDefault="00B02D07">
      <w:pPr>
        <w:widowControl/>
        <w:shd w:val="clear" w:color="auto" w:fill="FFFFFF"/>
        <w:snapToGrid w:val="0"/>
        <w:jc w:val="center"/>
        <w:rPr>
          <w:rFonts w:asciiTheme="minorEastAsia" w:eastAsiaTheme="minorEastAsia" w:hAnsiTheme="minorEastAsia" w:cs="宋体"/>
          <w:b/>
          <w:bCs/>
          <w:kern w:val="0"/>
          <w:sz w:val="36"/>
          <w:szCs w:val="36"/>
        </w:rPr>
      </w:pPr>
      <w:r w:rsidRPr="008D4175">
        <w:rPr>
          <w:rFonts w:asciiTheme="minorEastAsia" w:eastAsiaTheme="minorEastAsia" w:hAnsiTheme="minorEastAsia" w:hint="eastAsia"/>
          <w:b/>
          <w:sz w:val="36"/>
          <w:szCs w:val="36"/>
          <w:u w:val="single"/>
        </w:rPr>
        <w:t>定制四排膨化料灌注小车</w:t>
      </w:r>
      <w:r w:rsidR="00AB418C" w:rsidRPr="008D4175">
        <w:rPr>
          <w:rFonts w:asciiTheme="minorEastAsia" w:eastAsiaTheme="minorEastAsia" w:hAnsiTheme="minorEastAsia" w:cs="宋体" w:hint="eastAsia"/>
          <w:b/>
          <w:bCs/>
          <w:kern w:val="0"/>
          <w:sz w:val="36"/>
          <w:szCs w:val="36"/>
        </w:rPr>
        <w:t>项目</w:t>
      </w:r>
    </w:p>
    <w:p w:rsidR="00BB598C" w:rsidRPr="008D4175" w:rsidRDefault="00AB418C">
      <w:pPr>
        <w:widowControl/>
        <w:shd w:val="clear" w:color="auto" w:fill="FFFFFF"/>
        <w:snapToGrid w:val="0"/>
        <w:jc w:val="center"/>
        <w:rPr>
          <w:rFonts w:asciiTheme="minorEastAsia" w:eastAsiaTheme="minorEastAsia" w:hAnsiTheme="minorEastAsia" w:cs="宋体"/>
          <w:b/>
          <w:bCs/>
          <w:kern w:val="0"/>
          <w:sz w:val="36"/>
          <w:szCs w:val="36"/>
        </w:rPr>
      </w:pPr>
      <w:r w:rsidRPr="008D4175">
        <w:rPr>
          <w:rFonts w:asciiTheme="minorEastAsia" w:eastAsiaTheme="minorEastAsia" w:hAnsiTheme="minorEastAsia" w:cs="宋体" w:hint="eastAsia"/>
          <w:b/>
          <w:bCs/>
          <w:kern w:val="0"/>
          <w:sz w:val="36"/>
          <w:szCs w:val="36"/>
        </w:rPr>
        <w:t>询比价</w:t>
      </w:r>
      <w:r w:rsidR="0098500F" w:rsidRPr="008D4175">
        <w:rPr>
          <w:rFonts w:asciiTheme="minorEastAsia" w:eastAsiaTheme="minorEastAsia" w:hAnsiTheme="minorEastAsia" w:cs="宋体" w:hint="eastAsia"/>
          <w:b/>
          <w:bCs/>
          <w:kern w:val="0"/>
          <w:sz w:val="36"/>
          <w:szCs w:val="36"/>
        </w:rPr>
        <w:t>信息</w:t>
      </w:r>
      <w:r w:rsidR="0008548F">
        <w:rPr>
          <w:rFonts w:asciiTheme="minorEastAsia" w:eastAsiaTheme="minorEastAsia" w:hAnsiTheme="minorEastAsia" w:cs="宋体" w:hint="eastAsia"/>
          <w:b/>
          <w:bCs/>
          <w:kern w:val="0"/>
          <w:sz w:val="36"/>
          <w:szCs w:val="36"/>
        </w:rPr>
        <w:t>二次</w:t>
      </w:r>
      <w:r w:rsidRPr="008D4175">
        <w:rPr>
          <w:rFonts w:asciiTheme="minorEastAsia" w:eastAsiaTheme="minorEastAsia" w:hAnsiTheme="minorEastAsia" w:cs="宋体" w:hint="eastAsia"/>
          <w:b/>
          <w:bCs/>
          <w:kern w:val="0"/>
          <w:sz w:val="36"/>
          <w:szCs w:val="36"/>
        </w:rPr>
        <w:t>公告</w:t>
      </w:r>
    </w:p>
    <w:p w:rsidR="00BB598C" w:rsidRPr="008D4175" w:rsidRDefault="00BB598C">
      <w:pPr>
        <w:ind w:firstLineChars="200" w:firstLine="560"/>
        <w:rPr>
          <w:rFonts w:asciiTheme="minorEastAsia" w:eastAsiaTheme="minorEastAsia" w:hAnsiTheme="minorEastAsia"/>
          <w:sz w:val="28"/>
          <w:szCs w:val="28"/>
        </w:rPr>
      </w:pP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内蒙古蒙牛乳业（集团）股份有限公司</w:t>
      </w:r>
      <w:r w:rsidR="00B02D07" w:rsidRPr="008D4175">
        <w:rPr>
          <w:rFonts w:asciiTheme="minorEastAsia" w:eastAsiaTheme="minorEastAsia" w:hAnsiTheme="minorEastAsia" w:hint="eastAsia"/>
          <w:sz w:val="28"/>
          <w:szCs w:val="28"/>
          <w:u w:val="single"/>
        </w:rPr>
        <w:t>冰品</w:t>
      </w:r>
      <w:r w:rsidRPr="008D4175">
        <w:rPr>
          <w:rFonts w:asciiTheme="minorEastAsia" w:eastAsiaTheme="minorEastAsia" w:hAnsiTheme="minorEastAsia" w:hint="eastAsia"/>
          <w:sz w:val="28"/>
          <w:szCs w:val="28"/>
        </w:rPr>
        <w:t>事业部就</w:t>
      </w:r>
      <w:r w:rsidR="00B02D07" w:rsidRPr="008D4175">
        <w:rPr>
          <w:rFonts w:asciiTheme="minorEastAsia" w:eastAsiaTheme="minorEastAsia" w:hAnsiTheme="minorEastAsia"/>
          <w:sz w:val="28"/>
          <w:szCs w:val="28"/>
          <w:u w:val="single"/>
        </w:rPr>
        <w:t xml:space="preserve"> </w:t>
      </w:r>
      <w:r w:rsidR="00B02D07" w:rsidRPr="008D4175">
        <w:rPr>
          <w:rFonts w:asciiTheme="minorEastAsia" w:eastAsiaTheme="minorEastAsia" w:hAnsiTheme="minorEastAsia" w:hint="eastAsia"/>
          <w:sz w:val="28"/>
          <w:szCs w:val="28"/>
          <w:u w:val="single"/>
        </w:rPr>
        <w:t>定制四排膨化料灌注小车</w:t>
      </w:r>
      <w:r w:rsidR="00B02D07" w:rsidRPr="008D4175">
        <w:rPr>
          <w:rFonts w:asciiTheme="minorEastAsia" w:eastAsiaTheme="minorEastAsia" w:hAnsiTheme="minorEastAsia"/>
          <w:sz w:val="28"/>
          <w:szCs w:val="28"/>
          <w:u w:val="single"/>
        </w:rPr>
        <w:t xml:space="preserve"> </w:t>
      </w:r>
      <w:r w:rsidRPr="008D4175">
        <w:rPr>
          <w:rFonts w:asciiTheme="minorEastAsia" w:eastAsiaTheme="minorEastAsia" w:hAnsiTheme="minorEastAsia" w:hint="eastAsia"/>
          <w:sz w:val="28"/>
          <w:szCs w:val="28"/>
        </w:rPr>
        <w:t>项目进行询比价, 欢迎符合资格条件的供应商参加。</w:t>
      </w:r>
    </w:p>
    <w:p w:rsidR="00BB598C"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t>一、项目编号：</w:t>
      </w:r>
      <w:r w:rsidR="00B02D07" w:rsidRPr="008D4175">
        <w:rPr>
          <w:rFonts w:asciiTheme="minorEastAsia" w:eastAsiaTheme="minorEastAsia" w:hAnsiTheme="minorEastAsia"/>
          <w:sz w:val="28"/>
          <w:szCs w:val="28"/>
        </w:rPr>
        <w:t>MNCGJH-20231226-0020</w:t>
      </w:r>
    </w:p>
    <w:p w:rsidR="00BB598C"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t>二、项目名称</w:t>
      </w:r>
      <w:r w:rsidRPr="008D4175">
        <w:rPr>
          <w:rFonts w:asciiTheme="minorEastAsia" w:eastAsiaTheme="minorEastAsia" w:hAnsiTheme="minorEastAsia" w:hint="eastAsia"/>
          <w:sz w:val="28"/>
          <w:szCs w:val="28"/>
        </w:rPr>
        <w:t>：</w:t>
      </w:r>
      <w:r w:rsidR="00B02D07" w:rsidRPr="008D4175">
        <w:rPr>
          <w:rFonts w:asciiTheme="minorEastAsia" w:eastAsiaTheme="minorEastAsia" w:hAnsiTheme="minorEastAsia" w:hint="eastAsia"/>
          <w:sz w:val="28"/>
          <w:szCs w:val="28"/>
        </w:rPr>
        <w:t>定制四排膨化料灌注小车项目</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三、项目概况：</w:t>
      </w:r>
    </w:p>
    <w:p w:rsidR="00B02D07" w:rsidRPr="008D4175" w:rsidRDefault="00B02D07">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该设备属于灌装类生产线配套设备，由于我公司现有小车使用年限久远，同时设备属于老旧设备，无法很好的满足现有杯类产品生产，同时质量管控难度较大，故我中心经过与生产工厂及设备生产厂家调研与讨论，计划定制采购一台全新的膨化小车，方便后期杯类产品的生产。</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四、资格要求：</w:t>
      </w:r>
    </w:p>
    <w:p w:rsidR="009C0E42" w:rsidRPr="008D4175" w:rsidRDefault="009C0E42" w:rsidP="008107ED">
      <w:pPr>
        <w:ind w:rightChars="40" w:right="84" w:firstLineChars="202" w:firstLine="566"/>
        <w:rPr>
          <w:rFonts w:asciiTheme="minorEastAsia" w:eastAsiaTheme="minorEastAsia" w:hAnsiTheme="minorEastAsia"/>
          <w:color w:val="FF0000"/>
          <w:sz w:val="28"/>
          <w:szCs w:val="28"/>
        </w:rPr>
      </w:pPr>
      <w:r w:rsidRPr="008D4175">
        <w:rPr>
          <w:rFonts w:asciiTheme="minorEastAsia" w:eastAsiaTheme="minorEastAsia" w:hAnsiTheme="minorEastAsia" w:hint="eastAsia"/>
          <w:sz w:val="28"/>
          <w:szCs w:val="28"/>
        </w:rPr>
        <w:t>1、填写该项目对潜在竞价方的</w:t>
      </w:r>
      <w:r w:rsidR="003B6EF3" w:rsidRPr="008D4175">
        <w:rPr>
          <w:rFonts w:asciiTheme="minorEastAsia" w:eastAsiaTheme="minorEastAsia" w:hAnsiTheme="minorEastAsia" w:hint="eastAsia"/>
          <w:sz w:val="28"/>
          <w:szCs w:val="28"/>
        </w:rPr>
        <w:t>基础、资质、业绩、财务等</w:t>
      </w:r>
      <w:r w:rsidRPr="008D4175">
        <w:rPr>
          <w:rFonts w:asciiTheme="minorEastAsia" w:eastAsiaTheme="minorEastAsia" w:hAnsiTheme="minorEastAsia" w:hint="eastAsia"/>
          <w:sz w:val="28"/>
          <w:szCs w:val="28"/>
        </w:rPr>
        <w:t>要求，应包括年检合格的营业执照、组织机构代码证、税务登记证、资质证书、实施许可的提供相关许可证书、法定代表人证明书、法定代表人授权委托书、近</w:t>
      </w:r>
      <w:r w:rsidR="00FD24A5" w:rsidRPr="008D4175">
        <w:rPr>
          <w:rFonts w:asciiTheme="minorEastAsia" w:eastAsiaTheme="minorEastAsia" w:hAnsiTheme="minorEastAsia" w:hint="eastAsia"/>
          <w:sz w:val="28"/>
          <w:szCs w:val="28"/>
          <w:u w:val="single"/>
        </w:rPr>
        <w:t xml:space="preserve"> </w:t>
      </w:r>
      <w:r w:rsidR="00B02D07" w:rsidRPr="008D4175">
        <w:rPr>
          <w:rFonts w:asciiTheme="minorEastAsia" w:eastAsiaTheme="minorEastAsia" w:hAnsiTheme="minorEastAsia"/>
          <w:sz w:val="28"/>
          <w:szCs w:val="28"/>
          <w:u w:val="single"/>
        </w:rPr>
        <w:t>2</w:t>
      </w:r>
      <w:r w:rsidR="00FD24A5" w:rsidRPr="008D4175">
        <w:rPr>
          <w:rFonts w:asciiTheme="minorEastAsia" w:eastAsiaTheme="minorEastAsia" w:hAnsiTheme="minorEastAsia"/>
          <w:sz w:val="28"/>
          <w:szCs w:val="28"/>
          <w:u w:val="single"/>
        </w:rPr>
        <w:t xml:space="preserve"> </w:t>
      </w:r>
      <w:r w:rsidRPr="008D4175">
        <w:rPr>
          <w:rFonts w:asciiTheme="minorEastAsia" w:eastAsiaTheme="minorEastAsia" w:hAnsiTheme="minorEastAsia" w:hint="eastAsia"/>
          <w:sz w:val="28"/>
          <w:szCs w:val="28"/>
        </w:rPr>
        <w:t>年类似项目业绩表及其他证明材料等。</w:t>
      </w:r>
    </w:p>
    <w:p w:rsidR="009C0E42" w:rsidRPr="008D4175" w:rsidRDefault="008107ED" w:rsidP="008107ED">
      <w:pPr>
        <w:spacing w:line="360" w:lineRule="auto"/>
        <w:ind w:leftChars="-85" w:left="-178" w:rightChars="40" w:right="84" w:firstLineChars="202" w:firstLine="566"/>
        <w:rPr>
          <w:rFonts w:asciiTheme="minorEastAsia" w:eastAsiaTheme="minorEastAsia" w:hAnsiTheme="minorEastAsia" w:cs="Arial"/>
          <w:sz w:val="28"/>
          <w:szCs w:val="28"/>
        </w:rPr>
      </w:pPr>
      <w:r w:rsidRPr="008D4175">
        <w:rPr>
          <w:rFonts w:asciiTheme="minorEastAsia" w:eastAsiaTheme="minorEastAsia" w:hAnsiTheme="minorEastAsia" w:cs="Arial" w:hint="eastAsia"/>
          <w:sz w:val="28"/>
          <w:szCs w:val="28"/>
        </w:rPr>
        <w:t>2、</w:t>
      </w:r>
      <w:r w:rsidRPr="008D4175">
        <w:rPr>
          <w:rFonts w:asciiTheme="minorEastAsia" w:eastAsiaTheme="minorEastAsia" w:hAnsiTheme="minorEastAsia" w:cs="Arial" w:hint="eastAsia"/>
          <w:sz w:val="30"/>
          <w:szCs w:val="30"/>
        </w:rPr>
        <w:t>竞价人未被列入国家企业信用信息公示系统（</w:t>
      </w:r>
      <w:hyperlink r:id="rId7" w:tgtFrame="_blank" w:history="1">
        <w:r w:rsidRPr="008D4175">
          <w:rPr>
            <w:rFonts w:asciiTheme="minorEastAsia" w:eastAsiaTheme="minorEastAsia" w:hAnsiTheme="minorEastAsia" w:cs="Arial" w:hint="eastAsia"/>
            <w:sz w:val="30"/>
            <w:szCs w:val="30"/>
          </w:rPr>
          <w:t>http://www.gsxt.gov.cn/index.html）严重违法失信企业名单</w:t>
        </w:r>
      </w:hyperlink>
      <w:r w:rsidRPr="008D4175">
        <w:rPr>
          <w:rFonts w:asciiTheme="minorEastAsia" w:eastAsiaTheme="minorEastAsia" w:hAnsiTheme="minorEastAsia" w:cs="Arial" w:hint="eastAsia"/>
          <w:sz w:val="30"/>
          <w:szCs w:val="30"/>
        </w:rPr>
        <w:t>。</w:t>
      </w:r>
    </w:p>
    <w:p w:rsidR="009C0E42" w:rsidRPr="008D4175" w:rsidRDefault="009C0E42" w:rsidP="003E26EB">
      <w:pPr>
        <w:pStyle w:val="a8"/>
        <w:spacing w:before="0" w:beforeAutospacing="0" w:after="0" w:afterAutospacing="0"/>
        <w:ind w:firstLine="560"/>
        <w:rPr>
          <w:rFonts w:asciiTheme="minorEastAsia" w:eastAsiaTheme="minorEastAsia" w:hAnsiTheme="minorEastAsia" w:cs="Arial"/>
          <w:sz w:val="30"/>
          <w:szCs w:val="30"/>
        </w:rPr>
      </w:pPr>
      <w:r w:rsidRPr="008D4175">
        <w:rPr>
          <w:rFonts w:asciiTheme="minorEastAsia" w:eastAsiaTheme="minorEastAsia" w:hAnsiTheme="minorEastAsia" w:hint="eastAsia"/>
          <w:sz w:val="28"/>
          <w:szCs w:val="28"/>
        </w:rPr>
        <w:t>3、</w:t>
      </w:r>
      <w:r w:rsidR="003E26EB" w:rsidRPr="008D4175">
        <w:rPr>
          <w:rFonts w:asciiTheme="minorEastAsia" w:eastAsiaTheme="minorEastAsia" w:hAnsiTheme="minorEastAsia" w:hint="eastAsia"/>
          <w:sz w:val="28"/>
          <w:szCs w:val="28"/>
        </w:rPr>
        <w:t>与采购人存在利害关系可能影响采购招标公正性的法人、其他组织或者个人，不得参加投标；单位负责人为同一人或者存在控股、</w:t>
      </w:r>
      <w:r w:rsidR="003E26EB" w:rsidRPr="008D4175">
        <w:rPr>
          <w:rFonts w:asciiTheme="minorEastAsia" w:eastAsiaTheme="minorEastAsia" w:hAnsiTheme="minorEastAsia" w:hint="eastAsia"/>
          <w:sz w:val="28"/>
          <w:szCs w:val="28"/>
        </w:rPr>
        <w:lastRenderedPageBreak/>
        <w:t>管理关系的不同单位，不得参加同一标段投标或者未划分标段的同一招标项目投标；存在以上情况的，在通过资格预审的情况下，允许最先报名的</w:t>
      </w:r>
      <w:r w:rsidR="00A03053" w:rsidRPr="008D4175">
        <w:rPr>
          <w:rFonts w:asciiTheme="minorEastAsia" w:eastAsiaTheme="minorEastAsia" w:hAnsiTheme="minorEastAsia" w:hint="eastAsia"/>
          <w:sz w:val="28"/>
          <w:szCs w:val="28"/>
        </w:rPr>
        <w:t>竞价方</w:t>
      </w:r>
      <w:r w:rsidR="003E26EB" w:rsidRPr="008D4175">
        <w:rPr>
          <w:rFonts w:asciiTheme="minorEastAsia" w:eastAsiaTheme="minorEastAsia" w:hAnsiTheme="minorEastAsia" w:hint="eastAsia"/>
          <w:sz w:val="28"/>
          <w:szCs w:val="28"/>
        </w:rPr>
        <w:t>参与竞争；</w:t>
      </w:r>
    </w:p>
    <w:p w:rsidR="009C0E42" w:rsidRPr="008D4175" w:rsidRDefault="009C0E42" w:rsidP="008107ED">
      <w:pPr>
        <w:ind w:rightChars="40" w:right="84" w:firstLineChars="202" w:firstLine="566"/>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4、本次询比价</w:t>
      </w:r>
      <w:r w:rsidRPr="008D4175">
        <w:rPr>
          <w:rFonts w:asciiTheme="minorEastAsia" w:eastAsiaTheme="minorEastAsia" w:hAnsiTheme="minorEastAsia" w:hint="eastAsia"/>
          <w:i/>
          <w:sz w:val="28"/>
          <w:szCs w:val="28"/>
        </w:rPr>
        <w:t>不接受多家单位联合报价</w:t>
      </w:r>
      <w:r w:rsidRPr="008D4175">
        <w:rPr>
          <w:rFonts w:asciiTheme="minorEastAsia" w:eastAsiaTheme="minorEastAsia" w:hAnsiTheme="minorEastAsia" w:hint="eastAsia"/>
          <w:b/>
          <w:i/>
          <w:sz w:val="28"/>
          <w:szCs w:val="28"/>
        </w:rPr>
        <w:t>（根据项目性质，选择填写）</w:t>
      </w:r>
      <w:r w:rsidRPr="008D4175">
        <w:rPr>
          <w:rFonts w:asciiTheme="minorEastAsia" w:eastAsiaTheme="minorEastAsia" w:hAnsiTheme="minorEastAsia" w:hint="eastAsia"/>
          <w:sz w:val="28"/>
          <w:szCs w:val="28"/>
        </w:rPr>
        <w:t>，不允许分包或转包。</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sz w:val="28"/>
          <w:szCs w:val="28"/>
        </w:rPr>
        <w:t>5、</w:t>
      </w:r>
      <w:r w:rsidRPr="008D4175">
        <w:rPr>
          <w:rFonts w:asciiTheme="minorEastAsia" w:eastAsiaTheme="minorEastAsia" w:hAnsiTheme="minorEastAsia" w:cs="仿宋" w:hint="eastAsia"/>
          <w:sz w:val="28"/>
          <w:szCs w:val="28"/>
        </w:rPr>
        <w:t>不接受中粮及蒙牛供应商黑名单</w:t>
      </w:r>
      <w:r w:rsidR="00090517" w:rsidRPr="008D4175">
        <w:rPr>
          <w:rFonts w:asciiTheme="minorEastAsia" w:eastAsiaTheme="minorEastAsia" w:hAnsiTheme="minorEastAsia" w:cs="仿宋" w:hint="eastAsia"/>
          <w:sz w:val="30"/>
          <w:szCs w:val="30"/>
        </w:rPr>
        <w:t>（以蒙牛集团招投标管理部下发的黑名单为准）</w:t>
      </w:r>
      <w:r w:rsidRPr="008D4175">
        <w:rPr>
          <w:rFonts w:asciiTheme="minorEastAsia" w:eastAsiaTheme="minorEastAsia" w:hAnsiTheme="minorEastAsia" w:cs="仿宋" w:hint="eastAsia"/>
          <w:sz w:val="28"/>
          <w:szCs w:val="28"/>
        </w:rPr>
        <w:t>的企业参与竞争；</w:t>
      </w:r>
    </w:p>
    <w:p w:rsidR="00BB598C" w:rsidRPr="008D4175" w:rsidRDefault="009C0E42">
      <w:pPr>
        <w:spacing w:line="500" w:lineRule="exact"/>
        <w:ind w:firstLineChars="200" w:firstLine="562"/>
        <w:jc w:val="left"/>
        <w:rPr>
          <w:rFonts w:asciiTheme="minorEastAsia" w:eastAsiaTheme="minorEastAsia" w:hAnsiTheme="minorEastAsia"/>
          <w:b/>
          <w:i/>
          <w:color w:val="FF0000"/>
          <w:sz w:val="28"/>
          <w:szCs w:val="28"/>
        </w:rPr>
      </w:pPr>
      <w:r w:rsidRPr="008D4175">
        <w:rPr>
          <w:rFonts w:asciiTheme="minorEastAsia" w:eastAsiaTheme="minorEastAsia" w:hAnsiTheme="minorEastAsia" w:hint="eastAsia"/>
          <w:b/>
          <w:color w:val="000000"/>
          <w:sz w:val="28"/>
          <w:szCs w:val="28"/>
        </w:rPr>
        <w:t>五</w:t>
      </w:r>
      <w:r w:rsidR="00AB418C" w:rsidRPr="008D4175">
        <w:rPr>
          <w:rFonts w:asciiTheme="minorEastAsia" w:eastAsiaTheme="minorEastAsia" w:hAnsiTheme="minorEastAsia" w:hint="eastAsia"/>
          <w:b/>
          <w:color w:val="000000"/>
          <w:sz w:val="28"/>
          <w:szCs w:val="28"/>
        </w:rPr>
        <w:t>、报名须知</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执行蒙牛集团电子采购招标平台线上采购招标流程： 符合条件的进行网上报名及资格验证，蒙牛集团电子采购招标平台网址：</w:t>
      </w:r>
    </w:p>
    <w:p w:rsidR="00AD3E25" w:rsidRPr="008D4175" w:rsidRDefault="00B23A55" w:rsidP="00AD3E25">
      <w:pPr>
        <w:spacing w:line="500" w:lineRule="exact"/>
        <w:ind w:firstLineChars="200" w:firstLine="420"/>
        <w:jc w:val="left"/>
        <w:rPr>
          <w:rFonts w:asciiTheme="minorEastAsia" w:eastAsiaTheme="minorEastAsia" w:hAnsiTheme="minorEastAsia"/>
          <w:sz w:val="28"/>
          <w:szCs w:val="28"/>
        </w:rPr>
      </w:pPr>
      <w:hyperlink r:id="rId8" w:anchor="/home" w:tgtFrame="_blank" w:history="1">
        <w:r w:rsidR="00AD3E25" w:rsidRPr="008D4175">
          <w:rPr>
            <w:rStyle w:val="a7"/>
            <w:rFonts w:asciiTheme="minorEastAsia" w:eastAsiaTheme="minorEastAsia" w:hAnsiTheme="minorEastAsia" w:hint="eastAsia"/>
            <w:sz w:val="28"/>
            <w:szCs w:val="28"/>
          </w:rPr>
          <w:t>https://zbcg.mengniu.cn/#/home</w:t>
        </w:r>
      </w:hyperlink>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请先阅读服务手册，平台服务支持电话为010-21362559。</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潜在竞谈人依据资格要求自主评估，符合条件的进行网上报名及资格验证，蒙牛集团供应链关系管理平台网址：</w:t>
      </w:r>
      <w:hyperlink r:id="rId9" w:history="1">
        <w:r w:rsidRPr="008D4175">
          <w:rPr>
            <w:rStyle w:val="a7"/>
            <w:rFonts w:asciiTheme="minorEastAsia" w:eastAsiaTheme="minorEastAsia" w:hAnsiTheme="minorEastAsia" w:hint="eastAsia"/>
            <w:sz w:val="28"/>
            <w:szCs w:val="28"/>
          </w:rPr>
          <w:t>https://srm.mengniu.cn/sap/bc/webdynpro/sap/zregistration</w:t>
        </w:r>
      </w:hyperlink>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请先阅读服务手册，平台服务支持电话为4008108111.（竞谈方报名时须将报名资料盖章扫描上传到平台中）。</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报名资格文件的</w:t>
      </w:r>
      <w:r w:rsidRPr="008D4175">
        <w:rPr>
          <w:rFonts w:asciiTheme="minorEastAsia" w:eastAsiaTheme="minorEastAsia" w:hAnsiTheme="minorEastAsia" w:hint="eastAsia"/>
          <w:sz w:val="28"/>
          <w:szCs w:val="28"/>
          <w:u w:val="single"/>
        </w:rPr>
        <w:t>组成及顺序</w:t>
      </w:r>
      <w:r w:rsidRPr="008D4175">
        <w:rPr>
          <w:rFonts w:asciiTheme="minorEastAsia" w:eastAsiaTheme="minorEastAsia" w:hAnsiTheme="minorEastAsia" w:hint="eastAsia"/>
          <w:sz w:val="28"/>
          <w:szCs w:val="28"/>
        </w:rPr>
        <w:t>按照如下要求提供：</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1、有效的营业执照（副本）、组织机构代码证（副本）、税务登记证（副本）（注:以上三项或三证合一营业执照副本），有效的开户行许可证；</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sz w:val="28"/>
          <w:szCs w:val="28"/>
        </w:rPr>
        <w:t>2、</w:t>
      </w:r>
      <w:r w:rsidRPr="008D4175">
        <w:rPr>
          <w:rFonts w:asciiTheme="minorEastAsia" w:eastAsiaTheme="minorEastAsia" w:hAnsiTheme="minorEastAsia" w:hint="eastAsia"/>
          <w:sz w:val="28"/>
          <w:szCs w:val="28"/>
        </w:rPr>
        <w:t>能开具</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13</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%增值税发票的资格，提供一般纳税人认定资格证明材料；</w:t>
      </w:r>
      <w:r w:rsidRPr="008D4175">
        <w:rPr>
          <w:rFonts w:asciiTheme="minorEastAsia" w:eastAsiaTheme="minorEastAsia" w:hAnsiTheme="minorEastAsia"/>
          <w:sz w:val="28"/>
          <w:szCs w:val="28"/>
        </w:rPr>
        <w:t xml:space="preserve"> </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sz w:val="28"/>
          <w:szCs w:val="28"/>
        </w:rPr>
        <w:t>3、</w:t>
      </w:r>
      <w:r w:rsidRPr="008D4175">
        <w:rPr>
          <w:rFonts w:asciiTheme="minorEastAsia" w:eastAsiaTheme="minorEastAsia" w:hAnsiTheme="minorEastAsia" w:hint="eastAsia"/>
          <w:sz w:val="28"/>
          <w:szCs w:val="28"/>
        </w:rPr>
        <w:t>提供本企业近</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1 </w:t>
      </w:r>
      <w:r w:rsidRPr="008D4175">
        <w:rPr>
          <w:rFonts w:asciiTheme="minorEastAsia" w:eastAsiaTheme="minorEastAsia" w:hAnsiTheme="minorEastAsia" w:hint="eastAsia"/>
          <w:sz w:val="28"/>
          <w:szCs w:val="28"/>
        </w:rPr>
        <w:t>年财务报表或第三方财务审计报告；</w:t>
      </w:r>
      <w:r w:rsidRPr="008D4175">
        <w:rPr>
          <w:rFonts w:asciiTheme="minorEastAsia" w:eastAsiaTheme="minorEastAsia" w:hAnsiTheme="minorEastAsia" w:hint="eastAsia"/>
          <w:b/>
          <w:i/>
          <w:sz w:val="28"/>
          <w:szCs w:val="28"/>
        </w:rPr>
        <w:t>（年限要求可根据项目具体情况设定）</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4、法定代表人证明书或授权委托书原件；</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lastRenderedPageBreak/>
        <w:t>备注：如果法定代表人报名，请附法定代表人身份证明书（或证明）及身份证原件，如果被授权委托人报名，请附授权委托书原件及身份证原件</w:t>
      </w:r>
      <w:r w:rsidRPr="008D4175">
        <w:rPr>
          <w:rFonts w:asciiTheme="minorEastAsia" w:eastAsiaTheme="minorEastAsia" w:hAnsiTheme="minorEastAsia"/>
          <w:sz w:val="28"/>
          <w:szCs w:val="28"/>
        </w:rPr>
        <w:t>，</w:t>
      </w:r>
      <w:r w:rsidRPr="008D4175">
        <w:rPr>
          <w:rFonts w:asciiTheme="minorEastAsia" w:eastAsiaTheme="minorEastAsia" w:hAnsiTheme="minorEastAsia" w:hint="eastAsia"/>
          <w:sz w:val="28"/>
          <w:szCs w:val="28"/>
        </w:rPr>
        <w:t>另外，需提供被授权委托人在本单位近一年社保缴纳的证明文件；</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5、企业最近1年任意3个月的依法纳税缴纳证明材料和社保缴纳证明材料；</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6、近</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2 </w:t>
      </w:r>
      <w:r w:rsidRPr="008D4175">
        <w:rPr>
          <w:rFonts w:asciiTheme="minorEastAsia" w:eastAsiaTheme="minorEastAsia" w:hAnsiTheme="minorEastAsia" w:hint="eastAsia"/>
          <w:sz w:val="28"/>
          <w:szCs w:val="28"/>
        </w:rPr>
        <w:t>年（20</w:t>
      </w:r>
      <w:r w:rsidRPr="008D4175">
        <w:rPr>
          <w:rFonts w:asciiTheme="minorEastAsia" w:eastAsiaTheme="minorEastAsia" w:hAnsiTheme="minorEastAsia"/>
          <w:sz w:val="28"/>
          <w:szCs w:val="28"/>
        </w:rPr>
        <w:t>22</w:t>
      </w:r>
      <w:r w:rsidRPr="008D4175">
        <w:rPr>
          <w:rFonts w:asciiTheme="minorEastAsia" w:eastAsiaTheme="minorEastAsia" w:hAnsiTheme="minorEastAsia" w:hint="eastAsia"/>
          <w:sz w:val="28"/>
          <w:szCs w:val="28"/>
        </w:rPr>
        <w:t>年-至今）</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sz w:val="28"/>
          <w:szCs w:val="28"/>
          <w:u w:val="single"/>
        </w:rPr>
        <w:t xml:space="preserve"> 2 </w:t>
      </w:r>
      <w:r w:rsidRPr="008D4175">
        <w:rPr>
          <w:rFonts w:asciiTheme="minorEastAsia" w:eastAsiaTheme="minorEastAsia" w:hAnsiTheme="minorEastAsia" w:hint="eastAsia"/>
          <w:sz w:val="28"/>
          <w:szCs w:val="28"/>
          <w:u w:val="single"/>
        </w:rPr>
        <w:t>个</w:t>
      </w:r>
      <w:r w:rsidRPr="008D4175">
        <w:rPr>
          <w:rFonts w:asciiTheme="minorEastAsia" w:eastAsiaTheme="minorEastAsia" w:hAnsiTheme="minorEastAsia" w:hint="eastAsia"/>
          <w:sz w:val="28"/>
          <w:szCs w:val="28"/>
        </w:rPr>
        <w:t>以上类似项目业绩的证明材料（以合同以及订单或验收报告为准）；</w:t>
      </w:r>
      <w:r w:rsidRPr="008D4175">
        <w:rPr>
          <w:rFonts w:asciiTheme="minorEastAsia" w:eastAsiaTheme="minorEastAsia" w:hAnsiTheme="minorEastAsia" w:hint="eastAsia"/>
          <w:b/>
          <w:i/>
          <w:sz w:val="28"/>
          <w:szCs w:val="28"/>
        </w:rPr>
        <w:t>（年限要求可根据项目具体情况设定）</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7、实施许可的提供相关许可证书；</w:t>
      </w:r>
    </w:p>
    <w:p w:rsidR="00AD3E25" w:rsidRPr="008D4175" w:rsidRDefault="00AD3E25" w:rsidP="00AD3E25">
      <w:pPr>
        <w:spacing w:line="500" w:lineRule="exact"/>
        <w:ind w:firstLineChars="200" w:firstLine="560"/>
        <w:jc w:val="left"/>
        <w:rPr>
          <w:rFonts w:asciiTheme="minorEastAsia" w:eastAsiaTheme="minorEastAsia" w:hAnsiTheme="minorEastAsia"/>
          <w:b/>
          <w:sz w:val="28"/>
          <w:szCs w:val="28"/>
        </w:rPr>
      </w:pPr>
      <w:r w:rsidRPr="008D4175">
        <w:rPr>
          <w:rFonts w:asciiTheme="minorEastAsia" w:eastAsiaTheme="minorEastAsia" w:hAnsiTheme="minorEastAsia" w:hint="eastAsia"/>
          <w:sz w:val="28"/>
          <w:szCs w:val="28"/>
        </w:rPr>
        <w:t>8、保密承诺书</w:t>
      </w:r>
      <w:r w:rsidRPr="008D4175">
        <w:rPr>
          <w:rFonts w:asciiTheme="minorEastAsia" w:eastAsiaTheme="minorEastAsia" w:hAnsiTheme="minorEastAsia" w:hint="eastAsia"/>
          <w:i/>
          <w:sz w:val="28"/>
          <w:szCs w:val="28"/>
        </w:rPr>
        <w:t>（附件2）</w:t>
      </w:r>
      <w:r w:rsidRPr="008D4175">
        <w:rPr>
          <w:rFonts w:asciiTheme="minorEastAsia" w:eastAsiaTheme="minorEastAsia" w:hAnsiTheme="minorEastAsia" w:hint="eastAsia"/>
          <w:sz w:val="28"/>
          <w:szCs w:val="28"/>
        </w:rPr>
        <w:t>；</w:t>
      </w:r>
      <w:r w:rsidRPr="008D4175">
        <w:rPr>
          <w:rFonts w:asciiTheme="minorEastAsia" w:eastAsiaTheme="minorEastAsia" w:hAnsiTheme="minorEastAsia"/>
          <w:b/>
          <w:sz w:val="28"/>
          <w:szCs w:val="28"/>
        </w:rPr>
        <w:t xml:space="preserve"> </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9、其他需要提供的相关专业文件材料。</w:t>
      </w:r>
    </w:p>
    <w:p w:rsidR="00AD3E25" w:rsidRPr="008D4175" w:rsidRDefault="00AD3E25" w:rsidP="00AD3E25">
      <w:pPr>
        <w:spacing w:line="500" w:lineRule="exact"/>
        <w:ind w:firstLineChars="200" w:firstLine="560"/>
        <w:jc w:val="left"/>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询报价单。资料提供不全或者未按时间要求提报的将被拒绝接收，所提供的资质、业绩文件中如有虚假情况，一经发现将被取消竞谈资格。</w:t>
      </w:r>
    </w:p>
    <w:p w:rsidR="009C0E42" w:rsidRPr="008D4175" w:rsidRDefault="009C0E42" w:rsidP="009C0E42">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六、项目时间安排及要求：</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1、报名时间：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202</w:t>
      </w:r>
      <w:r w:rsidR="00CA1D25">
        <w:rPr>
          <w:rFonts w:asciiTheme="minorEastAsia" w:eastAsiaTheme="minorEastAsia" w:hAnsiTheme="minorEastAsia"/>
          <w:sz w:val="28"/>
          <w:szCs w:val="28"/>
          <w:u w:val="single"/>
        </w:rPr>
        <w:t>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3</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9</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5</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9</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时止；</w:t>
      </w:r>
    </w:p>
    <w:p w:rsidR="009C0E42" w:rsidRPr="008D4175" w:rsidRDefault="009C0E42" w:rsidP="009C0E42">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2、资格预审时间：</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5</w:t>
      </w:r>
      <w:r w:rsidRPr="008D4175">
        <w:rPr>
          <w:rFonts w:asciiTheme="minorEastAsia" w:eastAsiaTheme="minorEastAsia" w:hAnsiTheme="minorEastAsia" w:hint="eastAsia"/>
          <w:sz w:val="28"/>
          <w:szCs w:val="28"/>
        </w:rPr>
        <w:t>日至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6</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p>
    <w:p w:rsidR="009C0E42" w:rsidRPr="008D4175" w:rsidRDefault="009C0E42" w:rsidP="009C0E42">
      <w:pPr>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sz w:val="28"/>
          <w:szCs w:val="28"/>
        </w:rPr>
        <w:t>3、询价单发放时间：资格预审合格后于</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7</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日至</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rPr>
        <w:t>年</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CA1D25">
        <w:rPr>
          <w:rFonts w:asciiTheme="minorEastAsia" w:eastAsiaTheme="minorEastAsia" w:hAnsiTheme="minorEastAsia"/>
          <w:sz w:val="28"/>
          <w:szCs w:val="28"/>
          <w:u w:val="single"/>
        </w:rPr>
        <w:t>8</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日发放询价单。</w:t>
      </w:r>
    </w:p>
    <w:p w:rsidR="009C0E42" w:rsidRPr="008D4175" w:rsidRDefault="009C0E42" w:rsidP="009C0E42">
      <w:pPr>
        <w:ind w:firstLineChars="200" w:firstLine="560"/>
        <w:rPr>
          <w:rFonts w:asciiTheme="minorEastAsia" w:eastAsiaTheme="minorEastAsia" w:hAnsiTheme="minorEastAsia"/>
          <w:color w:val="FF0000"/>
          <w:sz w:val="28"/>
          <w:szCs w:val="28"/>
        </w:rPr>
      </w:pPr>
      <w:r w:rsidRPr="008D4175">
        <w:rPr>
          <w:rFonts w:asciiTheme="minorEastAsia" w:eastAsiaTheme="minorEastAsia" w:hAnsiTheme="minorEastAsia" w:hint="eastAsia"/>
          <w:sz w:val="28"/>
          <w:szCs w:val="28"/>
        </w:rPr>
        <w:t>4、比价时间：</w:t>
      </w:r>
      <w:r w:rsidRPr="008D4175">
        <w:rPr>
          <w:rFonts w:asciiTheme="minorEastAsia" w:eastAsiaTheme="minorEastAsia" w:hAnsiTheme="minorEastAsia" w:hint="eastAsia"/>
          <w:sz w:val="28"/>
          <w:szCs w:val="28"/>
          <w:u w:val="single"/>
        </w:rPr>
        <w:t xml:space="preserve">  </w:t>
      </w:r>
      <w:r w:rsidR="00F90036" w:rsidRPr="008D4175">
        <w:rPr>
          <w:rFonts w:asciiTheme="minorEastAsia" w:eastAsiaTheme="minorEastAsia" w:hAnsiTheme="minorEastAsia"/>
          <w:sz w:val="28"/>
          <w:szCs w:val="28"/>
          <w:u w:val="single"/>
        </w:rPr>
        <w:t>2024</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年</w:t>
      </w:r>
      <w:r w:rsidR="00144A90"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月</w:t>
      </w:r>
      <w:r w:rsidRPr="008D4175">
        <w:rPr>
          <w:rFonts w:asciiTheme="minorEastAsia" w:eastAsiaTheme="minorEastAsia" w:hAnsiTheme="minorEastAsia" w:hint="eastAsia"/>
          <w:sz w:val="28"/>
          <w:szCs w:val="28"/>
          <w:u w:val="single"/>
        </w:rPr>
        <w:t xml:space="preserve"> </w:t>
      </w:r>
      <w:r w:rsidR="000454A0">
        <w:rPr>
          <w:rFonts w:asciiTheme="minorEastAsia" w:eastAsiaTheme="minorEastAsia" w:hAnsiTheme="minorEastAsia"/>
          <w:sz w:val="28"/>
          <w:szCs w:val="28"/>
          <w:u w:val="single"/>
        </w:rPr>
        <w:t>11</w:t>
      </w:r>
      <w:r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日</w:t>
      </w:r>
      <w:r w:rsidRPr="008D4175">
        <w:rPr>
          <w:rFonts w:asciiTheme="minorEastAsia" w:eastAsiaTheme="minorEastAsia" w:hAnsiTheme="minorEastAsia" w:hint="eastAsia"/>
          <w:sz w:val="28"/>
          <w:szCs w:val="28"/>
          <w:u w:val="single"/>
        </w:rPr>
        <w:t xml:space="preserve"> </w:t>
      </w:r>
      <w:r w:rsidR="00144A90" w:rsidRPr="008D4175">
        <w:rPr>
          <w:rFonts w:asciiTheme="minorEastAsia" w:eastAsiaTheme="minorEastAsia" w:hAnsiTheme="minorEastAsia"/>
          <w:sz w:val="28"/>
          <w:szCs w:val="28"/>
          <w:u w:val="single"/>
        </w:rPr>
        <w:t>10</w:t>
      </w:r>
      <w:r w:rsidR="00144A90" w:rsidRPr="008D4175">
        <w:rPr>
          <w:rFonts w:asciiTheme="minorEastAsia" w:eastAsiaTheme="minorEastAsia" w:hAnsiTheme="minorEastAsia" w:hint="eastAsia"/>
          <w:sz w:val="28"/>
          <w:szCs w:val="28"/>
          <w:u w:val="single"/>
        </w:rPr>
        <w:t xml:space="preserve"> </w:t>
      </w:r>
      <w:r w:rsidRPr="008D4175">
        <w:rPr>
          <w:rFonts w:asciiTheme="minorEastAsia" w:eastAsiaTheme="minorEastAsia" w:hAnsiTheme="minorEastAsia" w:hint="eastAsia"/>
          <w:sz w:val="28"/>
          <w:szCs w:val="28"/>
        </w:rPr>
        <w:t>时；（以发出的询价</w:t>
      </w:r>
      <w:r w:rsidRPr="008D4175">
        <w:rPr>
          <w:rFonts w:asciiTheme="minorEastAsia" w:eastAsiaTheme="minorEastAsia" w:hAnsiTheme="minorEastAsia" w:hint="eastAsia"/>
          <w:sz w:val="28"/>
          <w:szCs w:val="28"/>
        </w:rPr>
        <w:lastRenderedPageBreak/>
        <w:t>单为准）</w:t>
      </w:r>
    </w:p>
    <w:p w:rsidR="00144A90" w:rsidRPr="008D4175" w:rsidRDefault="00AB418C">
      <w:pPr>
        <w:ind w:firstLineChars="200" w:firstLine="562"/>
        <w:rPr>
          <w:rFonts w:asciiTheme="minorEastAsia" w:eastAsiaTheme="minorEastAsia" w:hAnsiTheme="minorEastAsia"/>
          <w:sz w:val="28"/>
          <w:szCs w:val="28"/>
        </w:rPr>
      </w:pPr>
      <w:r w:rsidRPr="008D4175">
        <w:rPr>
          <w:rFonts w:asciiTheme="minorEastAsia" w:eastAsiaTheme="minorEastAsia" w:hAnsiTheme="minorEastAsia" w:hint="eastAsia"/>
          <w:b/>
          <w:sz w:val="28"/>
          <w:szCs w:val="28"/>
        </w:rPr>
        <w:t>七、询比价地点：</w:t>
      </w:r>
      <w:r w:rsidR="00144A90" w:rsidRPr="008D4175">
        <w:rPr>
          <w:rFonts w:asciiTheme="minorEastAsia" w:eastAsiaTheme="minorEastAsia" w:hAnsiTheme="minorEastAsia" w:hint="eastAsia"/>
          <w:sz w:val="28"/>
          <w:szCs w:val="28"/>
        </w:rPr>
        <w:t>执行蒙牛集团电子采购招标平台线上采购招标流程（以发出的询价单为准）</w:t>
      </w:r>
    </w:p>
    <w:p w:rsidR="00BB598C" w:rsidRPr="008D4175" w:rsidRDefault="00AB418C">
      <w:pPr>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八、发布媒体：</w:t>
      </w:r>
    </w:p>
    <w:p w:rsidR="00921E54" w:rsidRPr="008D4175" w:rsidRDefault="00921E54">
      <w:pPr>
        <w:shd w:val="clear" w:color="auto" w:fill="FFFFFF"/>
        <w:snapToGrid w:val="0"/>
        <w:spacing w:line="360" w:lineRule="auto"/>
        <w:ind w:firstLineChars="200" w:firstLine="560"/>
        <w:jc w:val="left"/>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蒙牛集团电子采购招标平台</w:t>
      </w:r>
      <w:r w:rsidRPr="008D4175">
        <w:rPr>
          <w:rFonts w:asciiTheme="minorEastAsia" w:eastAsiaTheme="minorEastAsia" w:hAnsiTheme="minorEastAsia" w:hint="eastAsia"/>
          <w:color w:val="000000"/>
          <w:sz w:val="24"/>
          <w:szCs w:val="28"/>
        </w:rPr>
        <w:t>（</w:t>
      </w:r>
      <w:hyperlink r:id="rId10" w:anchor="/home" w:tgtFrame="_blank" w:history="1">
        <w:r w:rsidRPr="008D4175">
          <w:rPr>
            <w:rFonts w:asciiTheme="minorEastAsia" w:eastAsiaTheme="minorEastAsia" w:hAnsiTheme="minorEastAsia" w:hint="eastAsia"/>
            <w:color w:val="000000"/>
            <w:sz w:val="24"/>
            <w:szCs w:val="28"/>
          </w:rPr>
          <w:t>https://zbcg.mengniu.cn/#/home</w:t>
        </w:r>
      </w:hyperlink>
      <w:r w:rsidRPr="008D4175">
        <w:rPr>
          <w:rFonts w:asciiTheme="minorEastAsia" w:eastAsiaTheme="minorEastAsia" w:hAnsiTheme="minorEastAsia"/>
          <w:color w:val="000000"/>
          <w:sz w:val="24"/>
          <w:szCs w:val="28"/>
        </w:rPr>
        <w:t>)</w:t>
      </w:r>
    </w:p>
    <w:p w:rsidR="00BB598C" w:rsidRPr="008D4175" w:rsidRDefault="00AB418C">
      <w:pPr>
        <w:shd w:val="clear" w:color="auto" w:fill="FFFFFF"/>
        <w:snapToGrid w:val="0"/>
        <w:spacing w:line="360" w:lineRule="auto"/>
        <w:ind w:firstLineChars="200" w:firstLine="560"/>
        <w:jc w:val="left"/>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蒙牛官网（http://www.mengniu.com.cn）</w:t>
      </w:r>
    </w:p>
    <w:p w:rsidR="00BB598C" w:rsidRPr="008D4175" w:rsidRDefault="00AB418C">
      <w:pPr>
        <w:shd w:val="clear" w:color="auto" w:fill="FFFFFF"/>
        <w:snapToGrid w:val="0"/>
        <w:spacing w:line="360" w:lineRule="auto"/>
        <w:ind w:firstLineChars="200" w:firstLine="560"/>
        <w:jc w:val="left"/>
        <w:rPr>
          <w:rFonts w:asciiTheme="minorEastAsia" w:eastAsiaTheme="minorEastAsia" w:hAnsiTheme="minorEastAsia"/>
          <w:color w:val="FF0000"/>
          <w:sz w:val="28"/>
          <w:szCs w:val="28"/>
        </w:rPr>
      </w:pPr>
      <w:r w:rsidRPr="008D4175">
        <w:rPr>
          <w:rFonts w:asciiTheme="minorEastAsia" w:eastAsiaTheme="minorEastAsia" w:hAnsiTheme="minorEastAsia" w:hint="eastAsia"/>
          <w:color w:val="000000"/>
          <w:sz w:val="28"/>
          <w:szCs w:val="28"/>
        </w:rPr>
        <w:t>蒙牛内部OA平台</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九、采购招标实施方及联系方式：</w:t>
      </w:r>
    </w:p>
    <w:p w:rsidR="00BB598C" w:rsidRPr="008D4175" w:rsidRDefault="00467241">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采购方</w:t>
      </w:r>
      <w:r w:rsidR="00AB418C" w:rsidRPr="008D4175">
        <w:rPr>
          <w:rFonts w:asciiTheme="minorEastAsia" w:eastAsiaTheme="minorEastAsia" w:hAnsiTheme="minorEastAsia" w:hint="eastAsia"/>
          <w:sz w:val="28"/>
          <w:szCs w:val="28"/>
        </w:rPr>
        <w:t>：</w:t>
      </w:r>
      <w:r w:rsidR="00144A90" w:rsidRPr="008D4175">
        <w:rPr>
          <w:rFonts w:asciiTheme="minorEastAsia" w:eastAsiaTheme="minorEastAsia" w:hAnsiTheme="minorEastAsia" w:hint="eastAsia"/>
          <w:sz w:val="28"/>
          <w:szCs w:val="28"/>
        </w:rPr>
        <w:t>蒙牛集团冰品产品研发中心</w:t>
      </w:r>
    </w:p>
    <w:p w:rsidR="001C54AE"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业务咨询联系人：</w:t>
      </w:r>
      <w:r w:rsidR="00467241" w:rsidRPr="008D4175">
        <w:rPr>
          <w:rFonts w:asciiTheme="minorEastAsia" w:eastAsiaTheme="minorEastAsia" w:hAnsiTheme="minorEastAsia" w:hint="eastAsia"/>
          <w:sz w:val="28"/>
          <w:szCs w:val="28"/>
        </w:rPr>
        <w:t xml:space="preserve"> </w:t>
      </w:r>
      <w:r w:rsidR="00144A90" w:rsidRPr="008D4175">
        <w:rPr>
          <w:rFonts w:asciiTheme="minorEastAsia" w:eastAsiaTheme="minorEastAsia" w:hAnsiTheme="minorEastAsia" w:hint="eastAsia"/>
          <w:sz w:val="28"/>
          <w:szCs w:val="28"/>
        </w:rPr>
        <w:t>赵曜</w:t>
      </w:r>
      <w:r w:rsidR="00467241" w:rsidRPr="008D4175">
        <w:rPr>
          <w:rFonts w:asciiTheme="minorEastAsia" w:eastAsiaTheme="minorEastAsia" w:hAnsiTheme="minorEastAsia"/>
          <w:sz w:val="28"/>
          <w:szCs w:val="28"/>
        </w:rPr>
        <w:t xml:space="preserve">               </w:t>
      </w: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联系方式：</w:t>
      </w:r>
      <w:r w:rsidR="00144A90" w:rsidRPr="008D4175">
        <w:rPr>
          <w:rFonts w:asciiTheme="minorEastAsia" w:eastAsiaTheme="minorEastAsia" w:hAnsiTheme="minorEastAsia" w:hint="eastAsia"/>
          <w:sz w:val="28"/>
          <w:szCs w:val="28"/>
        </w:rPr>
        <w:t>1</w:t>
      </w:r>
      <w:r w:rsidR="00144A90" w:rsidRPr="008D4175">
        <w:rPr>
          <w:rFonts w:asciiTheme="minorEastAsia" w:eastAsiaTheme="minorEastAsia" w:hAnsiTheme="minorEastAsia"/>
          <w:sz w:val="28"/>
          <w:szCs w:val="28"/>
        </w:rPr>
        <w:t>8547137371</w:t>
      </w:r>
    </w:p>
    <w:p w:rsidR="00BB598C" w:rsidRPr="008D4175" w:rsidRDefault="00AB418C">
      <w:pPr>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十、监督单位及联系方式：</w:t>
      </w:r>
    </w:p>
    <w:p w:rsidR="00BB598C"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监督单位：内蒙古蒙牛乳业（集团）股份有限公司招投标管理部</w:t>
      </w:r>
    </w:p>
    <w:p w:rsidR="001C54AE" w:rsidRPr="008D4175" w:rsidRDefault="00AB418C">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监 督 人:</w:t>
      </w:r>
      <w:r w:rsidR="00467241" w:rsidRPr="008D4175">
        <w:rPr>
          <w:rFonts w:asciiTheme="minorEastAsia" w:eastAsiaTheme="minorEastAsia" w:hAnsiTheme="minorEastAsia"/>
          <w:sz w:val="28"/>
          <w:szCs w:val="28"/>
        </w:rPr>
        <w:t xml:space="preserve"> </w:t>
      </w:r>
      <w:r w:rsidR="00144A90" w:rsidRPr="008D4175">
        <w:rPr>
          <w:rFonts w:asciiTheme="minorEastAsia" w:eastAsiaTheme="minorEastAsia" w:hAnsiTheme="minorEastAsia" w:hint="eastAsia"/>
          <w:sz w:val="28"/>
          <w:szCs w:val="28"/>
        </w:rPr>
        <w:t>吕彬鑫</w:t>
      </w:r>
      <w:r w:rsidR="00467241" w:rsidRPr="008D4175">
        <w:rPr>
          <w:rFonts w:asciiTheme="minorEastAsia" w:eastAsiaTheme="minorEastAsia" w:hAnsiTheme="minorEastAsia"/>
          <w:sz w:val="28"/>
          <w:szCs w:val="28"/>
        </w:rPr>
        <w:t xml:space="preserve">                      </w:t>
      </w:r>
    </w:p>
    <w:p w:rsidR="00921E54" w:rsidRPr="008D4175" w:rsidRDefault="00921E54" w:rsidP="00921E54">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联系电话：</w:t>
      </w:r>
      <w:r w:rsidR="00144A90" w:rsidRPr="008D4175">
        <w:rPr>
          <w:rFonts w:asciiTheme="minorEastAsia" w:eastAsiaTheme="minorEastAsia" w:hAnsiTheme="minorEastAsia" w:hint="eastAsia"/>
          <w:sz w:val="28"/>
          <w:szCs w:val="28"/>
        </w:rPr>
        <w:t>1</w:t>
      </w:r>
      <w:r w:rsidR="00144A90" w:rsidRPr="008D4175">
        <w:rPr>
          <w:rFonts w:asciiTheme="minorEastAsia" w:eastAsiaTheme="minorEastAsia" w:hAnsiTheme="minorEastAsia"/>
          <w:sz w:val="28"/>
          <w:szCs w:val="28"/>
        </w:rPr>
        <w:t>5024969938</w:t>
      </w:r>
    </w:p>
    <w:p w:rsidR="00921E54" w:rsidRPr="008D4175" w:rsidRDefault="00921E54" w:rsidP="00921E54">
      <w:pPr>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电子邮件：</w:t>
      </w:r>
      <w:r w:rsidR="00144A90" w:rsidRPr="008D4175">
        <w:rPr>
          <w:rFonts w:asciiTheme="minorEastAsia" w:eastAsiaTheme="minorEastAsia" w:hAnsiTheme="minorEastAsia" w:hint="eastAsia"/>
          <w:sz w:val="28"/>
          <w:szCs w:val="28"/>
        </w:rPr>
        <w:t>l</w:t>
      </w:r>
      <w:r w:rsidR="00144A90" w:rsidRPr="008D4175">
        <w:rPr>
          <w:rFonts w:asciiTheme="minorEastAsia" w:eastAsiaTheme="minorEastAsia" w:hAnsiTheme="minorEastAsia"/>
          <w:sz w:val="28"/>
          <w:szCs w:val="28"/>
        </w:rPr>
        <w:t>ubinxin@mengniu.cn</w:t>
      </w:r>
    </w:p>
    <w:p w:rsidR="00921E54" w:rsidRPr="008D4175" w:rsidRDefault="00921E54" w:rsidP="00921E54">
      <w:pPr>
        <w:ind w:firstLineChars="200" w:firstLine="560"/>
        <w:jc w:val="left"/>
        <w:rPr>
          <w:rFonts w:asciiTheme="minorEastAsia" w:eastAsiaTheme="minorEastAsia" w:hAnsiTheme="minorEastAsia" w:cs="仿宋"/>
          <w:sz w:val="28"/>
          <w:szCs w:val="28"/>
        </w:rPr>
      </w:pPr>
      <w:r w:rsidRPr="008D4175">
        <w:rPr>
          <w:rFonts w:asciiTheme="minorEastAsia" w:eastAsiaTheme="minorEastAsia" w:hAnsiTheme="minorEastAsia" w:hint="eastAsia"/>
          <w:sz w:val="28"/>
          <w:szCs w:val="28"/>
        </w:rPr>
        <w:t>质疑/投诉服务网址</w:t>
      </w:r>
      <w:r w:rsidRPr="008D4175">
        <w:rPr>
          <w:rFonts w:asciiTheme="minorEastAsia" w:eastAsiaTheme="minorEastAsia" w:hAnsiTheme="minorEastAsia" w:hint="eastAsia"/>
          <w:sz w:val="32"/>
          <w:szCs w:val="28"/>
        </w:rPr>
        <w:t>：</w:t>
      </w:r>
      <w:hyperlink r:id="rId11" w:anchor="/home" w:tgtFrame="_blank" w:history="1">
        <w:r w:rsidRPr="008D4175">
          <w:rPr>
            <w:rStyle w:val="a7"/>
            <w:rFonts w:asciiTheme="minorEastAsia" w:eastAsiaTheme="minorEastAsia" w:hAnsiTheme="minorEastAsia" w:hint="eastAsia"/>
            <w:color w:val="auto"/>
            <w:sz w:val="22"/>
            <w:szCs w:val="21"/>
            <w:shd w:val="clear" w:color="auto" w:fill="FFFFFF"/>
          </w:rPr>
          <w:t>https://zbcg.mengniu.cn/#/home</w:t>
        </w:r>
      </w:hyperlink>
    </w:p>
    <w:p w:rsidR="00BB598C" w:rsidRPr="008D4175" w:rsidRDefault="00BB598C">
      <w:pPr>
        <w:ind w:firstLineChars="200" w:firstLine="560"/>
        <w:rPr>
          <w:rFonts w:asciiTheme="minorEastAsia" w:eastAsiaTheme="minorEastAsia" w:hAnsiTheme="minorEastAsia"/>
          <w:sz w:val="28"/>
          <w:szCs w:val="28"/>
        </w:rPr>
      </w:pPr>
    </w:p>
    <w:p w:rsidR="00BB598C" w:rsidRPr="008D4175" w:rsidRDefault="00667FF2">
      <w:pPr>
        <w:ind w:firstLineChars="200" w:firstLine="560"/>
        <w:jc w:val="left"/>
        <w:rPr>
          <w:rFonts w:asciiTheme="minorEastAsia" w:eastAsiaTheme="minorEastAsia" w:hAnsiTheme="minorEastAsia" w:cs="仿宋"/>
          <w:sz w:val="28"/>
          <w:szCs w:val="28"/>
        </w:rPr>
      </w:pPr>
      <w:r w:rsidRPr="008D4175">
        <w:rPr>
          <w:rFonts w:asciiTheme="minorEastAsia" w:eastAsiaTheme="minorEastAsia" w:hAnsiTheme="minorEastAsia" w:cs="仿宋" w:hint="eastAsia"/>
          <w:sz w:val="28"/>
          <w:szCs w:val="28"/>
        </w:rPr>
        <w:t>附件</w:t>
      </w:r>
      <w:r w:rsidR="00AB418C" w:rsidRPr="008D4175">
        <w:rPr>
          <w:rFonts w:asciiTheme="minorEastAsia" w:eastAsiaTheme="minorEastAsia" w:hAnsiTheme="minorEastAsia" w:cs="仿宋" w:hint="eastAsia"/>
          <w:sz w:val="28"/>
          <w:szCs w:val="28"/>
        </w:rPr>
        <w:t>：</w:t>
      </w:r>
      <w:r w:rsidR="005831E4" w:rsidRPr="008D4175">
        <w:rPr>
          <w:rFonts w:asciiTheme="minorEastAsia" w:eastAsiaTheme="minorEastAsia" w:hAnsiTheme="minorEastAsia" w:cs="仿宋" w:hint="eastAsia"/>
          <w:sz w:val="28"/>
          <w:szCs w:val="28"/>
        </w:rPr>
        <w:t>1.</w:t>
      </w:r>
      <w:r w:rsidR="00467241" w:rsidRPr="008D4175">
        <w:rPr>
          <w:rFonts w:asciiTheme="minorEastAsia" w:eastAsiaTheme="minorEastAsia" w:hAnsiTheme="minorEastAsia" w:cs="仿宋" w:hint="eastAsia"/>
          <w:sz w:val="28"/>
          <w:szCs w:val="28"/>
        </w:rPr>
        <w:t>潜在</w:t>
      </w:r>
      <w:r w:rsidR="00AB418C" w:rsidRPr="008D4175">
        <w:rPr>
          <w:rFonts w:asciiTheme="minorEastAsia" w:eastAsiaTheme="minorEastAsia" w:hAnsiTheme="minorEastAsia" w:cs="仿宋" w:hint="eastAsia"/>
          <w:sz w:val="28"/>
          <w:szCs w:val="28"/>
        </w:rPr>
        <w:t>竞价单位报名提供信息</w:t>
      </w:r>
      <w:r w:rsidRPr="008D4175">
        <w:rPr>
          <w:rFonts w:asciiTheme="minorEastAsia" w:eastAsiaTheme="minorEastAsia" w:hAnsiTheme="minorEastAsia" w:cs="仿宋" w:hint="eastAsia"/>
          <w:sz w:val="28"/>
          <w:szCs w:val="28"/>
        </w:rPr>
        <w:t>表</w:t>
      </w:r>
    </w:p>
    <w:p w:rsidR="00667FF2" w:rsidRPr="008D4175" w:rsidRDefault="005831E4" w:rsidP="005831E4">
      <w:pPr>
        <w:ind w:firstLineChars="506" w:firstLine="1417"/>
        <w:jc w:val="left"/>
        <w:rPr>
          <w:rFonts w:asciiTheme="minorEastAsia" w:eastAsiaTheme="minorEastAsia" w:hAnsiTheme="minorEastAsia" w:cs="仿宋"/>
          <w:sz w:val="28"/>
          <w:szCs w:val="28"/>
        </w:rPr>
      </w:pPr>
      <w:r w:rsidRPr="008D4175">
        <w:rPr>
          <w:rFonts w:asciiTheme="minorEastAsia" w:eastAsiaTheme="minorEastAsia" w:hAnsiTheme="minorEastAsia" w:cs="仿宋"/>
          <w:sz w:val="28"/>
          <w:szCs w:val="28"/>
        </w:rPr>
        <w:t>2.</w:t>
      </w:r>
      <w:r w:rsidR="001C0779" w:rsidRPr="008D4175">
        <w:rPr>
          <w:rFonts w:asciiTheme="minorEastAsia" w:eastAsiaTheme="minorEastAsia" w:hAnsiTheme="minorEastAsia" w:hint="eastAsia"/>
          <w:sz w:val="28"/>
          <w:szCs w:val="28"/>
        </w:rPr>
        <w:t xml:space="preserve"> </w:t>
      </w:r>
      <w:r w:rsidR="001C0779" w:rsidRPr="008D4175">
        <w:rPr>
          <w:rFonts w:asciiTheme="minorEastAsia" w:eastAsiaTheme="minorEastAsia" w:hAnsiTheme="minorEastAsia" w:cs="仿宋" w:hint="eastAsia"/>
          <w:sz w:val="28"/>
          <w:szCs w:val="28"/>
        </w:rPr>
        <w:t>保密承诺书</w:t>
      </w:r>
    </w:p>
    <w:p w:rsidR="00667FF2" w:rsidRPr="008D4175" w:rsidRDefault="00667FF2" w:rsidP="00CA1D25">
      <w:pPr>
        <w:ind w:right="260"/>
        <w:jc w:val="right"/>
        <w:rPr>
          <w:rFonts w:asciiTheme="minorEastAsia" w:eastAsiaTheme="minorEastAsia" w:hAnsiTheme="minorEastAsia" w:cs="仿宋"/>
          <w:sz w:val="30"/>
          <w:szCs w:val="30"/>
        </w:rPr>
      </w:pPr>
      <w:r w:rsidRPr="008D4175">
        <w:rPr>
          <w:rFonts w:asciiTheme="minorEastAsia" w:eastAsiaTheme="minorEastAsia" w:hAnsiTheme="minorEastAsia" w:cs="仿宋" w:hint="eastAsia"/>
          <w:sz w:val="30"/>
          <w:szCs w:val="30"/>
        </w:rPr>
        <w:t>采购方</w:t>
      </w:r>
      <w:r w:rsidR="00106509" w:rsidRPr="008D4175">
        <w:rPr>
          <w:rFonts w:asciiTheme="minorEastAsia" w:eastAsiaTheme="minorEastAsia" w:hAnsiTheme="minorEastAsia" w:cs="仿宋" w:hint="eastAsia"/>
          <w:sz w:val="30"/>
          <w:szCs w:val="30"/>
        </w:rPr>
        <w:t>：</w:t>
      </w:r>
      <w:r w:rsidR="00144A90" w:rsidRPr="008D4175">
        <w:rPr>
          <w:rFonts w:asciiTheme="minorEastAsia" w:eastAsiaTheme="minorEastAsia" w:hAnsiTheme="minorEastAsia" w:cs="仿宋" w:hint="eastAsia"/>
          <w:sz w:val="30"/>
          <w:szCs w:val="30"/>
        </w:rPr>
        <w:t>蒙牛乳业冰品研发中心</w:t>
      </w:r>
    </w:p>
    <w:p w:rsidR="00667FF2" w:rsidRPr="008D4175" w:rsidRDefault="00144A90" w:rsidP="00CA1D25">
      <w:pPr>
        <w:wordWrap w:val="0"/>
        <w:ind w:right="1189" w:firstLineChars="1000" w:firstLine="3000"/>
        <w:jc w:val="right"/>
        <w:rPr>
          <w:rFonts w:asciiTheme="minorEastAsia" w:eastAsiaTheme="minorEastAsia" w:hAnsiTheme="minorEastAsia" w:cs="仿宋"/>
          <w:sz w:val="30"/>
          <w:szCs w:val="30"/>
        </w:rPr>
      </w:pPr>
      <w:r w:rsidRPr="008D4175">
        <w:rPr>
          <w:rFonts w:asciiTheme="minorEastAsia" w:eastAsiaTheme="minorEastAsia" w:hAnsiTheme="minorEastAsia" w:cs="仿宋"/>
          <w:sz w:val="30"/>
          <w:szCs w:val="30"/>
        </w:rPr>
        <w:t>202</w:t>
      </w:r>
      <w:r w:rsidR="00CA1D25">
        <w:rPr>
          <w:rFonts w:asciiTheme="minorEastAsia" w:eastAsiaTheme="minorEastAsia" w:hAnsiTheme="minorEastAsia" w:cs="仿宋"/>
          <w:sz w:val="30"/>
          <w:szCs w:val="30"/>
        </w:rPr>
        <w:t>4</w:t>
      </w:r>
      <w:r w:rsidR="00667FF2" w:rsidRPr="008D4175">
        <w:rPr>
          <w:rFonts w:asciiTheme="minorEastAsia" w:eastAsiaTheme="minorEastAsia" w:hAnsiTheme="minorEastAsia" w:cs="仿宋" w:hint="eastAsia"/>
          <w:sz w:val="30"/>
          <w:szCs w:val="30"/>
        </w:rPr>
        <w:t>年</w:t>
      </w:r>
      <w:r w:rsidRPr="008D4175">
        <w:rPr>
          <w:rFonts w:asciiTheme="minorEastAsia" w:eastAsiaTheme="minorEastAsia" w:hAnsiTheme="minorEastAsia" w:cs="仿宋" w:hint="eastAsia"/>
          <w:sz w:val="30"/>
          <w:szCs w:val="30"/>
        </w:rPr>
        <w:t xml:space="preserve"> </w:t>
      </w:r>
      <w:r w:rsidRPr="008D4175">
        <w:rPr>
          <w:rFonts w:asciiTheme="minorEastAsia" w:eastAsiaTheme="minorEastAsia" w:hAnsiTheme="minorEastAsia" w:cs="仿宋"/>
          <w:sz w:val="30"/>
          <w:szCs w:val="30"/>
        </w:rPr>
        <w:t>1</w:t>
      </w:r>
      <w:bookmarkStart w:id="0" w:name="_GoBack"/>
      <w:bookmarkEnd w:id="0"/>
      <w:r w:rsidR="00667FF2" w:rsidRPr="008D4175">
        <w:rPr>
          <w:rFonts w:asciiTheme="minorEastAsia" w:eastAsiaTheme="minorEastAsia" w:hAnsiTheme="minorEastAsia" w:cs="仿宋" w:hint="eastAsia"/>
          <w:sz w:val="30"/>
          <w:szCs w:val="30"/>
        </w:rPr>
        <w:t>月</w:t>
      </w:r>
      <w:r w:rsidR="00963C59" w:rsidRPr="008D4175">
        <w:rPr>
          <w:rFonts w:asciiTheme="minorEastAsia" w:eastAsiaTheme="minorEastAsia" w:hAnsiTheme="minorEastAsia" w:cs="仿宋" w:hint="eastAsia"/>
          <w:sz w:val="30"/>
          <w:szCs w:val="30"/>
        </w:rPr>
        <w:t xml:space="preserve"> </w:t>
      </w:r>
      <w:r w:rsidR="005A194B">
        <w:rPr>
          <w:rFonts w:asciiTheme="minorEastAsia" w:eastAsiaTheme="minorEastAsia" w:hAnsiTheme="minorEastAsia" w:cs="仿宋"/>
          <w:sz w:val="30"/>
          <w:szCs w:val="30"/>
        </w:rPr>
        <w:t>3</w:t>
      </w:r>
      <w:r w:rsidR="00667FF2" w:rsidRPr="008D4175">
        <w:rPr>
          <w:rFonts w:asciiTheme="minorEastAsia" w:eastAsiaTheme="minorEastAsia" w:hAnsiTheme="minorEastAsia" w:cs="仿宋" w:hint="eastAsia"/>
          <w:sz w:val="30"/>
          <w:szCs w:val="30"/>
        </w:rPr>
        <w:t xml:space="preserve"> 日</w:t>
      </w:r>
    </w:p>
    <w:p w:rsidR="00667FF2" w:rsidRPr="008D4175" w:rsidRDefault="00667FF2" w:rsidP="00667FF2">
      <w:pPr>
        <w:jc w:val="left"/>
        <w:rPr>
          <w:rFonts w:asciiTheme="minorEastAsia" w:eastAsiaTheme="minorEastAsia" w:hAnsiTheme="minorEastAsia" w:cs="仿宋"/>
          <w:sz w:val="28"/>
          <w:szCs w:val="28"/>
        </w:rPr>
      </w:pPr>
      <w:r w:rsidRPr="008D4175">
        <w:rPr>
          <w:rFonts w:asciiTheme="minorEastAsia" w:eastAsiaTheme="minorEastAsia" w:hAnsiTheme="minorEastAsia" w:cs="仿宋" w:hint="eastAsia"/>
          <w:sz w:val="28"/>
          <w:szCs w:val="28"/>
        </w:rPr>
        <w:lastRenderedPageBreak/>
        <w:t>附件</w:t>
      </w:r>
      <w:r w:rsidR="005831E4" w:rsidRPr="008D4175">
        <w:rPr>
          <w:rFonts w:asciiTheme="minorEastAsia" w:eastAsiaTheme="minorEastAsia" w:hAnsiTheme="minorEastAsia" w:cs="仿宋" w:hint="eastAsia"/>
          <w:sz w:val="28"/>
          <w:szCs w:val="28"/>
        </w:rPr>
        <w:t>1</w:t>
      </w:r>
      <w:r w:rsidRPr="008D4175">
        <w:rPr>
          <w:rFonts w:asciiTheme="minorEastAsia" w:eastAsiaTheme="minorEastAsia" w:hAnsiTheme="minorEastAsia" w:cs="仿宋" w:hint="eastAsia"/>
          <w:sz w:val="28"/>
          <w:szCs w:val="28"/>
        </w:rPr>
        <w:t>：</w:t>
      </w:r>
    </w:p>
    <w:p w:rsidR="00667FF2" w:rsidRPr="008D4175" w:rsidRDefault="00667FF2" w:rsidP="00667FF2">
      <w:pPr>
        <w:jc w:val="center"/>
        <w:rPr>
          <w:rFonts w:asciiTheme="minorEastAsia" w:eastAsiaTheme="minorEastAsia" w:hAnsiTheme="minorEastAsia" w:cs="仿宋"/>
          <w:b/>
          <w:sz w:val="28"/>
          <w:szCs w:val="28"/>
        </w:rPr>
      </w:pPr>
    </w:p>
    <w:p w:rsidR="00667FF2" w:rsidRPr="008D4175" w:rsidRDefault="00667FF2" w:rsidP="00667FF2">
      <w:pPr>
        <w:jc w:val="center"/>
        <w:rPr>
          <w:rFonts w:asciiTheme="minorEastAsia" w:eastAsiaTheme="minorEastAsia" w:hAnsiTheme="minorEastAsia" w:cs="仿宋"/>
          <w:b/>
          <w:sz w:val="28"/>
          <w:szCs w:val="28"/>
        </w:rPr>
      </w:pPr>
      <w:r w:rsidRPr="008D4175">
        <w:rPr>
          <w:rFonts w:asciiTheme="minorEastAsia" w:eastAsiaTheme="minorEastAsia" w:hAnsiTheme="minorEastAsia" w:cs="仿宋" w:hint="eastAsia"/>
          <w:b/>
          <w:sz w:val="28"/>
          <w:szCs w:val="28"/>
        </w:rPr>
        <w:t>潜在竞价单位报名提供信息表</w:t>
      </w:r>
    </w:p>
    <w:p w:rsidR="00667FF2" w:rsidRPr="008D4175"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rsidRPr="008D4175">
        <w:trPr>
          <w:trHeight w:val="663"/>
          <w:jc w:val="center"/>
        </w:trPr>
        <w:tc>
          <w:tcPr>
            <w:tcW w:w="885"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序号</w:t>
            </w:r>
          </w:p>
        </w:tc>
        <w:tc>
          <w:tcPr>
            <w:tcW w:w="2399" w:type="dxa"/>
            <w:vAlign w:val="center"/>
          </w:tcPr>
          <w:p w:rsidR="00BB598C" w:rsidRPr="008D4175" w:rsidRDefault="00467241">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潜在</w:t>
            </w:r>
            <w:r w:rsidR="00AB418C" w:rsidRPr="008D4175">
              <w:rPr>
                <w:rFonts w:asciiTheme="minorEastAsia" w:eastAsiaTheme="minorEastAsia" w:hAnsiTheme="minorEastAsia" w:cs="仿宋" w:hint="eastAsia"/>
                <w:b/>
                <w:szCs w:val="21"/>
              </w:rPr>
              <w:t>竞价单位名称</w:t>
            </w:r>
          </w:p>
        </w:tc>
        <w:tc>
          <w:tcPr>
            <w:tcW w:w="1630"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标段</w:t>
            </w:r>
          </w:p>
        </w:tc>
        <w:tc>
          <w:tcPr>
            <w:tcW w:w="1538"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联系人</w:t>
            </w:r>
          </w:p>
        </w:tc>
        <w:tc>
          <w:tcPr>
            <w:tcW w:w="1713"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联系电话</w:t>
            </w:r>
          </w:p>
        </w:tc>
        <w:tc>
          <w:tcPr>
            <w:tcW w:w="1856" w:type="dxa"/>
            <w:vAlign w:val="center"/>
          </w:tcPr>
          <w:p w:rsidR="00BB598C" w:rsidRPr="008D4175" w:rsidRDefault="00AB418C">
            <w:pPr>
              <w:jc w:val="center"/>
              <w:rPr>
                <w:rFonts w:asciiTheme="minorEastAsia" w:eastAsiaTheme="minorEastAsia" w:hAnsiTheme="minorEastAsia" w:cs="仿宋"/>
                <w:b/>
                <w:szCs w:val="21"/>
              </w:rPr>
            </w:pPr>
            <w:r w:rsidRPr="008D4175">
              <w:rPr>
                <w:rFonts w:asciiTheme="minorEastAsia" w:eastAsiaTheme="minorEastAsia" w:hAnsiTheme="minorEastAsia" w:cs="仿宋" w:hint="eastAsia"/>
                <w:b/>
                <w:szCs w:val="21"/>
              </w:rPr>
              <w:t>邮箱地址</w:t>
            </w:r>
          </w:p>
        </w:tc>
      </w:tr>
      <w:tr w:rsidR="00BB598C" w:rsidRPr="008D4175">
        <w:trPr>
          <w:trHeight w:val="627"/>
          <w:jc w:val="center"/>
        </w:trPr>
        <w:tc>
          <w:tcPr>
            <w:tcW w:w="885" w:type="dxa"/>
          </w:tcPr>
          <w:p w:rsidR="00BB598C" w:rsidRPr="008D4175" w:rsidRDefault="00BB598C">
            <w:pPr>
              <w:ind w:firstLineChars="200" w:firstLine="420"/>
              <w:jc w:val="left"/>
              <w:rPr>
                <w:rFonts w:asciiTheme="minorEastAsia" w:eastAsiaTheme="minorEastAsia" w:hAnsiTheme="minorEastAsia" w:cs="仿宋"/>
                <w:szCs w:val="21"/>
              </w:rPr>
            </w:pPr>
          </w:p>
        </w:tc>
        <w:tc>
          <w:tcPr>
            <w:tcW w:w="2399" w:type="dxa"/>
          </w:tcPr>
          <w:p w:rsidR="00BB598C" w:rsidRPr="008D4175" w:rsidRDefault="00BB598C">
            <w:pPr>
              <w:ind w:firstLineChars="200" w:firstLine="420"/>
              <w:jc w:val="left"/>
              <w:rPr>
                <w:rFonts w:asciiTheme="minorEastAsia" w:eastAsiaTheme="minorEastAsia" w:hAnsiTheme="minorEastAsia" w:cs="仿宋"/>
                <w:szCs w:val="21"/>
              </w:rPr>
            </w:pPr>
          </w:p>
        </w:tc>
        <w:tc>
          <w:tcPr>
            <w:tcW w:w="1630" w:type="dxa"/>
          </w:tcPr>
          <w:p w:rsidR="00BB598C" w:rsidRPr="008D4175" w:rsidRDefault="00BB598C">
            <w:pPr>
              <w:ind w:firstLineChars="200" w:firstLine="420"/>
              <w:jc w:val="left"/>
              <w:rPr>
                <w:rFonts w:asciiTheme="minorEastAsia" w:eastAsiaTheme="minorEastAsia" w:hAnsiTheme="minorEastAsia" w:cs="仿宋"/>
                <w:szCs w:val="21"/>
              </w:rPr>
            </w:pPr>
          </w:p>
        </w:tc>
        <w:tc>
          <w:tcPr>
            <w:tcW w:w="1538" w:type="dxa"/>
          </w:tcPr>
          <w:p w:rsidR="00BB598C" w:rsidRPr="008D4175" w:rsidRDefault="00BB598C">
            <w:pPr>
              <w:ind w:firstLineChars="200" w:firstLine="420"/>
              <w:jc w:val="left"/>
              <w:rPr>
                <w:rFonts w:asciiTheme="minorEastAsia" w:eastAsiaTheme="minorEastAsia" w:hAnsiTheme="minorEastAsia" w:cs="仿宋"/>
                <w:szCs w:val="21"/>
              </w:rPr>
            </w:pPr>
          </w:p>
        </w:tc>
        <w:tc>
          <w:tcPr>
            <w:tcW w:w="1713" w:type="dxa"/>
          </w:tcPr>
          <w:p w:rsidR="00BB598C" w:rsidRPr="008D4175" w:rsidRDefault="00BB598C">
            <w:pPr>
              <w:ind w:firstLineChars="200" w:firstLine="420"/>
              <w:jc w:val="left"/>
              <w:rPr>
                <w:rFonts w:asciiTheme="minorEastAsia" w:eastAsiaTheme="minorEastAsia" w:hAnsiTheme="minorEastAsia" w:cs="仿宋"/>
                <w:szCs w:val="21"/>
              </w:rPr>
            </w:pPr>
          </w:p>
        </w:tc>
        <w:tc>
          <w:tcPr>
            <w:tcW w:w="1856" w:type="dxa"/>
          </w:tcPr>
          <w:p w:rsidR="00BB598C" w:rsidRPr="008D4175" w:rsidRDefault="00BB598C">
            <w:pPr>
              <w:ind w:firstLineChars="200" w:firstLine="420"/>
              <w:jc w:val="left"/>
              <w:rPr>
                <w:rFonts w:asciiTheme="minorEastAsia" w:eastAsiaTheme="minorEastAsia" w:hAnsiTheme="minorEastAsia" w:cs="仿宋"/>
                <w:szCs w:val="21"/>
              </w:rPr>
            </w:pPr>
          </w:p>
        </w:tc>
      </w:tr>
      <w:tr w:rsidR="00BB598C" w:rsidRPr="008D4175">
        <w:trPr>
          <w:trHeight w:val="627"/>
          <w:jc w:val="center"/>
        </w:trPr>
        <w:tc>
          <w:tcPr>
            <w:tcW w:w="885" w:type="dxa"/>
          </w:tcPr>
          <w:p w:rsidR="00BB598C" w:rsidRPr="008D4175" w:rsidRDefault="00BB598C">
            <w:pPr>
              <w:ind w:firstLineChars="200" w:firstLine="420"/>
              <w:jc w:val="left"/>
              <w:rPr>
                <w:rFonts w:asciiTheme="minorEastAsia" w:eastAsiaTheme="minorEastAsia" w:hAnsiTheme="minorEastAsia" w:cs="仿宋"/>
                <w:szCs w:val="21"/>
              </w:rPr>
            </w:pPr>
          </w:p>
        </w:tc>
        <w:tc>
          <w:tcPr>
            <w:tcW w:w="2399" w:type="dxa"/>
          </w:tcPr>
          <w:p w:rsidR="00BB598C" w:rsidRPr="008D4175" w:rsidRDefault="00BB598C">
            <w:pPr>
              <w:ind w:firstLineChars="200" w:firstLine="420"/>
              <w:jc w:val="left"/>
              <w:rPr>
                <w:rFonts w:asciiTheme="minorEastAsia" w:eastAsiaTheme="minorEastAsia" w:hAnsiTheme="minorEastAsia" w:cs="仿宋"/>
                <w:szCs w:val="21"/>
              </w:rPr>
            </w:pPr>
          </w:p>
        </w:tc>
        <w:tc>
          <w:tcPr>
            <w:tcW w:w="1630" w:type="dxa"/>
          </w:tcPr>
          <w:p w:rsidR="00BB598C" w:rsidRPr="008D4175" w:rsidRDefault="00AB418C">
            <w:pPr>
              <w:ind w:firstLineChars="200" w:firstLine="420"/>
              <w:jc w:val="left"/>
              <w:rPr>
                <w:rFonts w:asciiTheme="minorEastAsia" w:eastAsiaTheme="minorEastAsia" w:hAnsiTheme="minorEastAsia" w:cs="仿宋"/>
                <w:szCs w:val="21"/>
              </w:rPr>
            </w:pPr>
            <w:r w:rsidRPr="008D4175">
              <w:rPr>
                <w:rFonts w:asciiTheme="minorEastAsia" w:eastAsiaTheme="minorEastAsia" w:hAnsiTheme="minorEastAsia" w:cs="仿宋" w:hint="eastAsia"/>
                <w:szCs w:val="21"/>
              </w:rPr>
              <w:t xml:space="preserve"> </w:t>
            </w:r>
          </w:p>
        </w:tc>
        <w:tc>
          <w:tcPr>
            <w:tcW w:w="1538" w:type="dxa"/>
          </w:tcPr>
          <w:p w:rsidR="00BB598C" w:rsidRPr="008D4175" w:rsidRDefault="00BB598C">
            <w:pPr>
              <w:ind w:firstLineChars="200" w:firstLine="420"/>
              <w:jc w:val="left"/>
              <w:rPr>
                <w:rFonts w:asciiTheme="minorEastAsia" w:eastAsiaTheme="minorEastAsia" w:hAnsiTheme="minorEastAsia" w:cs="仿宋"/>
                <w:szCs w:val="21"/>
              </w:rPr>
            </w:pPr>
          </w:p>
        </w:tc>
        <w:tc>
          <w:tcPr>
            <w:tcW w:w="1713" w:type="dxa"/>
          </w:tcPr>
          <w:p w:rsidR="00BB598C" w:rsidRPr="008D4175" w:rsidRDefault="00BB598C">
            <w:pPr>
              <w:ind w:firstLineChars="200" w:firstLine="420"/>
              <w:jc w:val="left"/>
              <w:rPr>
                <w:rFonts w:asciiTheme="minorEastAsia" w:eastAsiaTheme="minorEastAsia" w:hAnsiTheme="minorEastAsia" w:cs="仿宋"/>
                <w:szCs w:val="21"/>
              </w:rPr>
            </w:pPr>
          </w:p>
        </w:tc>
        <w:tc>
          <w:tcPr>
            <w:tcW w:w="1856" w:type="dxa"/>
          </w:tcPr>
          <w:p w:rsidR="00BB598C" w:rsidRPr="008D4175" w:rsidRDefault="00BB598C">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r w:rsidR="00667FF2" w:rsidRPr="008D4175">
        <w:trPr>
          <w:trHeight w:val="627"/>
          <w:jc w:val="center"/>
        </w:trPr>
        <w:tc>
          <w:tcPr>
            <w:tcW w:w="885" w:type="dxa"/>
          </w:tcPr>
          <w:p w:rsidR="00667FF2" w:rsidRPr="008D4175" w:rsidRDefault="00667FF2">
            <w:pPr>
              <w:ind w:firstLineChars="200" w:firstLine="420"/>
              <w:jc w:val="left"/>
              <w:rPr>
                <w:rFonts w:asciiTheme="minorEastAsia" w:eastAsiaTheme="minorEastAsia" w:hAnsiTheme="minorEastAsia" w:cs="仿宋"/>
                <w:szCs w:val="21"/>
              </w:rPr>
            </w:pPr>
          </w:p>
        </w:tc>
        <w:tc>
          <w:tcPr>
            <w:tcW w:w="2399" w:type="dxa"/>
          </w:tcPr>
          <w:p w:rsidR="00667FF2" w:rsidRPr="008D4175" w:rsidRDefault="00667FF2">
            <w:pPr>
              <w:ind w:firstLineChars="200" w:firstLine="420"/>
              <w:jc w:val="left"/>
              <w:rPr>
                <w:rFonts w:asciiTheme="minorEastAsia" w:eastAsiaTheme="minorEastAsia" w:hAnsiTheme="minorEastAsia" w:cs="仿宋"/>
                <w:szCs w:val="21"/>
              </w:rPr>
            </w:pPr>
          </w:p>
        </w:tc>
        <w:tc>
          <w:tcPr>
            <w:tcW w:w="1630" w:type="dxa"/>
          </w:tcPr>
          <w:p w:rsidR="00667FF2" w:rsidRPr="008D4175" w:rsidRDefault="00667FF2">
            <w:pPr>
              <w:ind w:firstLineChars="200" w:firstLine="420"/>
              <w:jc w:val="left"/>
              <w:rPr>
                <w:rFonts w:asciiTheme="minorEastAsia" w:eastAsiaTheme="minorEastAsia" w:hAnsiTheme="minorEastAsia" w:cs="仿宋"/>
                <w:szCs w:val="21"/>
              </w:rPr>
            </w:pPr>
          </w:p>
        </w:tc>
        <w:tc>
          <w:tcPr>
            <w:tcW w:w="1538" w:type="dxa"/>
          </w:tcPr>
          <w:p w:rsidR="00667FF2" w:rsidRPr="008D4175" w:rsidRDefault="00667FF2">
            <w:pPr>
              <w:ind w:firstLineChars="200" w:firstLine="420"/>
              <w:jc w:val="left"/>
              <w:rPr>
                <w:rFonts w:asciiTheme="minorEastAsia" w:eastAsiaTheme="minorEastAsia" w:hAnsiTheme="minorEastAsia" w:cs="仿宋"/>
                <w:szCs w:val="21"/>
              </w:rPr>
            </w:pPr>
          </w:p>
        </w:tc>
        <w:tc>
          <w:tcPr>
            <w:tcW w:w="1713" w:type="dxa"/>
          </w:tcPr>
          <w:p w:rsidR="00667FF2" w:rsidRPr="008D4175" w:rsidRDefault="00667FF2">
            <w:pPr>
              <w:ind w:firstLineChars="200" w:firstLine="420"/>
              <w:jc w:val="left"/>
              <w:rPr>
                <w:rFonts w:asciiTheme="minorEastAsia" w:eastAsiaTheme="minorEastAsia" w:hAnsiTheme="minorEastAsia" w:cs="仿宋"/>
                <w:szCs w:val="21"/>
              </w:rPr>
            </w:pPr>
          </w:p>
        </w:tc>
        <w:tc>
          <w:tcPr>
            <w:tcW w:w="1856" w:type="dxa"/>
          </w:tcPr>
          <w:p w:rsidR="00667FF2" w:rsidRPr="008D4175" w:rsidRDefault="00667FF2">
            <w:pPr>
              <w:ind w:firstLineChars="200" w:firstLine="420"/>
              <w:jc w:val="left"/>
              <w:rPr>
                <w:rFonts w:asciiTheme="minorEastAsia" w:eastAsiaTheme="minorEastAsia" w:hAnsiTheme="minorEastAsia" w:cs="仿宋"/>
                <w:szCs w:val="21"/>
              </w:rPr>
            </w:pPr>
          </w:p>
        </w:tc>
      </w:tr>
    </w:tbl>
    <w:p w:rsidR="00173167" w:rsidRPr="008D4175" w:rsidRDefault="00173167">
      <w:pPr>
        <w:ind w:right="640"/>
        <w:jc w:val="right"/>
        <w:rPr>
          <w:rFonts w:asciiTheme="minorEastAsia" w:eastAsiaTheme="minorEastAsia" w:hAnsiTheme="minorEastAsia"/>
          <w:color w:val="FF0000"/>
          <w:sz w:val="28"/>
          <w:szCs w:val="28"/>
        </w:rPr>
      </w:pPr>
    </w:p>
    <w:p w:rsidR="005831E4" w:rsidRPr="008D4175" w:rsidRDefault="005831E4">
      <w:pPr>
        <w:ind w:right="640"/>
        <w:jc w:val="right"/>
        <w:rPr>
          <w:rFonts w:asciiTheme="minorEastAsia" w:eastAsiaTheme="minorEastAsia" w:hAnsiTheme="minorEastAsia"/>
          <w:color w:val="FF0000"/>
          <w:sz w:val="28"/>
          <w:szCs w:val="28"/>
        </w:rPr>
      </w:pPr>
    </w:p>
    <w:p w:rsidR="005831E4" w:rsidRPr="008D4175" w:rsidRDefault="005831E4">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963C59" w:rsidRPr="008D4175" w:rsidRDefault="00963C59">
      <w:pPr>
        <w:ind w:right="640"/>
        <w:jc w:val="right"/>
        <w:rPr>
          <w:rFonts w:asciiTheme="minorEastAsia" w:eastAsiaTheme="minorEastAsia" w:hAnsiTheme="minorEastAsia"/>
          <w:color w:val="FF0000"/>
          <w:sz w:val="28"/>
          <w:szCs w:val="28"/>
        </w:rPr>
      </w:pPr>
    </w:p>
    <w:p w:rsidR="005831E4" w:rsidRPr="008D4175" w:rsidRDefault="005831E4" w:rsidP="005831E4">
      <w:pPr>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lastRenderedPageBreak/>
        <w:t>附件2：</w:t>
      </w:r>
    </w:p>
    <w:p w:rsidR="005831E4" w:rsidRPr="008D4175" w:rsidRDefault="001C0779" w:rsidP="005831E4">
      <w:pPr>
        <w:jc w:val="center"/>
        <w:rPr>
          <w:rFonts w:asciiTheme="minorEastAsia" w:eastAsiaTheme="minorEastAsia" w:hAnsiTheme="minorEastAsia" w:cs="仿宋"/>
          <w:b/>
          <w:sz w:val="32"/>
          <w:szCs w:val="32"/>
        </w:rPr>
      </w:pPr>
      <w:r w:rsidRPr="008D4175">
        <w:rPr>
          <w:rFonts w:asciiTheme="minorEastAsia" w:eastAsiaTheme="minorEastAsia" w:hAnsiTheme="minorEastAsia" w:cs="仿宋" w:hint="eastAsia"/>
          <w:b/>
          <w:sz w:val="32"/>
          <w:szCs w:val="32"/>
        </w:rPr>
        <w:t>保密承诺书</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 xml:space="preserve">甲方：内蒙古蒙牛乳业(集团)股份有限公司 </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color w:val="000000"/>
          <w:kern w:val="0"/>
          <w:sz w:val="28"/>
          <w:szCs w:val="28"/>
        </w:rPr>
        <w:t>地址</w:t>
      </w:r>
      <w:r w:rsidRPr="008D4175">
        <w:rPr>
          <w:rFonts w:asciiTheme="minorEastAsia" w:eastAsiaTheme="minorEastAsia" w:hAnsiTheme="minorEastAsia" w:hint="eastAsia"/>
          <w:color w:val="000000"/>
          <w:kern w:val="0"/>
          <w:sz w:val="28"/>
          <w:szCs w:val="28"/>
        </w:rPr>
        <w:t>：内蒙古呼和浩特和林格尔盛乐经济园区</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乙方（承诺方）：</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color w:val="000000"/>
          <w:kern w:val="0"/>
          <w:sz w:val="28"/>
          <w:szCs w:val="28"/>
        </w:rPr>
        <w:t>地址</w:t>
      </w:r>
      <w:r w:rsidRPr="008D4175">
        <w:rPr>
          <w:rFonts w:asciiTheme="minorEastAsia" w:eastAsiaTheme="minorEastAsia" w:hAnsiTheme="minorEastAsia" w:hint="eastAsia"/>
          <w:color w:val="000000"/>
          <w:kern w:val="0"/>
          <w:sz w:val="28"/>
          <w:szCs w:val="28"/>
        </w:rPr>
        <w:t>：</w:t>
      </w:r>
    </w:p>
    <w:p w:rsidR="00963C59" w:rsidRPr="008D4175" w:rsidRDefault="00963C59" w:rsidP="00963C59">
      <w:pPr>
        <w:widowControl/>
        <w:adjustRightInd w:val="0"/>
        <w:snapToGrid w:val="0"/>
        <w:spacing w:line="440" w:lineRule="exact"/>
        <w:jc w:val="left"/>
        <w:textAlignment w:val="baseline"/>
        <w:rPr>
          <w:rFonts w:asciiTheme="minorEastAsia" w:eastAsiaTheme="minorEastAsia" w:hAnsiTheme="minorEastAsia"/>
          <w:color w:val="000000"/>
          <w:kern w:val="0"/>
          <w:sz w:val="28"/>
          <w:szCs w:val="28"/>
        </w:rPr>
      </w:pP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甲乙双方就</w:t>
      </w:r>
      <w:r w:rsidRPr="008D4175">
        <w:rPr>
          <w:rFonts w:asciiTheme="minorEastAsia" w:eastAsiaTheme="minorEastAsia" w:hAnsiTheme="minorEastAsia" w:hint="eastAsia"/>
          <w:color w:val="000000"/>
          <w:kern w:val="0"/>
          <w:sz w:val="28"/>
          <w:szCs w:val="28"/>
          <w:u w:val="single"/>
        </w:rPr>
        <w:t>定制四排膨化料灌注小车项目</w:t>
      </w:r>
      <w:r w:rsidRPr="008D4175">
        <w:rPr>
          <w:rFonts w:asciiTheme="minorEastAsia" w:eastAsiaTheme="minorEastAsia" w:hAnsiTheme="minorEastAsia"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一、定义</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（一）由乙方以书面文件证明：该等信息已于披露之前已由乙方所持有；</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（二）已公开发表或非因乙方作为或不作为的原因，已向公众披露；</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（三）已由甲方书面同意乙方公开；</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（四）由乙方在未使用该等机密信息的情形下独立开发；</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（五）乙方从第三方处合法、正当地取得，且该第三方对该等机密信息不承担保密义务。</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二、保密</w:t>
      </w:r>
    </w:p>
    <w:p w:rsidR="00963C59" w:rsidRPr="008D4175" w:rsidRDefault="00963C59" w:rsidP="00963C59">
      <w:pPr>
        <w:spacing w:line="440" w:lineRule="exact"/>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8D4175">
        <w:rPr>
          <w:rFonts w:asciiTheme="minorEastAsia" w:eastAsiaTheme="minorEastAsia" w:hAnsiTheme="minorEastAsia" w:hint="eastAsia"/>
          <w:sz w:val="28"/>
          <w:szCs w:val="28"/>
        </w:rPr>
        <w:t xml:space="preserve">  </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三、公开</w:t>
      </w:r>
    </w:p>
    <w:p w:rsidR="00963C59" w:rsidRPr="008D4175" w:rsidRDefault="00963C59" w:rsidP="00963C59">
      <w:pPr>
        <w:spacing w:line="440" w:lineRule="exact"/>
        <w:ind w:leftChars="114" w:left="239" w:firstLineChars="150" w:firstLine="420"/>
        <w:rPr>
          <w:rFonts w:asciiTheme="minorEastAsia" w:eastAsiaTheme="minorEastAsia" w:hAnsiTheme="minorEastAsia"/>
          <w:sz w:val="28"/>
          <w:szCs w:val="28"/>
        </w:rPr>
      </w:pPr>
      <w:r w:rsidRPr="008D4175">
        <w:rPr>
          <w:rFonts w:asciiTheme="minorEastAsia" w:eastAsiaTheme="minorEastAsia" w:hAnsiTheme="minorEastAsia"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8D4175">
        <w:rPr>
          <w:rFonts w:asciiTheme="minorEastAsia" w:eastAsiaTheme="minorEastAsia" w:hAnsiTheme="minorEastAsia" w:hint="eastAsia"/>
          <w:sz w:val="28"/>
          <w:szCs w:val="28"/>
        </w:rPr>
        <w:t xml:space="preserve">                                                                                                                                                               </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四、强制性披露</w:t>
      </w:r>
    </w:p>
    <w:p w:rsidR="00963C59" w:rsidRPr="008D4175" w:rsidRDefault="00963C59" w:rsidP="00963C59">
      <w:pPr>
        <w:spacing w:line="440" w:lineRule="exact"/>
        <w:ind w:firstLineChars="227" w:firstLine="636"/>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五、返还资料</w:t>
      </w:r>
    </w:p>
    <w:p w:rsidR="00963C59" w:rsidRPr="008D4175" w:rsidRDefault="00963C59" w:rsidP="00963C59">
      <w:pPr>
        <w:spacing w:line="440" w:lineRule="exact"/>
        <w:ind w:firstLine="42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在承诺书目的终止、撤消、完成、被拒绝或以其他方式解除后，根据甲方的书面要求，乙方应在项目谈判协商终止后的</w:t>
      </w:r>
      <w:r w:rsidRPr="008D4175">
        <w:rPr>
          <w:rFonts w:asciiTheme="minorEastAsia" w:eastAsiaTheme="minorEastAsia" w:hAnsiTheme="minorEastAsia" w:hint="eastAsia"/>
          <w:color w:val="000000"/>
          <w:kern w:val="0"/>
          <w:sz w:val="28"/>
          <w:szCs w:val="28"/>
          <w:u w:val="single"/>
        </w:rPr>
        <w:t xml:space="preserve">   </w:t>
      </w:r>
      <w:r w:rsidRPr="008D4175">
        <w:rPr>
          <w:rFonts w:asciiTheme="minorEastAsia" w:eastAsiaTheme="minorEastAsia" w:hAnsiTheme="minorEastAsia"/>
          <w:color w:val="000000"/>
          <w:kern w:val="0"/>
          <w:sz w:val="28"/>
          <w:szCs w:val="28"/>
          <w:u w:val="single"/>
        </w:rPr>
        <w:t>10</w:t>
      </w:r>
      <w:r w:rsidRPr="008D4175">
        <w:rPr>
          <w:rFonts w:asciiTheme="minorEastAsia" w:eastAsiaTheme="minorEastAsia" w:hAnsiTheme="minorEastAsia" w:hint="eastAsia"/>
          <w:color w:val="000000"/>
          <w:kern w:val="0"/>
          <w:sz w:val="28"/>
          <w:szCs w:val="28"/>
          <w:u w:val="single"/>
        </w:rPr>
        <w:t xml:space="preserve">  </w:t>
      </w:r>
      <w:r w:rsidRPr="008D4175">
        <w:rPr>
          <w:rFonts w:asciiTheme="minorEastAsia" w:eastAsiaTheme="minorEastAsia" w:hAnsiTheme="minorEastAsia"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w:t>
      </w:r>
      <w:r w:rsidRPr="008D4175">
        <w:rPr>
          <w:rFonts w:asciiTheme="minorEastAsia" w:eastAsiaTheme="minorEastAsia" w:hAnsiTheme="minorEastAsia" w:hint="eastAsia"/>
          <w:color w:val="000000"/>
          <w:kern w:val="0"/>
          <w:sz w:val="28"/>
          <w:szCs w:val="28"/>
        </w:rPr>
        <w:lastRenderedPageBreak/>
        <w:t>书条款要求持有或根据甲方的要求自行销毁该等机密信息。</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六、非授权许可</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七、义务限定</w:t>
      </w:r>
    </w:p>
    <w:p w:rsidR="00963C59" w:rsidRPr="008D4175" w:rsidRDefault="00963C59" w:rsidP="00963C59">
      <w:pPr>
        <w:spacing w:line="440" w:lineRule="exact"/>
        <w:ind w:left="1"/>
        <w:rPr>
          <w:rFonts w:asciiTheme="minorEastAsia" w:eastAsiaTheme="minorEastAsia" w:hAnsiTheme="minorEastAsia"/>
          <w:sz w:val="28"/>
          <w:szCs w:val="28"/>
        </w:rPr>
      </w:pPr>
      <w:r w:rsidRPr="008D4175">
        <w:rPr>
          <w:rFonts w:asciiTheme="minorEastAsia" w:eastAsiaTheme="minorEastAsia" w:hAnsiTheme="minorEastAsia" w:hint="eastAsia"/>
          <w:b/>
          <w:bCs/>
          <w:sz w:val="28"/>
          <w:szCs w:val="28"/>
        </w:rPr>
        <w:t xml:space="preserve">   </w:t>
      </w:r>
      <w:r w:rsidRPr="008D4175">
        <w:rPr>
          <w:rFonts w:asciiTheme="minorEastAsia" w:eastAsiaTheme="minorEastAsia" w:hAnsiTheme="minorEastAsia"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八、信息准确性</w:t>
      </w:r>
    </w:p>
    <w:p w:rsidR="00963C59" w:rsidRPr="008D4175" w:rsidRDefault="00963C59" w:rsidP="00963C59">
      <w:pPr>
        <w:spacing w:line="440" w:lineRule="exact"/>
        <w:ind w:leftChars="-266" w:left="1" w:hangingChars="200" w:hanging="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 xml:space="preserve">        </w:t>
      </w:r>
      <w:r w:rsidRPr="008D4175">
        <w:rPr>
          <w:rFonts w:asciiTheme="minorEastAsia" w:eastAsiaTheme="minorEastAsia" w:hAnsiTheme="minorEastAsia"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963C59" w:rsidRPr="008D4175" w:rsidRDefault="00963C59" w:rsidP="00963C59">
      <w:pPr>
        <w:widowControl/>
        <w:adjustRightInd w:val="0"/>
        <w:snapToGrid w:val="0"/>
        <w:spacing w:beforeLines="50" w:before="156" w:afterLines="50" w:after="156" w:line="440" w:lineRule="exact"/>
        <w:textAlignment w:val="baseline"/>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九、期限</w:t>
      </w:r>
    </w:p>
    <w:p w:rsidR="00963C59" w:rsidRPr="008D4175" w:rsidRDefault="00963C59" w:rsidP="00963C59">
      <w:pPr>
        <w:spacing w:line="440" w:lineRule="exact"/>
        <w:ind w:firstLine="42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本承诺书中乙方之保密义务应自乙方收到机密信息之日起</w:t>
      </w:r>
      <w:r w:rsidRPr="008D4175">
        <w:rPr>
          <w:rFonts w:asciiTheme="minorEastAsia" w:eastAsiaTheme="minorEastAsia" w:hAnsiTheme="minorEastAsia"/>
          <w:color w:val="000000"/>
          <w:kern w:val="0"/>
          <w:sz w:val="28"/>
          <w:szCs w:val="28"/>
          <w:u w:val="single"/>
        </w:rPr>
        <w:t xml:space="preserve"> 5 </w:t>
      </w:r>
      <w:r w:rsidRPr="008D4175">
        <w:rPr>
          <w:rFonts w:asciiTheme="minorEastAsia" w:eastAsiaTheme="minorEastAsia" w:hAnsiTheme="minorEastAsia" w:hint="eastAsia"/>
          <w:color w:val="000000"/>
          <w:kern w:val="0"/>
          <w:sz w:val="28"/>
          <w:szCs w:val="28"/>
        </w:rPr>
        <w:t>年内持续有效，且不因承诺书目的之达成而终止。</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kern w:val="0"/>
          <w:sz w:val="28"/>
          <w:szCs w:val="28"/>
        </w:rPr>
        <w:t>十、</w:t>
      </w:r>
      <w:r w:rsidRPr="008D4175">
        <w:rPr>
          <w:rFonts w:asciiTheme="minorEastAsia" w:eastAsiaTheme="minorEastAsia" w:hAnsiTheme="minorEastAsia" w:hint="eastAsia"/>
          <w:b/>
          <w:color w:val="000000"/>
          <w:sz w:val="28"/>
          <w:szCs w:val="28"/>
        </w:rPr>
        <w:t>补充条款</w:t>
      </w:r>
    </w:p>
    <w:p w:rsidR="00963C59" w:rsidRPr="008D4175" w:rsidRDefault="00963C59" w:rsidP="00963C59">
      <w:pPr>
        <w:spacing w:line="440" w:lineRule="exact"/>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（一）合规条款</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2、履约行为合规承诺：乙方承诺具有履行本承诺书约定的能力，且履行行为符合现行法律法规等规范性文件的要求。</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4、合规检查：乙方应积极配合甲方的合规检查，理解并接受甲方对乙方的合规管理要求，同意配合合规检查，并不得隐瞒任何可能对甲方利益造成影响的信息。</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5、劳动用工:</w:t>
      </w:r>
      <w:r w:rsidRPr="008D4175">
        <w:rPr>
          <w:rFonts w:asciiTheme="minorEastAsia" w:eastAsiaTheme="minorEastAsia" w:hAnsiTheme="minorEastAsia" w:hint="eastAsia"/>
        </w:rPr>
        <w:t xml:space="preserve"> </w:t>
      </w:r>
      <w:r w:rsidRPr="008D4175">
        <w:rPr>
          <w:rFonts w:asciiTheme="minorEastAsia" w:eastAsiaTheme="minorEastAsia" w:hAnsiTheme="minorEastAsia" w:hint="eastAsia"/>
          <w:color w:val="000000"/>
          <w:sz w:val="28"/>
          <w:szCs w:val="28"/>
        </w:rPr>
        <w:t>乙方承诺不雇佣、使用童工，保障其员工的劳动合法权益，不纵容、支持、实施歧视、威胁员工的行为或发布相关言论。</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8D4175">
        <w:rPr>
          <w:rFonts w:asciiTheme="minorEastAsia" w:eastAsiaTheme="minorEastAsia" w:hAnsiTheme="minorEastAsia"/>
          <w:color w:val="000000"/>
          <w:sz w:val="28"/>
          <w:szCs w:val="28"/>
        </w:rPr>
        <w:t>】所有。</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7、</w:t>
      </w:r>
      <w:r w:rsidRPr="008D4175">
        <w:rPr>
          <w:rFonts w:asciiTheme="minorEastAsia" w:eastAsiaTheme="minorEastAsia" w:hAnsiTheme="minorEastAsia" w:hint="eastAsia"/>
          <w:color w:val="000000"/>
          <w:sz w:val="28"/>
          <w:szCs w:val="28"/>
        </w:rPr>
        <w:t>严格约束乙方员工及其代理人：乙方承诺严格遵守合规承诺条款，若乙方员工及乙方的代理人或代理机构违反相关承诺即视为乙方违反。</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8</w:t>
      </w:r>
      <w:r w:rsidRPr="008D4175">
        <w:rPr>
          <w:rFonts w:asciiTheme="minorEastAsia" w:eastAsiaTheme="minorEastAsia" w:hAnsiTheme="minorEastAsia"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color w:val="000000"/>
          <w:sz w:val="28"/>
          <w:szCs w:val="28"/>
        </w:rPr>
        <w:t>9</w:t>
      </w:r>
      <w:r w:rsidRPr="008D4175">
        <w:rPr>
          <w:rFonts w:asciiTheme="minorEastAsia" w:eastAsiaTheme="minorEastAsia" w:hAnsiTheme="minorEastAsia"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lastRenderedPageBreak/>
        <w:t>1</w:t>
      </w:r>
      <w:r w:rsidRPr="008D4175">
        <w:rPr>
          <w:rFonts w:asciiTheme="minorEastAsia" w:eastAsiaTheme="minorEastAsia" w:hAnsiTheme="minorEastAsia"/>
          <w:color w:val="000000"/>
          <w:sz w:val="28"/>
          <w:szCs w:val="28"/>
        </w:rPr>
        <w:t>0</w:t>
      </w:r>
      <w:r w:rsidRPr="008D4175">
        <w:rPr>
          <w:rFonts w:asciiTheme="minorEastAsia" w:eastAsiaTheme="minorEastAsia" w:hAnsiTheme="minorEastAsia" w:hint="eastAsia"/>
          <w:color w:val="000000"/>
          <w:sz w:val="28"/>
          <w:szCs w:val="28"/>
        </w:rPr>
        <w:t>、责任承担：如果乙方违反前述合规承诺条款，甲方有权要求乙方承担因此而给甲方造成的全部损失。</w:t>
      </w:r>
    </w:p>
    <w:p w:rsidR="00963C59" w:rsidRPr="008D4175" w:rsidRDefault="00963C59" w:rsidP="00963C59">
      <w:pPr>
        <w:spacing w:line="440" w:lineRule="exact"/>
        <w:ind w:firstLineChars="200" w:firstLine="560"/>
        <w:rPr>
          <w:rFonts w:asciiTheme="minorEastAsia" w:eastAsiaTheme="minorEastAsia" w:hAnsiTheme="minorEastAsia"/>
          <w:color w:val="000000"/>
          <w:sz w:val="28"/>
          <w:szCs w:val="28"/>
        </w:rPr>
      </w:pPr>
      <w:r w:rsidRPr="008D4175">
        <w:rPr>
          <w:rFonts w:asciiTheme="minorEastAsia" w:eastAsiaTheme="minorEastAsia" w:hAnsiTheme="minorEastAsia" w:hint="eastAsia"/>
          <w:color w:val="000000"/>
          <w:sz w:val="28"/>
          <w:szCs w:val="28"/>
        </w:rPr>
        <w:t>1</w:t>
      </w:r>
      <w:r w:rsidRPr="008D4175">
        <w:rPr>
          <w:rFonts w:asciiTheme="minorEastAsia" w:eastAsiaTheme="minorEastAsia" w:hAnsiTheme="minorEastAsia"/>
          <w:color w:val="000000"/>
          <w:sz w:val="28"/>
          <w:szCs w:val="28"/>
        </w:rPr>
        <w:t>2</w:t>
      </w:r>
      <w:r w:rsidRPr="008D4175">
        <w:rPr>
          <w:rFonts w:asciiTheme="minorEastAsia" w:eastAsiaTheme="minorEastAsia" w:hAnsiTheme="minorEastAsia" w:hint="eastAsia"/>
          <w:color w:val="000000"/>
          <w:sz w:val="28"/>
          <w:szCs w:val="28"/>
        </w:rPr>
        <w:t>、适用原则：本承诺书中合规条款对乙方的要求与承诺书中其他条款不一致的，以对乙方要求更高的条款为准。</w:t>
      </w:r>
    </w:p>
    <w:p w:rsidR="00963C59" w:rsidRPr="008D4175" w:rsidRDefault="00963C59" w:rsidP="00963C59">
      <w:pPr>
        <w:spacing w:line="440" w:lineRule="exact"/>
        <w:ind w:firstLineChars="200" w:firstLine="562"/>
        <w:rPr>
          <w:rFonts w:asciiTheme="minorEastAsia" w:eastAsiaTheme="minorEastAsia" w:hAnsiTheme="minorEastAsia"/>
          <w:b/>
          <w:color w:val="000000"/>
          <w:sz w:val="28"/>
          <w:szCs w:val="28"/>
        </w:rPr>
      </w:pPr>
      <w:r w:rsidRPr="008D4175">
        <w:rPr>
          <w:rFonts w:asciiTheme="minorEastAsia" w:eastAsiaTheme="minorEastAsia" w:hAnsiTheme="minorEastAsia" w:hint="eastAsia"/>
          <w:b/>
          <w:color w:val="000000"/>
          <w:sz w:val="28"/>
          <w:szCs w:val="28"/>
        </w:rPr>
        <w:t>（二）环境保护</w:t>
      </w:r>
    </w:p>
    <w:p w:rsidR="00963C59" w:rsidRPr="008D4175" w:rsidRDefault="00963C59" w:rsidP="00963C59">
      <w:pPr>
        <w:spacing w:line="440" w:lineRule="exact"/>
        <w:ind w:firstLineChars="200" w:firstLine="560"/>
        <w:rPr>
          <w:rFonts w:asciiTheme="minorEastAsia" w:eastAsiaTheme="minorEastAsia" w:hAnsiTheme="minorEastAsia"/>
          <w:sz w:val="28"/>
          <w:szCs w:val="28"/>
        </w:rPr>
      </w:pPr>
      <w:r w:rsidRPr="008D4175">
        <w:rPr>
          <w:rFonts w:asciiTheme="minorEastAsia" w:eastAsiaTheme="minorEastAsia" w:hAnsiTheme="minorEastAsia"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63C59" w:rsidRPr="008D4175" w:rsidRDefault="00963C59" w:rsidP="00963C59">
      <w:pPr>
        <w:spacing w:line="440" w:lineRule="exact"/>
        <w:ind w:firstLineChars="200" w:firstLine="562"/>
        <w:rPr>
          <w:rFonts w:asciiTheme="minorEastAsia" w:eastAsiaTheme="minorEastAsia" w:hAnsiTheme="minorEastAsia"/>
          <w:b/>
          <w:sz w:val="28"/>
          <w:szCs w:val="28"/>
        </w:rPr>
      </w:pPr>
      <w:r w:rsidRPr="008D4175">
        <w:rPr>
          <w:rFonts w:asciiTheme="minorEastAsia" w:eastAsiaTheme="minorEastAsia" w:hAnsiTheme="minorEastAsia" w:hint="eastAsia"/>
          <w:b/>
          <w:sz w:val="28"/>
          <w:szCs w:val="28"/>
        </w:rPr>
        <w:t>（三）附件法律效力条款</w:t>
      </w:r>
    </w:p>
    <w:p w:rsidR="00963C59" w:rsidRPr="008D4175" w:rsidRDefault="00963C59" w:rsidP="00963C59">
      <w:pPr>
        <w:widowControl/>
        <w:adjustRightInd w:val="0"/>
        <w:snapToGrid w:val="0"/>
        <w:spacing w:line="440" w:lineRule="exact"/>
        <w:ind w:firstLineChars="200" w:firstLine="560"/>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sz w:val="28"/>
          <w:szCs w:val="28"/>
        </w:rPr>
        <w:t>本着接受法律上之约束的意向，双方特此同意本承诺书全部附录、附件等均为本承诺书不可分割的部分，共同构成双方就达成的全部承诺书，与本承诺书具有同等法律效力。</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十一、适用法律</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本承诺书适用中华人民共和国法律，因本承诺书引起或与本承诺书有关的任何争议，应由双方友好协商解决，协商不成的，双方同意选择第</w:t>
      </w:r>
      <w:r w:rsidRPr="008D4175">
        <w:rPr>
          <w:rFonts w:asciiTheme="minorEastAsia" w:eastAsiaTheme="minorEastAsia" w:hAnsiTheme="minorEastAsia" w:hint="eastAsia"/>
          <w:color w:val="000000"/>
          <w:kern w:val="0"/>
          <w:sz w:val="28"/>
          <w:szCs w:val="28"/>
          <w:u w:val="single"/>
        </w:rPr>
        <w:t>【 二</w:t>
      </w:r>
      <w:r w:rsidRPr="008D4175">
        <w:rPr>
          <w:rFonts w:asciiTheme="minorEastAsia" w:eastAsiaTheme="minorEastAsia" w:hAnsiTheme="minorEastAsia"/>
          <w:color w:val="000000"/>
          <w:kern w:val="0"/>
          <w:sz w:val="28"/>
          <w:szCs w:val="28"/>
          <w:u w:val="single"/>
        </w:rPr>
        <w:t xml:space="preserve"> </w:t>
      </w:r>
      <w:r w:rsidRPr="008D4175">
        <w:rPr>
          <w:rFonts w:asciiTheme="minorEastAsia" w:eastAsiaTheme="minorEastAsia" w:hAnsiTheme="minorEastAsia" w:hint="eastAsia"/>
          <w:color w:val="000000"/>
          <w:kern w:val="0"/>
          <w:sz w:val="28"/>
          <w:szCs w:val="28"/>
          <w:u w:val="single"/>
        </w:rPr>
        <w:t>】</w:t>
      </w:r>
      <w:r w:rsidRPr="008D4175">
        <w:rPr>
          <w:rFonts w:asciiTheme="minorEastAsia" w:eastAsiaTheme="minorEastAsia" w:hAnsiTheme="minorEastAsia" w:hint="eastAsia"/>
          <w:color w:val="000000"/>
          <w:kern w:val="0"/>
          <w:sz w:val="28"/>
          <w:szCs w:val="28"/>
        </w:rPr>
        <w:t>种方式解决：</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（一）向呼和浩特仲裁委员会申请仲裁。因仲裁产生的包括但不限于仲裁费、律师费、调查费、差旅费等，由乙方承担。</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（二）向甲方所在地有管辖权的人民法院提起诉讼。因诉讼产生的包括但不限于诉讼费、律师费、调查费、差旅费等，由乙方承担。</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十二、违约责任及救济</w:t>
      </w:r>
    </w:p>
    <w:p w:rsidR="00963C59" w:rsidRPr="008D4175" w:rsidRDefault="00963C59" w:rsidP="00963C59">
      <w:pPr>
        <w:spacing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63C59" w:rsidRPr="008D4175" w:rsidRDefault="00963C59" w:rsidP="00963C59">
      <w:pPr>
        <w:spacing w:line="440" w:lineRule="exact"/>
        <w:ind w:firstLineChars="200" w:firstLine="562"/>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b/>
          <w:color w:val="000000"/>
          <w:kern w:val="0"/>
          <w:sz w:val="28"/>
          <w:szCs w:val="28"/>
        </w:rPr>
        <w:t>如果</w:t>
      </w:r>
      <w:r w:rsidRPr="008D4175">
        <w:rPr>
          <w:rFonts w:asciiTheme="minorEastAsia" w:eastAsiaTheme="minorEastAsia" w:hAnsiTheme="minorEastAsia" w:hint="eastAsia"/>
          <w:b/>
          <w:bCs/>
          <w:color w:val="000000"/>
          <w:kern w:val="0"/>
          <w:sz w:val="28"/>
          <w:szCs w:val="28"/>
        </w:rPr>
        <w:t>乙方</w:t>
      </w:r>
      <w:r w:rsidRPr="008D4175">
        <w:rPr>
          <w:rFonts w:asciiTheme="minorEastAsia" w:eastAsiaTheme="minorEastAsia" w:hAnsiTheme="minorEastAsia" w:hint="eastAsia"/>
          <w:b/>
          <w:color w:val="000000"/>
          <w:kern w:val="0"/>
          <w:sz w:val="28"/>
          <w:szCs w:val="28"/>
        </w:rPr>
        <w:t>违反本承诺书的任何规定情形,则甲方有权将乙方拉入蒙牛供应商黑名单，乙方应积极配合甲方在10个工作日内收回已经</w:t>
      </w:r>
      <w:r w:rsidRPr="008D4175">
        <w:rPr>
          <w:rFonts w:asciiTheme="minorEastAsia" w:eastAsiaTheme="minorEastAsia" w:hAnsiTheme="minorEastAsia" w:hint="eastAsia"/>
          <w:b/>
          <w:color w:val="000000"/>
          <w:kern w:val="0"/>
          <w:sz w:val="28"/>
          <w:szCs w:val="28"/>
        </w:rPr>
        <w:lastRenderedPageBreak/>
        <w:t>泄露的信息。</w:t>
      </w:r>
    </w:p>
    <w:p w:rsidR="00963C59" w:rsidRPr="008D4175" w:rsidRDefault="00963C59" w:rsidP="00963C59">
      <w:pPr>
        <w:spacing w:beforeLines="50" w:before="156" w:afterLines="50" w:after="156" w:line="440" w:lineRule="exact"/>
        <w:rPr>
          <w:rFonts w:asciiTheme="minorEastAsia" w:eastAsiaTheme="minorEastAsia" w:hAnsiTheme="minorEastAsia"/>
          <w:b/>
          <w:color w:val="000000"/>
          <w:kern w:val="0"/>
          <w:sz w:val="28"/>
          <w:szCs w:val="28"/>
        </w:rPr>
      </w:pPr>
      <w:r w:rsidRPr="008D4175">
        <w:rPr>
          <w:rFonts w:asciiTheme="minorEastAsia" w:eastAsiaTheme="minorEastAsia" w:hAnsiTheme="minorEastAsia" w:hint="eastAsia"/>
          <w:b/>
          <w:color w:val="000000"/>
          <w:kern w:val="0"/>
          <w:sz w:val="28"/>
          <w:szCs w:val="28"/>
        </w:rPr>
        <w:t>十三、生效及份数</w:t>
      </w:r>
    </w:p>
    <w:p w:rsidR="00963C59" w:rsidRPr="008D4175" w:rsidRDefault="00963C59" w:rsidP="00963C59">
      <w:pPr>
        <w:spacing w:beforeLines="50" w:before="156" w:afterLines="50" w:after="156" w:line="440" w:lineRule="exact"/>
        <w:ind w:firstLineChars="200" w:firstLine="560"/>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本承诺书经乙方签字盖章之日起生效。</w:t>
      </w:r>
    </w:p>
    <w:p w:rsidR="00963C59" w:rsidRPr="008D4175" w:rsidRDefault="00963C59" w:rsidP="00963C59">
      <w:pPr>
        <w:spacing w:line="440" w:lineRule="exact"/>
        <w:ind w:left="360"/>
        <w:rPr>
          <w:rFonts w:asciiTheme="minorEastAsia" w:eastAsiaTheme="minorEastAsia" w:hAnsiTheme="minorEastAsia"/>
          <w:b/>
          <w:bCs/>
          <w:sz w:val="28"/>
          <w:szCs w:val="28"/>
        </w:rPr>
      </w:pPr>
    </w:p>
    <w:p w:rsidR="00963C59" w:rsidRPr="008D4175" w:rsidRDefault="00963C59" w:rsidP="00963C59">
      <w:pPr>
        <w:widowControl/>
        <w:adjustRightInd w:val="0"/>
        <w:snapToGrid w:val="0"/>
        <w:spacing w:line="440" w:lineRule="exac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（以下无正文）</w:t>
      </w:r>
    </w:p>
    <w:p w:rsidR="00963C59" w:rsidRPr="008D4175" w:rsidRDefault="00963C59" w:rsidP="00963C59">
      <w:pPr>
        <w:widowControl/>
        <w:adjustRightInd w:val="0"/>
        <w:snapToGrid w:val="0"/>
        <w:spacing w:line="440" w:lineRule="exact"/>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 xml:space="preserve">    </w:t>
      </w:r>
      <w:r w:rsidRPr="008D4175">
        <w:rPr>
          <w:rFonts w:asciiTheme="minorEastAsia" w:eastAsiaTheme="minorEastAsia" w:hAnsiTheme="minorEastAsia" w:hint="eastAsia"/>
          <w:color w:val="000000"/>
          <w:kern w:val="0"/>
          <w:sz w:val="28"/>
          <w:szCs w:val="28"/>
        </w:rPr>
        <w:tab/>
      </w:r>
      <w:r w:rsidRPr="008D4175">
        <w:rPr>
          <w:rFonts w:asciiTheme="minorEastAsia" w:eastAsiaTheme="minorEastAsia" w:hAnsiTheme="minorEastAsia" w:hint="eastAsia"/>
          <w:color w:val="000000"/>
          <w:kern w:val="0"/>
          <w:sz w:val="28"/>
          <w:szCs w:val="28"/>
        </w:rPr>
        <w:tab/>
        <w:t xml:space="preserve">                            </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乙方（承诺方）：</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sidRPr="008D4175">
        <w:rPr>
          <w:rFonts w:asciiTheme="minorEastAsia" w:eastAsiaTheme="minorEastAsia" w:hAnsiTheme="minorEastAsia" w:hint="eastAsia"/>
          <w:color w:val="000000"/>
          <w:kern w:val="0"/>
          <w:sz w:val="28"/>
          <w:szCs w:val="28"/>
        </w:rPr>
        <w:t>代表人：</w:t>
      </w:r>
    </w:p>
    <w:p w:rsidR="00963C59" w:rsidRPr="008D4175" w:rsidRDefault="00963C59" w:rsidP="00963C59">
      <w:pPr>
        <w:widowControl/>
        <w:adjustRightInd w:val="0"/>
        <w:snapToGrid w:val="0"/>
        <w:spacing w:line="336" w:lineRule="auto"/>
        <w:textAlignment w:val="baseline"/>
        <w:rPr>
          <w:rFonts w:asciiTheme="minorEastAsia" w:eastAsiaTheme="minorEastAsia" w:hAnsiTheme="minorEastAsia"/>
          <w:sz w:val="32"/>
          <w:szCs w:val="32"/>
        </w:rPr>
      </w:pPr>
      <w:r w:rsidRPr="008D4175">
        <w:rPr>
          <w:rFonts w:asciiTheme="minorEastAsia" w:eastAsiaTheme="minorEastAsia" w:hAnsiTheme="minorEastAsia" w:hint="eastAsia"/>
          <w:color w:val="000000"/>
          <w:kern w:val="0"/>
          <w:sz w:val="28"/>
          <w:szCs w:val="28"/>
        </w:rPr>
        <w:t>日期：</w:t>
      </w:r>
    </w:p>
    <w:p w:rsidR="00963C59" w:rsidRPr="008D4175" w:rsidRDefault="00963C59" w:rsidP="00963C59">
      <w:pPr>
        <w:spacing w:line="440" w:lineRule="exact"/>
        <w:rPr>
          <w:rFonts w:asciiTheme="minorEastAsia" w:eastAsiaTheme="minorEastAsia" w:hAnsiTheme="minorEastAsia"/>
          <w:sz w:val="28"/>
          <w:szCs w:val="28"/>
        </w:rPr>
      </w:pPr>
    </w:p>
    <w:p w:rsidR="00667FF2" w:rsidRPr="008D4175" w:rsidRDefault="00667FF2" w:rsidP="00963C59">
      <w:pPr>
        <w:jc w:val="center"/>
        <w:rPr>
          <w:rFonts w:asciiTheme="minorEastAsia" w:eastAsiaTheme="minorEastAsia" w:hAnsiTheme="minorEastAsia"/>
        </w:rPr>
      </w:pPr>
    </w:p>
    <w:sectPr w:rsidR="00667FF2" w:rsidRPr="008D41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55" w:rsidRDefault="00B23A55" w:rsidP="006B6C3A">
      <w:r>
        <w:separator/>
      </w:r>
    </w:p>
  </w:endnote>
  <w:endnote w:type="continuationSeparator" w:id="0">
    <w:p w:rsidR="00B23A55" w:rsidRDefault="00B23A55"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55" w:rsidRDefault="00B23A55" w:rsidP="006B6C3A">
      <w:r>
        <w:separator/>
      </w:r>
    </w:p>
  </w:footnote>
  <w:footnote w:type="continuationSeparator" w:id="0">
    <w:p w:rsidR="00B23A55" w:rsidRDefault="00B23A55"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454A0"/>
    <w:rsid w:val="000522AE"/>
    <w:rsid w:val="0008548F"/>
    <w:rsid w:val="00090517"/>
    <w:rsid w:val="000A50CE"/>
    <w:rsid w:val="000C60B0"/>
    <w:rsid w:val="000F4331"/>
    <w:rsid w:val="000F664D"/>
    <w:rsid w:val="00106509"/>
    <w:rsid w:val="00125794"/>
    <w:rsid w:val="00144A90"/>
    <w:rsid w:val="00173167"/>
    <w:rsid w:val="00182FF5"/>
    <w:rsid w:val="00192691"/>
    <w:rsid w:val="001B6352"/>
    <w:rsid w:val="001C0779"/>
    <w:rsid w:val="001C54AE"/>
    <w:rsid w:val="0021010E"/>
    <w:rsid w:val="0023151B"/>
    <w:rsid w:val="0024228C"/>
    <w:rsid w:val="00266BA7"/>
    <w:rsid w:val="00365314"/>
    <w:rsid w:val="00374F87"/>
    <w:rsid w:val="0038487B"/>
    <w:rsid w:val="003B6EF3"/>
    <w:rsid w:val="003E26EB"/>
    <w:rsid w:val="003F4823"/>
    <w:rsid w:val="00405BE5"/>
    <w:rsid w:val="0041481A"/>
    <w:rsid w:val="00453875"/>
    <w:rsid w:val="004631BA"/>
    <w:rsid w:val="00467241"/>
    <w:rsid w:val="004C38AE"/>
    <w:rsid w:val="005025E7"/>
    <w:rsid w:val="005214BF"/>
    <w:rsid w:val="005831E4"/>
    <w:rsid w:val="005A194B"/>
    <w:rsid w:val="005A31DD"/>
    <w:rsid w:val="005D6697"/>
    <w:rsid w:val="00666EE6"/>
    <w:rsid w:val="00667FF2"/>
    <w:rsid w:val="00671957"/>
    <w:rsid w:val="006A5F2C"/>
    <w:rsid w:val="006B6C3A"/>
    <w:rsid w:val="006C345F"/>
    <w:rsid w:val="00727111"/>
    <w:rsid w:val="007374F6"/>
    <w:rsid w:val="0077332D"/>
    <w:rsid w:val="007F1209"/>
    <w:rsid w:val="0080323E"/>
    <w:rsid w:val="008107ED"/>
    <w:rsid w:val="0082709A"/>
    <w:rsid w:val="008D4175"/>
    <w:rsid w:val="00902120"/>
    <w:rsid w:val="00921E54"/>
    <w:rsid w:val="00963C59"/>
    <w:rsid w:val="00964DED"/>
    <w:rsid w:val="0098500F"/>
    <w:rsid w:val="009A53E0"/>
    <w:rsid w:val="009C0E42"/>
    <w:rsid w:val="009E0A16"/>
    <w:rsid w:val="00A03053"/>
    <w:rsid w:val="00A4341F"/>
    <w:rsid w:val="00AB418C"/>
    <w:rsid w:val="00AC49D0"/>
    <w:rsid w:val="00AD0824"/>
    <w:rsid w:val="00AD3E25"/>
    <w:rsid w:val="00AF61E6"/>
    <w:rsid w:val="00B02D07"/>
    <w:rsid w:val="00B05555"/>
    <w:rsid w:val="00B23A55"/>
    <w:rsid w:val="00B3033E"/>
    <w:rsid w:val="00B54A99"/>
    <w:rsid w:val="00B746BC"/>
    <w:rsid w:val="00BB598C"/>
    <w:rsid w:val="00BE311D"/>
    <w:rsid w:val="00C23AF0"/>
    <w:rsid w:val="00C42B89"/>
    <w:rsid w:val="00CA1D25"/>
    <w:rsid w:val="00DC0575"/>
    <w:rsid w:val="00E03B81"/>
    <w:rsid w:val="00E13822"/>
    <w:rsid w:val="00E56BDA"/>
    <w:rsid w:val="00E76EB1"/>
    <w:rsid w:val="00EA1469"/>
    <w:rsid w:val="00EA389B"/>
    <w:rsid w:val="00ED6E48"/>
    <w:rsid w:val="00EE055A"/>
    <w:rsid w:val="00F1123A"/>
    <w:rsid w:val="00F90036"/>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34E4"/>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2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赵曜(新品设备支持部)</cp:lastModifiedBy>
  <cp:revision>60</cp:revision>
  <dcterms:created xsi:type="dcterms:W3CDTF">2017-11-28T06:37:00Z</dcterms:created>
  <dcterms:modified xsi:type="dcterms:W3CDTF">2024-01-03T01:26:00Z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