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661324">
        <w:rPr>
          <w:rFonts w:ascii="宋体" w:hAnsi="宋体" w:cs="宋体" w:hint="eastAsia"/>
          <w:b/>
          <w:bCs/>
          <w:kern w:val="0"/>
          <w:sz w:val="36"/>
          <w:szCs w:val="36"/>
        </w:rPr>
        <w:t>冰品事业部</w:t>
      </w:r>
      <w:r w:rsidR="00A041FC" w:rsidRPr="00A041FC">
        <w:rPr>
          <w:rFonts w:ascii="宋体" w:hAnsi="宋体" w:cs="宋体"/>
          <w:b/>
          <w:bCs/>
          <w:kern w:val="0"/>
          <w:sz w:val="36"/>
          <w:szCs w:val="36"/>
        </w:rPr>
        <w:t>和林工厂</w:t>
      </w:r>
      <w:r w:rsidR="009D10F5" w:rsidRPr="009D10F5">
        <w:rPr>
          <w:rFonts w:ascii="宋体" w:hAnsi="宋体" w:cs="宋体" w:hint="eastAsia"/>
          <w:b/>
          <w:bCs/>
          <w:kern w:val="0"/>
          <w:sz w:val="36"/>
          <w:szCs w:val="36"/>
        </w:rPr>
        <w:t>重大危险源评估、备案</w:t>
      </w: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r w:rsidR="004A6668">
        <w:rPr>
          <w:rFonts w:ascii="宋体" w:hAnsi="宋体" w:cs="宋体" w:hint="eastAsia"/>
          <w:b/>
          <w:bCs/>
          <w:kern w:val="0"/>
          <w:sz w:val="36"/>
          <w:szCs w:val="36"/>
        </w:rPr>
        <w:t>（二次）</w:t>
      </w:r>
    </w:p>
    <w:p w:rsidR="00BB598C" w:rsidRDefault="00BB598C">
      <w:pPr>
        <w:ind w:firstLineChars="200" w:firstLine="560"/>
        <w:rPr>
          <w:rFonts w:ascii="仿宋_GB2312" w:eastAsia="仿宋_GB2312" w:hAnsi="宋体"/>
          <w:sz w:val="28"/>
          <w:szCs w:val="28"/>
        </w:rPr>
      </w:pPr>
    </w:p>
    <w:p w:rsidR="00661324" w:rsidRPr="00661324" w:rsidRDefault="00661324" w:rsidP="00661324">
      <w:pPr>
        <w:ind w:firstLineChars="200" w:firstLine="560"/>
        <w:rPr>
          <w:rFonts w:ascii="仿宋_GB2312" w:eastAsia="仿宋_GB2312" w:hAnsi="宋体"/>
          <w:sz w:val="28"/>
          <w:szCs w:val="28"/>
        </w:rPr>
      </w:pPr>
      <w:r w:rsidRPr="00661324">
        <w:rPr>
          <w:rFonts w:ascii="仿宋_GB2312" w:eastAsia="仿宋_GB2312" w:hAnsi="宋体"/>
          <w:sz w:val="28"/>
          <w:szCs w:val="28"/>
        </w:rPr>
        <w:t>内蒙古蒙牛乳业（集团）股份有限公司冰品事业部就</w:t>
      </w:r>
      <w:r w:rsidR="009D10F5" w:rsidRPr="009D10F5">
        <w:rPr>
          <w:rFonts w:ascii="仿宋_GB2312" w:eastAsia="仿宋_GB2312" w:hAnsi="宋体" w:hint="eastAsia"/>
          <w:sz w:val="28"/>
          <w:szCs w:val="28"/>
        </w:rPr>
        <w:t>和林工厂重大危险源评估、备案</w:t>
      </w:r>
      <w:r w:rsidRPr="00661324">
        <w:rPr>
          <w:rFonts w:ascii="仿宋_GB2312" w:eastAsia="仿宋_GB2312" w:hAnsi="宋体"/>
          <w:sz w:val="28"/>
          <w:szCs w:val="28"/>
        </w:rPr>
        <w:t xml:space="preserve">进行询比价, 欢迎符合资格条件的供应商参加。 </w:t>
      </w:r>
    </w:p>
    <w:p w:rsidR="009D10F5"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009D10F5" w:rsidRPr="009D10F5">
        <w:rPr>
          <w:rFonts w:ascii="仿宋_GB2312" w:eastAsia="仿宋_GB2312" w:hAnsi="宋体"/>
          <w:sz w:val="28"/>
          <w:szCs w:val="28"/>
        </w:rPr>
        <w:t>MNCGJH-20231220-0003-0001</w:t>
      </w:r>
    </w:p>
    <w:p w:rsidR="00CD3AA6" w:rsidRDefault="00AB418C">
      <w:pPr>
        <w:ind w:firstLineChars="200" w:firstLine="562"/>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9D10F5" w:rsidRPr="009D10F5">
        <w:rPr>
          <w:rFonts w:ascii="仿宋_GB2312" w:eastAsia="仿宋_GB2312" w:hAnsi="宋体" w:hint="eastAsia"/>
          <w:sz w:val="28"/>
          <w:szCs w:val="28"/>
        </w:rPr>
        <w:t>和林工厂重大危险源评估、备案</w:t>
      </w:r>
      <w:r w:rsidR="00990C18" w:rsidRPr="00990C18">
        <w:rPr>
          <w:rFonts w:ascii="仿宋_GB2312" w:eastAsia="仿宋_GB2312" w:hAnsi="宋体"/>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7E71D2" w:rsidRPr="007E71D2" w:rsidRDefault="009D10F5" w:rsidP="007E71D2">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和林工厂东制冷车间原由</w:t>
      </w:r>
      <w:r>
        <w:rPr>
          <w:rFonts w:ascii="仿宋_GB2312" w:eastAsia="仿宋_GB2312" w:hAnsi="宋体" w:hint="eastAsia"/>
          <w:sz w:val="28"/>
          <w:szCs w:val="28"/>
        </w:rPr>
        <w:t>低温大院</w:t>
      </w:r>
      <w:r w:rsidRPr="009D10F5">
        <w:rPr>
          <w:rFonts w:ascii="仿宋_GB2312" w:eastAsia="仿宋_GB2312" w:hAnsi="宋体" w:hint="eastAsia"/>
          <w:sz w:val="28"/>
          <w:szCs w:val="28"/>
        </w:rPr>
        <w:t>进行管理，2023年管理权移交至冰品，因东制冷车间液氨储量达到四级重大危险源，且2023年</w:t>
      </w:r>
      <w:r>
        <w:rPr>
          <w:rFonts w:ascii="仿宋_GB2312" w:eastAsia="仿宋_GB2312" w:hAnsi="宋体" w:hint="eastAsia"/>
          <w:sz w:val="28"/>
          <w:szCs w:val="28"/>
        </w:rPr>
        <w:t>淡季停产期间</w:t>
      </w:r>
      <w:r w:rsidRPr="009D10F5">
        <w:rPr>
          <w:rFonts w:ascii="仿宋_GB2312" w:eastAsia="仿宋_GB2312" w:hAnsi="宋体" w:hint="eastAsia"/>
          <w:sz w:val="28"/>
          <w:szCs w:val="28"/>
        </w:rPr>
        <w:t>冰品对东制冷车间进行升级改造，改造后故需要整体对冰品和林工厂进行重大危险源评估、备案。</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 xml:space="preserve">（1）、供应商必须是在中华人民共和国境内注册并具有独立法人资格，具有有效的营业执照、税务登记证、组织机构代码证（或多证合一）；   </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（2）、供应商营业执照中的经营范围具有重大危险源评估、备案业务能力；</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（3）、提供近三年至少一个类似项目业绩，以合同为准；</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（4）、供应商须具备一般纳税人资格，能开具增值税专用发票（提供相关证明材料或承诺）；</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（5）、被列入企业经营异常名录或严重违法失信企业名单（黑名单）的不得参与本项目（以国家企业信用信息公示系统官网查询为准）；</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lastRenderedPageBreak/>
        <w:t>（6）、被列入中粮或蒙牛公司黑名单的不得参与本次询价项目；</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 xml:space="preserve">（7）、参加投标人员必须是企业法定代表人或授权代表人； </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9D10F5" w:rsidRP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（9）、法定代表人参股的企业，只允许一家参与报名；</w:t>
      </w:r>
    </w:p>
    <w:p w:rsidR="009D10F5" w:rsidRDefault="009D10F5" w:rsidP="009D10F5">
      <w:pPr>
        <w:ind w:firstLineChars="200" w:firstLine="560"/>
        <w:rPr>
          <w:rFonts w:ascii="仿宋_GB2312" w:eastAsia="仿宋_GB2312" w:hAnsi="宋体"/>
          <w:sz w:val="28"/>
          <w:szCs w:val="28"/>
        </w:rPr>
      </w:pPr>
      <w:r w:rsidRPr="009D10F5">
        <w:rPr>
          <w:rFonts w:ascii="仿宋_GB2312" w:eastAsia="仿宋_GB2312" w:hAnsi="宋体" w:hint="eastAsia"/>
          <w:sz w:val="28"/>
          <w:szCs w:val="28"/>
        </w:rPr>
        <w:t>（10）、本次询比价不接受多家单位联合报价，不允许分包或转包。</w:t>
      </w:r>
    </w:p>
    <w:p w:rsidR="00BB598C" w:rsidRPr="00DC08A4" w:rsidRDefault="009C0E42" w:rsidP="009D10F5">
      <w:pPr>
        <w:ind w:firstLineChars="200" w:firstLine="562"/>
        <w:rPr>
          <w:rFonts w:ascii="仿宋_GB2312" w:eastAsia="仿宋_GB2312" w:hAnsi="宋体"/>
          <w:b/>
          <w:sz w:val="28"/>
          <w:szCs w:val="28"/>
        </w:rPr>
      </w:pPr>
      <w:r w:rsidRPr="00DC08A4">
        <w:rPr>
          <w:rFonts w:ascii="仿宋_GB2312" w:eastAsia="仿宋_GB2312" w:hAnsi="宋体" w:hint="eastAsia"/>
          <w:b/>
          <w:sz w:val="28"/>
          <w:szCs w:val="28"/>
        </w:rPr>
        <w:t>五</w:t>
      </w:r>
      <w:r w:rsidR="00AB418C" w:rsidRPr="00DC08A4">
        <w:rPr>
          <w:rFonts w:ascii="仿宋_GB2312" w:eastAsia="仿宋_GB2312" w:hAnsi="宋体" w:hint="eastAsia"/>
          <w:b/>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9C179B" w:rsidRPr="00C23F04" w:rsidRDefault="009C179B" w:rsidP="00C23F04">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Pr="001E5120">
        <w:rPr>
          <w:rFonts w:ascii="仿宋_GB2312" w:eastAsia="仿宋_GB2312" w:hAnsi="宋体" w:hint="eastAsia"/>
          <w:sz w:val="28"/>
          <w:szCs w:val="28"/>
        </w:rPr>
        <w:t>、</w:t>
      </w:r>
      <w:r w:rsidR="00C23F04" w:rsidRPr="00C23F04">
        <w:rPr>
          <w:rFonts w:ascii="仿宋_GB2312" w:eastAsia="仿宋_GB2312" w:hAnsi="宋体"/>
          <w:sz w:val="28"/>
          <w:szCs w:val="28"/>
        </w:rPr>
        <w:t xml:space="preserve">提供有效的营业执照（副本）； </w:t>
      </w:r>
    </w:p>
    <w:p w:rsidR="00F05B4D" w:rsidRPr="00F05B4D" w:rsidRDefault="009C179B" w:rsidP="00F05B4D">
      <w:pPr>
        <w:ind w:firstLineChars="200" w:firstLine="560"/>
        <w:rPr>
          <w:rFonts w:ascii="仿宋_GB2312" w:eastAsia="仿宋_GB2312" w:hAnsi="宋体"/>
          <w:sz w:val="28"/>
          <w:szCs w:val="28"/>
        </w:rPr>
      </w:pPr>
      <w:r>
        <w:rPr>
          <w:rFonts w:ascii="仿宋_GB2312" w:eastAsia="仿宋_GB2312" w:hAnsi="宋体" w:hint="eastAsia"/>
          <w:sz w:val="28"/>
          <w:szCs w:val="28"/>
        </w:rPr>
        <w:t>（2）</w:t>
      </w:r>
      <w:r w:rsidRPr="001E5120">
        <w:rPr>
          <w:rFonts w:ascii="仿宋_GB2312" w:eastAsia="仿宋_GB2312" w:hAnsi="宋体" w:hint="eastAsia"/>
          <w:sz w:val="28"/>
          <w:szCs w:val="28"/>
        </w:rPr>
        <w:t>、</w:t>
      </w:r>
      <w:r w:rsidR="00F05B4D" w:rsidRPr="00F05B4D">
        <w:rPr>
          <w:rFonts w:ascii="仿宋_GB2312" w:eastAsia="仿宋_GB2312" w:hAnsi="宋体"/>
          <w:sz w:val="28"/>
          <w:szCs w:val="28"/>
        </w:rPr>
        <w:t xml:space="preserve">法定代表人证明书或授权委托书原件； </w:t>
      </w:r>
    </w:p>
    <w:p w:rsidR="009C179B" w:rsidRPr="001E5120" w:rsidRDefault="00F05B4D" w:rsidP="004356E2">
      <w:pPr>
        <w:ind w:firstLineChars="200" w:firstLine="560"/>
        <w:rPr>
          <w:rFonts w:ascii="仿宋_GB2312" w:eastAsia="仿宋_GB2312" w:hAnsi="宋体"/>
          <w:sz w:val="28"/>
          <w:szCs w:val="28"/>
        </w:rPr>
      </w:pPr>
      <w:r w:rsidRPr="00F05B4D">
        <w:rPr>
          <w:rFonts w:ascii="仿宋_GB2312" w:eastAsia="仿宋_GB2312" w:hAnsi="宋体"/>
          <w:sz w:val="28"/>
          <w:szCs w:val="28"/>
        </w:rPr>
        <w:t xml:space="preserve">备注：法定代表人须上传法人证明材料及身份证原件扫描件，若为被授权人须上传一份法人授权委托书和身份证原件扫描件及被授权委托人近一年内在本单位的社保证明材料； </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hint="eastAsia"/>
          <w:sz w:val="28"/>
          <w:szCs w:val="28"/>
        </w:rPr>
        <w:t>（3）</w:t>
      </w:r>
      <w:r w:rsidRPr="001E5120">
        <w:rPr>
          <w:rFonts w:ascii="仿宋_GB2312" w:eastAsia="仿宋_GB2312" w:hAnsi="宋体" w:hint="eastAsia"/>
          <w:sz w:val="28"/>
          <w:szCs w:val="28"/>
        </w:rPr>
        <w:t>、提供近三年至少一个类似项目业绩，以合同为准；</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4</w:t>
      </w:r>
      <w:r>
        <w:rPr>
          <w:rFonts w:ascii="仿宋_GB2312" w:eastAsia="仿宋_GB2312" w:hAnsi="宋体"/>
          <w:sz w:val="28"/>
          <w:szCs w:val="28"/>
        </w:rPr>
        <w:t>）</w:t>
      </w:r>
      <w:r w:rsidRPr="001E5120">
        <w:rPr>
          <w:rFonts w:ascii="仿宋_GB2312" w:eastAsia="仿宋_GB2312" w:hAnsi="宋体" w:hint="eastAsia"/>
          <w:sz w:val="28"/>
          <w:szCs w:val="28"/>
        </w:rPr>
        <w:t>、供应商须具备一般纳税人资格，能开具增值税专用发票（提供相关证明材料或承诺）；</w:t>
      </w:r>
    </w:p>
    <w:p w:rsidR="009C179B" w:rsidRPr="001E5120" w:rsidRDefault="009C179B" w:rsidP="009C179B">
      <w:pPr>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5</w:t>
      </w:r>
      <w:r>
        <w:rPr>
          <w:rFonts w:ascii="仿宋_GB2312" w:eastAsia="仿宋_GB2312" w:hAnsi="宋体"/>
          <w:sz w:val="28"/>
          <w:szCs w:val="28"/>
        </w:rPr>
        <w:t>）</w:t>
      </w:r>
      <w:r w:rsidRPr="001E5120">
        <w:rPr>
          <w:rFonts w:ascii="仿宋_GB2312" w:eastAsia="仿宋_GB2312" w:hAnsi="宋体" w:hint="eastAsia"/>
          <w:sz w:val="28"/>
          <w:szCs w:val="28"/>
        </w:rPr>
        <w:t>、</w:t>
      </w:r>
      <w:r w:rsidR="00D21A43">
        <w:rPr>
          <w:rFonts w:ascii="仿宋_GB2312" w:eastAsia="仿宋_GB2312" w:hAnsi="宋体" w:hint="eastAsia"/>
          <w:sz w:val="28"/>
          <w:szCs w:val="28"/>
        </w:rPr>
        <w:t>提供</w:t>
      </w:r>
      <w:r w:rsidRPr="008976F5">
        <w:rPr>
          <w:rFonts w:ascii="仿宋_GB2312" w:eastAsia="仿宋_GB2312" w:hAnsi="宋体" w:hint="eastAsia"/>
          <w:sz w:val="28"/>
          <w:szCs w:val="28"/>
        </w:rPr>
        <w:t>竞价人未被列入国家企业信用信息公示系统（</w:t>
      </w:r>
      <w:hyperlink r:id="rId7" w:tgtFrame="_blank" w:history="1">
        <w:r w:rsidRPr="008976F5">
          <w:rPr>
            <w:rFonts w:ascii="仿宋_GB2312" w:eastAsia="仿宋_GB2312" w:hAnsi="宋体" w:hint="eastAsia"/>
            <w:sz w:val="28"/>
            <w:szCs w:val="28"/>
          </w:rPr>
          <w:t>http://www.gsxt.gov.cn/index.html）严重违法失信企业名单</w:t>
        </w:r>
      </w:hyperlink>
      <w:r w:rsidR="00D21A43">
        <w:rPr>
          <w:rFonts w:ascii="仿宋_GB2312" w:eastAsia="仿宋_GB2312" w:hAnsi="宋体" w:hint="eastAsia"/>
          <w:sz w:val="28"/>
          <w:szCs w:val="28"/>
        </w:rPr>
        <w:t>截</w:t>
      </w:r>
      <w:r w:rsidR="00D21A43">
        <w:rPr>
          <w:rFonts w:ascii="仿宋_GB2312" w:eastAsia="仿宋_GB2312" w:hAnsi="宋体" w:hint="eastAsia"/>
          <w:sz w:val="28"/>
          <w:szCs w:val="28"/>
        </w:rPr>
        <w:lastRenderedPageBreak/>
        <w:t>图。</w:t>
      </w:r>
    </w:p>
    <w:p w:rsidR="008107ED" w:rsidRPr="00F71CC9" w:rsidRDefault="00F71CC9" w:rsidP="00F71CC9">
      <w:pPr>
        <w:ind w:firstLineChars="200" w:firstLine="560"/>
        <w:rPr>
          <w:rFonts w:ascii="仿宋_GB2312" w:eastAsia="仿宋_GB2312" w:hAnsi="宋体"/>
          <w:sz w:val="28"/>
          <w:szCs w:val="28"/>
        </w:rPr>
      </w:pPr>
      <w:r>
        <w:rPr>
          <w:rFonts w:ascii="仿宋_GB2312" w:eastAsia="仿宋_GB2312" w:hAnsi="宋体" w:hint="eastAsia"/>
          <w:sz w:val="28"/>
          <w:szCs w:val="28"/>
        </w:rPr>
        <w:t>（6）</w:t>
      </w:r>
      <w:r w:rsidR="008107ED" w:rsidRPr="00F71CC9">
        <w:rPr>
          <w:rFonts w:ascii="仿宋_GB2312" w:eastAsia="仿宋_GB2312" w:hAnsi="宋体" w:hint="eastAsia"/>
          <w:sz w:val="28"/>
          <w:szCs w:val="28"/>
        </w:rPr>
        <w:t>、</w:t>
      </w:r>
      <w:r w:rsidR="007F3BF5">
        <w:rPr>
          <w:rFonts w:ascii="仿宋_GB2312" w:eastAsia="仿宋_GB2312" w:hAnsi="宋体" w:hint="eastAsia"/>
          <w:sz w:val="28"/>
          <w:szCs w:val="28"/>
        </w:rPr>
        <w:t>提供</w:t>
      </w:r>
      <w:r w:rsidR="001C0779" w:rsidRPr="00F71CC9">
        <w:rPr>
          <w:rFonts w:ascii="仿宋_GB2312" w:eastAsia="仿宋_GB2312" w:hAnsi="宋体" w:hint="eastAsia"/>
          <w:sz w:val="28"/>
          <w:szCs w:val="28"/>
        </w:rPr>
        <w:t>保密承诺书</w:t>
      </w:r>
      <w:r w:rsidR="008107ED" w:rsidRPr="00F71CC9">
        <w:rPr>
          <w:rFonts w:ascii="仿宋_GB2312" w:eastAsia="仿宋_GB2312" w:hAnsi="宋体" w:hint="eastAsia"/>
          <w:sz w:val="28"/>
          <w:szCs w:val="28"/>
        </w:rPr>
        <w:t>（附件2）；</w:t>
      </w:r>
      <w:r w:rsidR="001C0779" w:rsidRPr="00F71CC9">
        <w:rPr>
          <w:rFonts w:ascii="仿宋_GB2312" w:eastAsia="仿宋_GB2312" w:hAnsi="宋体"/>
          <w:sz w:val="28"/>
          <w:szCs w:val="28"/>
        </w:rPr>
        <w:t xml:space="preserve"> </w:t>
      </w:r>
    </w:p>
    <w:p w:rsidR="009245B9" w:rsidRDefault="00975879" w:rsidP="00E5614A">
      <w:pPr>
        <w:widowControl/>
        <w:spacing w:before="100" w:beforeAutospacing="1" w:after="100" w:afterAutospacing="1"/>
        <w:ind w:leftChars="-50" w:left="-105" w:firstLineChars="200" w:firstLine="560"/>
        <w:jc w:val="left"/>
        <w:rPr>
          <w:rFonts w:ascii="仿宋_GB2312" w:eastAsia="仿宋_GB2312" w:hAnsi="宋体"/>
          <w:color w:val="000000"/>
          <w:sz w:val="28"/>
          <w:szCs w:val="28"/>
        </w:rPr>
      </w:pPr>
      <w:r w:rsidRPr="00975879">
        <w:rPr>
          <w:rFonts w:ascii="仿宋_GB2312" w:eastAsia="仿宋_GB2312" w:hAnsi="宋体"/>
          <w:color w:val="000000"/>
          <w:sz w:val="28"/>
          <w:szCs w:val="28"/>
        </w:rPr>
        <w:t>说明：</w:t>
      </w:r>
      <w:r w:rsidRPr="00975879">
        <w:rPr>
          <w:rFonts w:ascii="仿宋_GB2312" w:eastAsia="仿宋_GB2312" w:hAnsi="宋体"/>
          <w:color w:val="FF0000"/>
          <w:sz w:val="28"/>
          <w:szCs w:val="28"/>
        </w:rPr>
        <w:t>本项目采用全流程电子化招标采购方式，以上各类证书、证明材料应为原件的扫描件或复印件加盖公章，并于报名截止时间前在</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蒙牛集团电子采购招标平台（https://zbcg.mengniu.cn/#/home ）</w:t>
      </w:r>
      <w:r w:rsidRPr="00975879">
        <w:rPr>
          <w:rFonts w:ascii="仿宋_GB2312" w:eastAsia="仿宋_GB2312" w:hAnsi="宋体"/>
          <w:color w:val="FF0000"/>
          <w:sz w:val="28"/>
          <w:szCs w:val="28"/>
        </w:rPr>
        <w:t>”</w:t>
      </w:r>
      <w:r w:rsidRPr="00975879">
        <w:rPr>
          <w:rFonts w:ascii="仿宋_GB2312" w:eastAsia="仿宋_GB2312" w:hAnsi="宋体"/>
          <w:color w:val="FF0000"/>
          <w:sz w:val="28"/>
          <w:szCs w:val="28"/>
        </w:rPr>
        <w:t>进行线上提交，进行资格审查（过期提交不予受理），审查合格后方</w:t>
      </w:r>
      <w:r w:rsidR="0018368D">
        <w:rPr>
          <w:rFonts w:ascii="仿宋_GB2312" w:eastAsia="仿宋_GB2312" w:hAnsi="宋体" w:hint="eastAsia"/>
          <w:color w:val="FF0000"/>
          <w:sz w:val="28"/>
          <w:szCs w:val="28"/>
        </w:rPr>
        <w:t>可领取询价单</w:t>
      </w:r>
      <w:r w:rsidRPr="00975879">
        <w:rPr>
          <w:rFonts w:ascii="仿宋_GB2312" w:eastAsia="仿宋_GB2312" w:hAnsi="宋体"/>
          <w:color w:val="FF0000"/>
          <w:sz w:val="28"/>
          <w:szCs w:val="28"/>
        </w:rPr>
        <w:t xml:space="preserve">。 </w:t>
      </w:r>
    </w:p>
    <w:p w:rsidR="00BB598C" w:rsidRDefault="0021010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9245B9">
        <w:rPr>
          <w:rFonts w:ascii="仿宋_GB2312" w:eastAsia="仿宋_GB2312" w:hAnsi="宋体" w:hint="eastAsia"/>
          <w:sz w:val="28"/>
          <w:szCs w:val="28"/>
        </w:rPr>
        <w:t>资料提供不全或者未按时间要求提报的将被拒绝接收，所提供的资质业绩文件中如有虚假情况，一经发现将被取消</w:t>
      </w:r>
      <w:r w:rsidR="00D67454">
        <w:rPr>
          <w:rFonts w:ascii="仿宋_GB2312" w:eastAsia="仿宋_GB2312" w:hAnsi="宋体" w:hint="eastAsia"/>
          <w:sz w:val="28"/>
          <w:szCs w:val="28"/>
        </w:rPr>
        <w:t>比价</w:t>
      </w:r>
      <w:r w:rsidR="002B5A03">
        <w:rPr>
          <w:rFonts w:ascii="仿宋_GB2312" w:eastAsia="仿宋_GB2312" w:hAnsi="宋体" w:hint="eastAsia"/>
          <w:sz w:val="28"/>
          <w:szCs w:val="28"/>
        </w:rPr>
        <w:t>资格</w:t>
      </w:r>
      <w:r w:rsidR="008770CE">
        <w:rPr>
          <w:rFonts w:ascii="仿宋_GB2312" w:eastAsia="仿宋_GB2312" w:hAnsi="宋体" w:hint="eastAsia"/>
          <w:sz w:val="28"/>
          <w:szCs w:val="28"/>
        </w:rPr>
        <w:t>。</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 xml:space="preserve">2、报名方式： </w:t>
      </w:r>
    </w:p>
    <w:p w:rsidR="008770CE" w:rsidRPr="008770CE" w:rsidRDefault="008770CE" w:rsidP="00284108">
      <w:pPr>
        <w:widowControl/>
        <w:spacing w:before="100" w:beforeAutospacing="1" w:after="100" w:afterAutospacing="1"/>
        <w:ind w:leftChars="-50" w:left="-105" w:firstLineChars="200" w:firstLine="560"/>
        <w:jc w:val="left"/>
        <w:rPr>
          <w:rFonts w:ascii="仿宋_GB2312" w:eastAsia="仿宋_GB2312" w:hAnsi="宋体"/>
          <w:sz w:val="28"/>
          <w:szCs w:val="28"/>
        </w:rPr>
      </w:pPr>
      <w:r w:rsidRPr="008770CE">
        <w:rPr>
          <w:rFonts w:ascii="仿宋_GB2312" w:eastAsia="仿宋_GB2312" w:hAnsi="宋体"/>
          <w:sz w:val="28"/>
          <w:szCs w:val="28"/>
        </w:rPr>
        <w:t>潜在竞</w:t>
      </w:r>
      <w:r w:rsidR="00D42ABB">
        <w:rPr>
          <w:rFonts w:ascii="仿宋_GB2312" w:eastAsia="仿宋_GB2312" w:hAnsi="宋体" w:hint="eastAsia"/>
          <w:sz w:val="28"/>
          <w:szCs w:val="28"/>
        </w:rPr>
        <w:t>价</w:t>
      </w:r>
      <w:r w:rsidRPr="008770CE">
        <w:rPr>
          <w:rFonts w:ascii="仿宋_GB2312" w:eastAsia="仿宋_GB2312" w:hAnsi="宋体"/>
          <w:sz w:val="28"/>
          <w:szCs w:val="28"/>
        </w:rPr>
        <w:t>人依据资格要求自主评估，符合条件的登录</w:t>
      </w:r>
      <w:r w:rsidRPr="008770CE">
        <w:rPr>
          <w:rFonts w:ascii="仿宋_GB2312" w:eastAsia="仿宋_GB2312" w:hAnsi="宋体"/>
          <w:sz w:val="28"/>
          <w:szCs w:val="28"/>
        </w:rPr>
        <w:t>“</w:t>
      </w:r>
      <w:r w:rsidRPr="008770CE">
        <w:rPr>
          <w:rFonts w:ascii="仿宋_GB2312" w:eastAsia="仿宋_GB2312" w:hAnsi="宋体"/>
          <w:sz w:val="28"/>
          <w:szCs w:val="28"/>
        </w:rPr>
        <w:t>蒙牛集团电子采购招标平台</w:t>
      </w:r>
      <w:r w:rsidRPr="008770CE">
        <w:rPr>
          <w:rFonts w:ascii="仿宋_GB2312" w:eastAsia="仿宋_GB2312" w:hAnsi="宋体"/>
          <w:sz w:val="28"/>
          <w:szCs w:val="28"/>
        </w:rPr>
        <w:t>”</w:t>
      </w:r>
      <w:r w:rsidRPr="008770CE">
        <w:rPr>
          <w:rFonts w:ascii="仿宋_GB2312" w:eastAsia="仿宋_GB2312" w:hAnsi="宋体"/>
          <w:sz w:val="28"/>
          <w:szCs w:val="28"/>
        </w:rPr>
        <w:t>进行网上报名、资格验证、</w:t>
      </w:r>
      <w:r w:rsidR="00247C8D">
        <w:rPr>
          <w:rFonts w:ascii="仿宋_GB2312" w:eastAsia="仿宋_GB2312" w:hAnsi="宋体" w:hint="eastAsia"/>
          <w:sz w:val="28"/>
          <w:szCs w:val="28"/>
        </w:rPr>
        <w:t>获取询价单</w:t>
      </w:r>
      <w:r w:rsidRPr="008770CE">
        <w:rPr>
          <w:rFonts w:ascii="仿宋_GB2312" w:eastAsia="仿宋_GB2312" w:hAnsi="宋体"/>
          <w:sz w:val="28"/>
          <w:szCs w:val="28"/>
        </w:rPr>
        <w:t>、澄清答疑和参与竞</w:t>
      </w:r>
      <w:r w:rsidR="00247C8D">
        <w:rPr>
          <w:rFonts w:ascii="仿宋_GB2312" w:eastAsia="仿宋_GB2312" w:hAnsi="宋体" w:hint="eastAsia"/>
          <w:sz w:val="28"/>
          <w:szCs w:val="28"/>
        </w:rPr>
        <w:t>价</w:t>
      </w:r>
      <w:r w:rsidRPr="008770CE">
        <w:rPr>
          <w:rFonts w:ascii="仿宋_GB2312" w:eastAsia="仿宋_GB2312" w:hAnsi="宋体"/>
          <w:sz w:val="28"/>
          <w:szCs w:val="28"/>
        </w:rPr>
        <w:t xml:space="preserve">会等，过程中如有疑问可咨询平台服务支持，电话010-21362559或咨询采购方业务咨询联系人。 </w:t>
      </w:r>
    </w:p>
    <w:p w:rsidR="008770CE" w:rsidRPr="00F2172B" w:rsidRDefault="008770CE" w:rsidP="00F2172B">
      <w:pPr>
        <w:widowControl/>
        <w:spacing w:before="100" w:beforeAutospacing="1" w:after="100" w:afterAutospacing="1"/>
        <w:ind w:firstLineChars="200" w:firstLine="560"/>
        <w:jc w:val="left"/>
        <w:rPr>
          <w:rFonts w:ascii="仿宋_GB2312" w:eastAsia="仿宋_GB2312" w:hAnsi="宋体"/>
          <w:color w:val="FF0000"/>
          <w:sz w:val="28"/>
          <w:szCs w:val="28"/>
        </w:rPr>
      </w:pPr>
      <w:r w:rsidRPr="008770CE">
        <w:rPr>
          <w:rFonts w:ascii="仿宋_GB2312" w:eastAsia="仿宋_GB2312" w:hAnsi="宋体"/>
          <w:color w:val="FF0000"/>
          <w:sz w:val="28"/>
          <w:szCs w:val="28"/>
        </w:rPr>
        <w:t>注：请先阅读【MN_SRM_用户操作手册_竞谈人管理 V1.1 - 竞谈人注册及信息修改操作指南】和【竞</w:t>
      </w:r>
      <w:r w:rsidR="00916656">
        <w:rPr>
          <w:rFonts w:ascii="仿宋_GB2312" w:eastAsia="仿宋_GB2312" w:hAnsi="宋体" w:hint="eastAsia"/>
          <w:color w:val="FF0000"/>
          <w:sz w:val="28"/>
          <w:szCs w:val="28"/>
        </w:rPr>
        <w:t>价</w:t>
      </w:r>
      <w:r w:rsidRPr="008770CE">
        <w:rPr>
          <w:rFonts w:ascii="仿宋_GB2312" w:eastAsia="仿宋_GB2312" w:hAnsi="宋体"/>
          <w:color w:val="FF0000"/>
          <w:sz w:val="28"/>
          <w:szCs w:val="28"/>
        </w:rPr>
        <w:t xml:space="preserve">人入库-登录-参与项目-报名等流程说明】服务手册，再进行注册、报名，特别说明需在报名截止前2天注册MN_SRM_系统，如因办理注册和平台操作不及时或错误，影响参加招标采购活动的，责任自负； </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3D5011">
        <w:rPr>
          <w:rFonts w:ascii="仿宋_GB2312" w:eastAsia="仿宋_GB2312" w:hAnsi="宋体"/>
          <w:sz w:val="28"/>
          <w:szCs w:val="28"/>
          <w:u w:val="single"/>
        </w:rPr>
        <w:t>202</w:t>
      </w:r>
      <w:r w:rsidR="009A10C8">
        <w:rPr>
          <w:rFonts w:ascii="仿宋_GB2312" w:eastAsia="仿宋_GB2312" w:hAnsi="宋体"/>
          <w:sz w:val="28"/>
          <w:szCs w:val="28"/>
          <w:u w:val="single"/>
        </w:rPr>
        <w:t>4</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D5011">
        <w:rPr>
          <w:rFonts w:ascii="仿宋_GB2312" w:eastAsia="仿宋_GB2312" w:hAnsi="宋体"/>
          <w:sz w:val="28"/>
          <w:szCs w:val="28"/>
          <w:u w:val="single"/>
        </w:rPr>
        <w:t>1</w:t>
      </w:r>
      <w:r>
        <w:rPr>
          <w:rFonts w:ascii="仿宋_GB2312" w:eastAsia="仿宋_GB2312" w:hAnsi="宋体" w:hint="eastAsia"/>
          <w:sz w:val="28"/>
          <w:szCs w:val="28"/>
        </w:rPr>
        <w:t>月</w:t>
      </w:r>
      <w:r w:rsidR="004A6668">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202</w:t>
      </w:r>
      <w:r w:rsidR="009A10C8">
        <w:rPr>
          <w:rFonts w:ascii="仿宋_GB2312" w:eastAsia="仿宋_GB2312" w:hAnsi="宋体"/>
          <w:sz w:val="28"/>
          <w:szCs w:val="28"/>
          <w:u w:val="single"/>
        </w:rPr>
        <w:t>4</w:t>
      </w:r>
      <w:r w:rsidR="003D501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A6668">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3D5011">
        <w:rPr>
          <w:rFonts w:ascii="仿宋_GB2312" w:eastAsia="仿宋_GB2312" w:hAnsi="宋体"/>
          <w:sz w:val="28"/>
          <w:szCs w:val="28"/>
          <w:u w:val="single"/>
        </w:rPr>
        <w:t>17</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3315EC">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3315EC">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3315EC">
        <w:rPr>
          <w:rFonts w:ascii="仿宋_GB2312" w:eastAsia="仿宋_GB2312" w:hAnsi="宋体" w:hint="eastAsia"/>
          <w:sz w:val="28"/>
          <w:szCs w:val="28"/>
          <w:u w:val="single"/>
        </w:rPr>
        <w:t xml:space="preserve"> </w:t>
      </w:r>
      <w:r w:rsidR="004A6668">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202</w:t>
      </w:r>
      <w:r w:rsidR="009A10C8">
        <w:rPr>
          <w:rFonts w:ascii="仿宋_GB2312" w:eastAsia="仿宋_GB2312" w:hAnsi="宋体"/>
          <w:sz w:val="28"/>
          <w:szCs w:val="28"/>
          <w:u w:val="single"/>
        </w:rPr>
        <w:t>4</w:t>
      </w:r>
      <w:r w:rsidR="003315EC">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3315EC">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A6668">
        <w:rPr>
          <w:rFonts w:ascii="仿宋_GB2312" w:eastAsia="仿宋_GB2312" w:hAnsi="宋体"/>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2B559B">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A6668">
        <w:rPr>
          <w:rFonts w:ascii="仿宋_GB2312" w:eastAsia="仿宋_GB2312" w:hAnsi="宋体"/>
          <w:sz w:val="28"/>
          <w:szCs w:val="28"/>
          <w:u w:val="single"/>
        </w:rPr>
        <w:t>12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2B559B">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A6668">
        <w:rPr>
          <w:rFonts w:ascii="仿宋_GB2312" w:eastAsia="仿宋_GB2312" w:hAnsi="宋体"/>
          <w:sz w:val="28"/>
          <w:szCs w:val="28"/>
          <w:u w:val="single"/>
        </w:rPr>
        <w:t>16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BC5F7B">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202</w:t>
      </w:r>
      <w:r w:rsidR="009A10C8">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C5F7B">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4A6668">
        <w:rPr>
          <w:rFonts w:ascii="仿宋_GB2312" w:eastAsia="仿宋_GB2312" w:hAnsi="宋体"/>
          <w:sz w:val="28"/>
          <w:szCs w:val="28"/>
          <w:u w:val="single"/>
        </w:rPr>
        <w:t>19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A10C8">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9A10C8">
        <w:rPr>
          <w:rFonts w:ascii="仿宋_GB2312" w:eastAsia="仿宋_GB2312" w:hAnsi="宋体"/>
          <w:sz w:val="28"/>
          <w:szCs w:val="28"/>
          <w:u w:val="single"/>
        </w:rPr>
        <w:t>3</w:t>
      </w:r>
      <w:r w:rsidR="006C7F52" w:rsidRPr="006C7F52">
        <w:rPr>
          <w:rFonts w:ascii="仿宋_GB2312" w:eastAsia="仿宋_GB2312" w:hAnsi="宋体"/>
          <w:sz w:val="28"/>
          <w:szCs w:val="28"/>
          <w:u w:val="single"/>
        </w:rPr>
        <w:t>0</w:t>
      </w:r>
      <w:r w:rsidR="006C7F52">
        <w:rPr>
          <w:rFonts w:ascii="仿宋_GB2312" w:eastAsia="仿宋_GB2312" w:hAnsi="宋体" w:hint="eastAsia"/>
          <w:sz w:val="28"/>
          <w:szCs w:val="28"/>
        </w:rPr>
        <w:t>分</w:t>
      </w:r>
      <w:r>
        <w:rPr>
          <w:rFonts w:ascii="仿宋_GB2312" w:eastAsia="仿宋_GB2312" w:hAnsi="宋体" w:hint="eastAsia"/>
          <w:sz w:val="28"/>
          <w:szCs w:val="28"/>
        </w:rPr>
        <w:t>；</w:t>
      </w:r>
      <w:r w:rsidRPr="00467241">
        <w:rPr>
          <w:rFonts w:ascii="仿宋_GB2312" w:eastAsia="仿宋_GB2312" w:hAnsi="宋体" w:hint="eastAsia"/>
          <w:sz w:val="28"/>
          <w:szCs w:val="28"/>
        </w:rPr>
        <w:t>（以发出的询价单为准）</w:t>
      </w:r>
    </w:p>
    <w:p w:rsidR="00622A97" w:rsidRPr="00622A97" w:rsidRDefault="00AB418C" w:rsidP="00622A97">
      <w:pPr>
        <w:pStyle w:val="a6"/>
        <w:ind w:firstLineChars="200" w:firstLine="562"/>
      </w:pPr>
      <w:r>
        <w:rPr>
          <w:rFonts w:ascii="仿宋_GB2312" w:eastAsia="仿宋_GB2312" w:hint="eastAsia"/>
          <w:b/>
          <w:sz w:val="28"/>
          <w:szCs w:val="28"/>
        </w:rPr>
        <w:t>七、询比价地点</w:t>
      </w:r>
      <w:r w:rsidRPr="00622A97">
        <w:rPr>
          <w:rFonts w:ascii="仿宋_GB2312" w:eastAsia="仿宋_GB2312" w:cs="Times New Roman" w:hint="eastAsia"/>
          <w:kern w:val="2"/>
          <w:sz w:val="28"/>
          <w:szCs w:val="28"/>
        </w:rPr>
        <w:t>：</w:t>
      </w:r>
      <w:r w:rsidR="00622A97" w:rsidRPr="00622A97">
        <w:rPr>
          <w:rFonts w:ascii="仿宋_GB2312" w:eastAsia="仿宋_GB2312" w:cs="Times New Roman"/>
          <w:kern w:val="2"/>
          <w:sz w:val="28"/>
          <w:szCs w:val="28"/>
        </w:rPr>
        <w:t>蒙牛集团电子采购招标平台</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921E54" w:rsidRPr="0023151B" w:rsidRDefault="00921E5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70C15">
        <w:rPr>
          <w:rFonts w:ascii="仿宋_GB2312" w:eastAsia="仿宋_GB2312" w:hAnsi="宋体" w:hint="eastAsia"/>
          <w:color w:val="000000"/>
          <w:sz w:val="28"/>
          <w:szCs w:val="28"/>
        </w:rPr>
        <w:t>蒙牛集团电子采购招标平台</w:t>
      </w:r>
      <w:r w:rsidRPr="00870C15">
        <w:rPr>
          <w:rFonts w:ascii="仿宋_GB2312" w:eastAsia="仿宋_GB2312" w:hAnsi="宋体" w:hint="eastAsia"/>
          <w:color w:val="000000"/>
          <w:sz w:val="24"/>
          <w:szCs w:val="28"/>
        </w:rPr>
        <w:t>（</w:t>
      </w:r>
      <w:hyperlink r:id="rId8" w:anchor="/home" w:tgtFrame="_blank" w:history="1">
        <w:r w:rsidRPr="00870C15">
          <w:rPr>
            <w:rFonts w:ascii="仿宋_GB2312" w:eastAsia="仿宋_GB2312" w:hAnsi="宋体" w:hint="eastAsia"/>
            <w:color w:val="000000"/>
            <w:sz w:val="24"/>
            <w:szCs w:val="28"/>
          </w:rPr>
          <w:t>https://zbcg.mengniu.cn/#/home</w:t>
        </w:r>
      </w:hyperlink>
      <w:r w:rsidRPr="00870C15">
        <w:rPr>
          <w:rFonts w:ascii="仿宋_GB2312" w:eastAsia="仿宋_GB2312" w:hAnsi="宋体"/>
          <w:color w:val="000000"/>
          <w:sz w:val="24"/>
          <w:szCs w:val="28"/>
        </w:rPr>
        <w:t>)</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860E43" w:rsidRPr="00860E43" w:rsidRDefault="00860E43" w:rsidP="00860E43">
      <w:pPr>
        <w:shd w:val="clear" w:color="auto" w:fill="FFFFFF"/>
        <w:snapToGrid w:val="0"/>
        <w:spacing w:line="360" w:lineRule="auto"/>
        <w:ind w:firstLineChars="200" w:firstLine="560"/>
        <w:jc w:val="left"/>
        <w:rPr>
          <w:rFonts w:ascii="仿宋_GB2312" w:eastAsia="仿宋_GB2312" w:hAnsi="宋体"/>
          <w:color w:val="000000"/>
          <w:sz w:val="28"/>
          <w:szCs w:val="28"/>
        </w:rPr>
      </w:pPr>
      <w:r w:rsidRPr="00860E43">
        <w:rPr>
          <w:rFonts w:ascii="仿宋_GB2312" w:eastAsia="仿宋_GB2312" w:hAnsi="宋体"/>
          <w:color w:val="000000"/>
          <w:sz w:val="28"/>
          <w:szCs w:val="28"/>
        </w:rPr>
        <w:t xml:space="preserve">此公告只在以上平台发布，其他任何媒体转载无效。 </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B418C">
        <w:rPr>
          <w:rFonts w:ascii="仿宋_GB2312" w:eastAsia="仿宋_GB2312" w:hAnsi="宋体" w:hint="eastAsia"/>
          <w:sz w:val="28"/>
          <w:szCs w:val="28"/>
        </w:rPr>
        <w:t>：</w:t>
      </w:r>
      <w:r w:rsidR="00E47C99">
        <w:rPr>
          <w:rFonts w:ascii="仿宋_GB2312" w:eastAsia="仿宋_GB2312" w:hAnsi="宋体" w:hint="eastAsia"/>
          <w:sz w:val="28"/>
          <w:szCs w:val="28"/>
        </w:rPr>
        <w:t>内蒙古蒙牛乳业（集团）股份有限公司</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467241">
        <w:rPr>
          <w:rFonts w:ascii="仿宋_GB2312" w:eastAsia="仿宋_GB2312" w:hAnsi="宋体" w:hint="eastAsia"/>
          <w:sz w:val="28"/>
          <w:szCs w:val="28"/>
        </w:rPr>
        <w:t xml:space="preserve"> </w:t>
      </w:r>
      <w:r w:rsidR="009A10C8">
        <w:rPr>
          <w:rFonts w:ascii="仿宋_GB2312" w:eastAsia="仿宋_GB2312" w:hAnsi="宋体" w:hint="eastAsia"/>
          <w:sz w:val="28"/>
          <w:szCs w:val="28"/>
        </w:rPr>
        <w:t>袁丹</w:t>
      </w:r>
      <w:r w:rsidR="00467241">
        <w:rPr>
          <w:rFonts w:ascii="仿宋_GB2312" w:eastAsia="仿宋_GB2312" w:hAnsi="宋体"/>
          <w:sz w:val="28"/>
          <w:szCs w:val="28"/>
        </w:rPr>
        <w:t xml:space="preserve">              </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2D53FC">
        <w:rPr>
          <w:rFonts w:ascii="仿宋_GB2312" w:eastAsia="仿宋_GB2312" w:hAnsi="宋体" w:hint="eastAsia"/>
          <w:sz w:val="28"/>
          <w:szCs w:val="28"/>
        </w:rPr>
        <w:t>1</w:t>
      </w:r>
      <w:r w:rsidR="009A10C8">
        <w:rPr>
          <w:rFonts w:ascii="仿宋_GB2312" w:eastAsia="仿宋_GB2312" w:hAnsi="宋体"/>
          <w:sz w:val="28"/>
          <w:szCs w:val="28"/>
        </w:rPr>
        <w:t>8004870452</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1C54AE"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02572F">
        <w:rPr>
          <w:rFonts w:ascii="仿宋_GB2312" w:eastAsia="仿宋_GB2312" w:hAnsi="宋体"/>
          <w:sz w:val="28"/>
          <w:szCs w:val="28"/>
        </w:rPr>
        <w:t xml:space="preserve"> </w:t>
      </w:r>
      <w:r w:rsidR="0002572F">
        <w:rPr>
          <w:rFonts w:ascii="仿宋_GB2312" w:eastAsia="仿宋_GB2312" w:hAnsi="宋体" w:hint="eastAsia"/>
          <w:sz w:val="28"/>
          <w:szCs w:val="28"/>
        </w:rPr>
        <w:t>潘宏</w:t>
      </w:r>
      <w:r w:rsidR="00467241">
        <w:rPr>
          <w:rFonts w:ascii="仿宋_GB2312" w:eastAsia="仿宋_GB2312" w:hAnsi="宋体"/>
          <w:sz w:val="28"/>
          <w:szCs w:val="28"/>
        </w:rPr>
        <w:t xml:space="preserve">                     </w:t>
      </w:r>
    </w:p>
    <w:p w:rsidR="00921E54" w:rsidRPr="00735CAC" w:rsidRDefault="00921E54" w:rsidP="00735CAC">
      <w:pPr>
        <w:pStyle w:val="a6"/>
        <w:ind w:firstLineChars="200" w:firstLine="560"/>
      </w:pPr>
      <w:r w:rsidRPr="00735CAC">
        <w:rPr>
          <w:rFonts w:ascii="仿宋" w:eastAsia="仿宋" w:hAnsi="仿宋" w:hint="eastAsia"/>
          <w:sz w:val="28"/>
          <w:szCs w:val="28"/>
        </w:rPr>
        <w:lastRenderedPageBreak/>
        <w:t>联系电话：</w:t>
      </w:r>
      <w:r w:rsidRPr="00735CAC">
        <w:rPr>
          <w:rFonts w:ascii="仿宋" w:eastAsia="仿宋" w:hAnsi="仿宋"/>
          <w:sz w:val="28"/>
          <w:szCs w:val="28"/>
        </w:rPr>
        <w:t>0471</w:t>
      </w:r>
      <w:r w:rsidRPr="00735CAC">
        <w:rPr>
          <w:rFonts w:ascii="仿宋" w:eastAsia="仿宋" w:hAnsi="仿宋" w:hint="eastAsia"/>
          <w:sz w:val="28"/>
          <w:szCs w:val="28"/>
        </w:rPr>
        <w:t>-</w:t>
      </w:r>
      <w:r w:rsidRPr="00735CAC">
        <w:rPr>
          <w:rFonts w:ascii="仿宋" w:eastAsia="仿宋" w:hAnsi="仿宋"/>
          <w:sz w:val="28"/>
          <w:szCs w:val="28"/>
        </w:rPr>
        <w:t>7393642</w:t>
      </w:r>
      <w:r w:rsidR="00C2614D" w:rsidRPr="00735CAC">
        <w:rPr>
          <w:rFonts w:ascii="仿宋" w:eastAsia="仿宋" w:hAnsi="仿宋" w:hint="eastAsia"/>
          <w:sz w:val="28"/>
          <w:szCs w:val="28"/>
        </w:rPr>
        <w:t>/</w:t>
      </w:r>
      <w:r w:rsidR="00C2614D" w:rsidRPr="00735CAC">
        <w:rPr>
          <w:rFonts w:ascii="仿宋" w:eastAsia="仿宋" w:hAnsi="仿宋"/>
          <w:sz w:val="28"/>
          <w:szCs w:val="28"/>
        </w:rPr>
        <w:t xml:space="preserve"> 18686095595 </w:t>
      </w:r>
    </w:p>
    <w:p w:rsidR="008A0558" w:rsidRPr="008A0558" w:rsidRDefault="008A0558" w:rsidP="008A0558">
      <w:pPr>
        <w:widowControl/>
        <w:spacing w:before="100" w:beforeAutospacing="1" w:after="100" w:afterAutospacing="1"/>
        <w:ind w:firstLineChars="200" w:firstLine="560"/>
        <w:jc w:val="left"/>
        <w:rPr>
          <w:rFonts w:ascii="仿宋" w:eastAsia="仿宋" w:hAnsi="仿宋" w:cs="宋体"/>
          <w:kern w:val="0"/>
          <w:sz w:val="28"/>
          <w:szCs w:val="28"/>
        </w:rPr>
      </w:pPr>
      <w:r w:rsidRPr="008A0558">
        <w:rPr>
          <w:rFonts w:ascii="仿宋" w:eastAsia="仿宋" w:hAnsi="仿宋" w:cs="宋体"/>
          <w:kern w:val="0"/>
          <w:sz w:val="28"/>
          <w:szCs w:val="28"/>
        </w:rPr>
        <w:t xml:space="preserve">电子邮件：panhong@mengniu.cn </w:t>
      </w:r>
    </w:p>
    <w:p w:rsidR="00BB598C" w:rsidRPr="003E59C1" w:rsidRDefault="00921E54" w:rsidP="003E59C1">
      <w:pPr>
        <w:ind w:firstLineChars="200" w:firstLine="560"/>
        <w:jc w:val="left"/>
        <w:rPr>
          <w:rFonts w:ascii="仿宋" w:eastAsia="仿宋" w:hAnsi="仿宋" w:cs="仿宋"/>
          <w:color w:val="000000" w:themeColor="text1"/>
          <w:sz w:val="28"/>
          <w:szCs w:val="28"/>
        </w:rPr>
      </w:pPr>
      <w:r w:rsidRPr="00735CAC">
        <w:rPr>
          <w:rFonts w:ascii="仿宋" w:eastAsia="仿宋" w:hAnsi="仿宋" w:hint="eastAsia"/>
          <w:color w:val="000000" w:themeColor="text1"/>
          <w:sz w:val="28"/>
          <w:szCs w:val="28"/>
        </w:rPr>
        <w:t>质疑/投诉服务网址</w:t>
      </w:r>
      <w:r w:rsidRPr="00735CAC">
        <w:rPr>
          <w:rFonts w:ascii="仿宋" w:eastAsia="仿宋" w:hAnsi="仿宋" w:hint="eastAsia"/>
          <w:color w:val="000000" w:themeColor="text1"/>
          <w:sz w:val="32"/>
          <w:szCs w:val="28"/>
        </w:rPr>
        <w:t>：</w:t>
      </w:r>
      <w:hyperlink r:id="rId9" w:anchor="/home" w:tgtFrame="_blank" w:history="1">
        <w:r w:rsidRPr="00735CAC">
          <w:rPr>
            <w:rStyle w:val="a5"/>
            <w:rFonts w:ascii="微软雅黑" w:eastAsia="微软雅黑" w:hAnsi="微软雅黑" w:hint="eastAsia"/>
            <w:color w:val="000000" w:themeColor="text1"/>
            <w:sz w:val="22"/>
            <w:szCs w:val="21"/>
            <w:shd w:val="clear" w:color="auto" w:fill="FFFFFF"/>
          </w:rPr>
          <w:t>https://zbcg.mengniu.cn/#/home</w:t>
        </w:r>
      </w:hyperlink>
    </w:p>
    <w:p w:rsidR="003E59C1" w:rsidRPr="003E59C1" w:rsidRDefault="00667FF2" w:rsidP="003E59C1">
      <w:pPr>
        <w:pStyle w:val="a6"/>
        <w:ind w:firstLineChars="150" w:firstLine="420"/>
      </w:pPr>
      <w:r>
        <w:rPr>
          <w:rFonts w:ascii="仿宋_GB2312" w:eastAsia="仿宋_GB2312" w:cs="仿宋" w:hint="eastAsia"/>
          <w:sz w:val="28"/>
          <w:szCs w:val="28"/>
        </w:rPr>
        <w:t>附</w:t>
      </w:r>
      <w:r w:rsidRPr="003E59C1">
        <w:rPr>
          <w:rFonts w:ascii="仿宋_GB2312" w:eastAsia="仿宋_GB2312" w:cs="仿宋" w:hint="eastAsia"/>
          <w:kern w:val="2"/>
          <w:sz w:val="28"/>
          <w:szCs w:val="28"/>
        </w:rPr>
        <w:t>件</w:t>
      </w:r>
      <w:r w:rsidR="00AB418C" w:rsidRPr="003E59C1">
        <w:rPr>
          <w:rFonts w:ascii="仿宋_GB2312" w:eastAsia="仿宋_GB2312" w:cs="仿宋" w:hint="eastAsia"/>
          <w:kern w:val="2"/>
          <w:sz w:val="28"/>
          <w:szCs w:val="28"/>
        </w:rPr>
        <w:t>：</w:t>
      </w:r>
      <w:r w:rsidR="003E59C1" w:rsidRPr="003E59C1">
        <w:rPr>
          <w:rFonts w:ascii="仿宋_GB2312" w:eastAsia="仿宋_GB2312" w:cs="仿宋"/>
          <w:kern w:val="2"/>
          <w:sz w:val="28"/>
          <w:szCs w:val="28"/>
        </w:rPr>
        <w:t xml:space="preserve">1.法人证明、授权人证明 </w:t>
      </w:r>
    </w:p>
    <w:p w:rsidR="00667FF2" w:rsidRDefault="005831E4" w:rsidP="003E59C1">
      <w:pPr>
        <w:ind w:firstLineChars="450" w:firstLine="1260"/>
        <w:jc w:val="left"/>
        <w:rPr>
          <w:rFonts w:ascii="仿宋_GB2312" w:eastAsia="仿宋_GB2312" w:hAnsi="宋体" w:cs="仿宋"/>
          <w:sz w:val="28"/>
          <w:szCs w:val="28"/>
        </w:rPr>
      </w:pPr>
      <w:r>
        <w:rPr>
          <w:rFonts w:ascii="仿宋_GB2312" w:eastAsia="仿宋_GB2312" w:hAnsi="宋体" w:cs="仿宋"/>
          <w:sz w:val="28"/>
          <w:szCs w:val="28"/>
        </w:rPr>
        <w:t>2.</w:t>
      </w:r>
      <w:r w:rsidR="001C0779" w:rsidRPr="001C0779">
        <w:rPr>
          <w:rFonts w:hint="eastAsia"/>
        </w:rPr>
        <w:t xml:space="preserve"> </w:t>
      </w:r>
      <w:r w:rsidR="001C0779" w:rsidRPr="001C0779">
        <w:rPr>
          <w:rFonts w:ascii="仿宋_GB2312" w:eastAsia="仿宋_GB2312" w:hAnsi="宋体" w:cs="仿宋" w:hint="eastAsia"/>
          <w:sz w:val="30"/>
          <w:szCs w:val="30"/>
        </w:rPr>
        <w:t>保密承诺书</w:t>
      </w:r>
    </w:p>
    <w:p w:rsidR="00667FF2" w:rsidRDefault="00667FF2">
      <w:pPr>
        <w:ind w:firstLineChars="200" w:firstLine="560"/>
        <w:jc w:val="left"/>
        <w:rPr>
          <w:rFonts w:ascii="仿宋_GB2312" w:eastAsia="仿宋_GB2312" w:hAnsi="宋体" w:cs="仿宋"/>
          <w:sz w:val="28"/>
          <w:szCs w:val="28"/>
        </w:rPr>
      </w:pPr>
    </w:p>
    <w:p w:rsidR="00667FF2" w:rsidRPr="00F0256A" w:rsidRDefault="00106509" w:rsidP="00F0256A">
      <w:pPr>
        <w:pStyle w:val="a6"/>
      </w:pPr>
      <w:r>
        <w:rPr>
          <w:rFonts w:ascii="仿宋_GB2312" w:eastAsia="仿宋_GB2312" w:hint="eastAsia"/>
          <w:color w:val="FF0000"/>
          <w:sz w:val="28"/>
          <w:szCs w:val="28"/>
        </w:rPr>
        <w:t xml:space="preserve">  </w:t>
      </w:r>
      <w:r w:rsidR="00280229">
        <w:rPr>
          <w:rFonts w:ascii="仿宋_GB2312" w:eastAsia="仿宋_GB2312" w:hint="eastAsia"/>
          <w:color w:val="FF0000"/>
          <w:sz w:val="28"/>
          <w:szCs w:val="28"/>
        </w:rPr>
        <w:t xml:space="preserve">                   </w:t>
      </w:r>
      <w:r>
        <w:rPr>
          <w:rFonts w:ascii="仿宋_GB2312" w:eastAsia="仿宋_GB2312" w:cs="仿宋"/>
          <w:sz w:val="30"/>
          <w:szCs w:val="30"/>
        </w:rPr>
        <w:t xml:space="preserve"> </w:t>
      </w:r>
      <w:r w:rsidR="00667FF2" w:rsidRPr="00106509">
        <w:rPr>
          <w:rFonts w:ascii="仿宋_GB2312" w:eastAsia="仿宋_GB2312" w:cs="仿宋" w:hint="eastAsia"/>
          <w:sz w:val="30"/>
          <w:szCs w:val="30"/>
        </w:rPr>
        <w:t>采购方</w:t>
      </w:r>
      <w:r w:rsidRPr="00106509">
        <w:rPr>
          <w:rFonts w:ascii="仿宋_GB2312" w:eastAsia="仿宋_GB2312" w:cs="仿宋" w:hint="eastAsia"/>
          <w:sz w:val="30"/>
          <w:szCs w:val="30"/>
        </w:rPr>
        <w:t>：</w:t>
      </w:r>
      <w:r w:rsidR="00280229" w:rsidRPr="00280229">
        <w:t xml:space="preserve">内蒙古蒙牛乳业（集团）股份有限公司 </w:t>
      </w:r>
    </w:p>
    <w:p w:rsidR="00667FF2" w:rsidRPr="00106509" w:rsidRDefault="00106509" w:rsidP="00667FF2">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00F0256A">
        <w:rPr>
          <w:rFonts w:ascii="仿宋_GB2312" w:eastAsia="仿宋_GB2312" w:hAnsi="宋体" w:cs="仿宋"/>
          <w:sz w:val="30"/>
          <w:szCs w:val="30"/>
        </w:rPr>
        <w:t>202</w:t>
      </w:r>
      <w:r w:rsidR="009A10C8">
        <w:rPr>
          <w:rFonts w:ascii="仿宋_GB2312" w:eastAsia="仿宋_GB2312" w:hAnsi="宋体" w:cs="仿宋"/>
          <w:sz w:val="30"/>
          <w:szCs w:val="30"/>
        </w:rPr>
        <w:t>4</w:t>
      </w:r>
      <w:r w:rsidR="00667FF2" w:rsidRPr="00106509">
        <w:rPr>
          <w:rFonts w:ascii="仿宋_GB2312" w:eastAsia="仿宋_GB2312" w:hAnsi="宋体" w:cs="仿宋" w:hint="eastAsia"/>
          <w:sz w:val="30"/>
          <w:szCs w:val="30"/>
        </w:rPr>
        <w:t>年</w:t>
      </w:r>
      <w:r w:rsidR="00F0256A">
        <w:rPr>
          <w:rFonts w:ascii="仿宋_GB2312" w:eastAsia="仿宋_GB2312" w:hAnsi="宋体" w:cs="仿宋"/>
          <w:sz w:val="30"/>
          <w:szCs w:val="30"/>
        </w:rPr>
        <w:t>1</w:t>
      </w:r>
      <w:r w:rsidR="00667FF2" w:rsidRPr="00106509">
        <w:rPr>
          <w:rFonts w:ascii="仿宋_GB2312" w:eastAsia="仿宋_GB2312" w:hAnsi="宋体" w:cs="仿宋" w:hint="eastAsia"/>
          <w:sz w:val="30"/>
          <w:szCs w:val="30"/>
        </w:rPr>
        <w:t>月</w:t>
      </w:r>
      <w:r w:rsidR="004A6668">
        <w:rPr>
          <w:rFonts w:ascii="仿宋_GB2312" w:eastAsia="仿宋_GB2312" w:hAnsi="宋体" w:cs="仿宋"/>
          <w:sz w:val="30"/>
          <w:szCs w:val="30"/>
        </w:rPr>
        <w:t>10</w:t>
      </w:r>
      <w:r w:rsidR="00667FF2" w:rsidRPr="00106509">
        <w:rPr>
          <w:rFonts w:ascii="仿宋_GB2312" w:eastAsia="仿宋_GB2312" w:hAnsi="宋体" w:cs="仿宋" w:hint="eastAsia"/>
          <w:sz w:val="30"/>
          <w:szCs w:val="30"/>
        </w:rPr>
        <w:t>日</w:t>
      </w:r>
    </w:p>
    <w:p w:rsidR="00667FF2" w:rsidRDefault="00667FF2">
      <w:pPr>
        <w:ind w:firstLineChars="200" w:firstLine="560"/>
        <w:jc w:val="left"/>
        <w:rPr>
          <w:rFonts w:ascii="仿宋_GB2312" w:eastAsia="仿宋_GB2312" w:hAnsi="宋体" w:cs="仿宋"/>
          <w:sz w:val="28"/>
          <w:szCs w:val="28"/>
        </w:rPr>
      </w:pPr>
      <w:bookmarkStart w:id="0" w:name="_GoBack"/>
      <w:bookmarkEnd w:id="0"/>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1C54AE" w:rsidRDefault="001C54AE">
      <w:pPr>
        <w:ind w:firstLineChars="200" w:firstLine="560"/>
        <w:jc w:val="left"/>
        <w:rPr>
          <w:rFonts w:ascii="仿宋_GB2312" w:eastAsia="仿宋_GB2312" w:hAnsi="宋体" w:cs="仿宋"/>
          <w:sz w:val="28"/>
          <w:szCs w:val="28"/>
        </w:rPr>
      </w:pPr>
    </w:p>
    <w:p w:rsidR="00C52BEE" w:rsidRDefault="00C52BEE" w:rsidP="00C52BEE">
      <w:pPr>
        <w:rPr>
          <w:rFonts w:ascii="仿宋_GB2312" w:eastAsia="仿宋_GB2312" w:hAnsi="宋体" w:cs="仿宋"/>
          <w:sz w:val="28"/>
          <w:szCs w:val="28"/>
        </w:rPr>
      </w:pPr>
    </w:p>
    <w:p w:rsidR="00984527" w:rsidRPr="00FA4FA0" w:rsidRDefault="00C52BEE" w:rsidP="00C52BEE">
      <w:pPr>
        <w:rPr>
          <w:rFonts w:ascii="宋体" w:hAnsi="宋体"/>
          <w:b/>
          <w:kern w:val="0"/>
          <w:sz w:val="36"/>
          <w:szCs w:val="36"/>
        </w:rPr>
      </w:pPr>
      <w:r w:rsidRPr="00C52BEE">
        <w:rPr>
          <w:rFonts w:ascii="仿宋_GB2312" w:eastAsia="仿宋_GB2312" w:hAnsi="宋体" w:hint="eastAsia"/>
          <w:sz w:val="28"/>
          <w:szCs w:val="28"/>
        </w:rPr>
        <w:lastRenderedPageBreak/>
        <w:t>附件1：</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00984527" w:rsidRPr="00FA4FA0">
        <w:rPr>
          <w:rFonts w:ascii="宋体" w:hAnsi="宋体"/>
          <w:b/>
          <w:kern w:val="0"/>
          <w:sz w:val="36"/>
          <w:szCs w:val="36"/>
        </w:rPr>
        <w:t>法定代表人身份证明</w:t>
      </w:r>
    </w:p>
    <w:p w:rsidR="00984527" w:rsidRPr="001E7FF6" w:rsidRDefault="00984527" w:rsidP="00984527">
      <w:pPr>
        <w:spacing w:line="360" w:lineRule="auto"/>
        <w:jc w:val="center"/>
        <w:rPr>
          <w:rFonts w:eastAsia="黑体"/>
          <w:b/>
          <w:szCs w:val="21"/>
        </w:rPr>
      </w:pP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hint="eastAsia"/>
          <w:color w:val="000000"/>
          <w:sz w:val="24"/>
        </w:rPr>
        <w:t>竞谈方</w:t>
      </w:r>
      <w:r w:rsidRPr="005F26CA">
        <w:rPr>
          <w:rFonts w:ascii="宋体" w:hAnsi="宋体"/>
          <w:color w:val="000000"/>
          <w:sz w:val="24"/>
        </w:rPr>
        <w:t>名称：</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sidRPr="005F26CA">
        <w:rPr>
          <w:rFonts w:ascii="宋体" w:hAnsi="宋体"/>
          <w:color w:val="000000"/>
          <w:sz w:val="24"/>
          <w:u w:val="single"/>
        </w:rPr>
        <w:t xml:space="preserve">                                   </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5F26CA">
        <w:rPr>
          <w:rFonts w:ascii="宋体" w:hAnsi="宋体"/>
          <w:color w:val="000000"/>
          <w:sz w:val="24"/>
          <w:u w:val="single"/>
        </w:rPr>
        <w:t xml:space="preserve">                               </w:t>
      </w:r>
    </w:p>
    <w:p w:rsidR="00984527" w:rsidRPr="005F26CA" w:rsidRDefault="00984527" w:rsidP="00984527">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  </w:t>
      </w:r>
      <w:r w:rsidRPr="005F26CA">
        <w:rPr>
          <w:rFonts w:ascii="宋体" w:hAnsi="宋体" w:hint="eastAsia"/>
          <w:color w:val="FF0000"/>
          <w:sz w:val="24"/>
          <w:u w:val="single"/>
        </w:rPr>
        <w:t>竞 谈 方 全 称</w:t>
      </w:r>
      <w:r w:rsidRPr="005F26CA">
        <w:rPr>
          <w:rFonts w:ascii="宋体" w:hAnsi="宋体"/>
          <w:color w:val="000000"/>
          <w:sz w:val="24"/>
        </w:rPr>
        <w:t>的法定代表人。</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Pr="005F26CA" w:rsidRDefault="00984527" w:rsidP="00984527">
      <w:pPr>
        <w:spacing w:line="360" w:lineRule="auto"/>
        <w:rPr>
          <w:rFonts w:ascii="宋体" w:hAnsi="宋体"/>
          <w:sz w:val="24"/>
        </w:rPr>
      </w:pPr>
    </w:p>
    <w:p w:rsidR="00984527" w:rsidRDefault="00984527" w:rsidP="00984527">
      <w:pPr>
        <w:spacing w:line="360" w:lineRule="auto"/>
        <w:ind w:rightChars="836" w:right="1756"/>
        <w:jc w:val="right"/>
        <w:rPr>
          <w:rFonts w:ascii="宋体" w:hAnsi="宋体"/>
          <w:sz w:val="24"/>
        </w:rPr>
      </w:pPr>
      <w:r w:rsidRPr="005F26CA">
        <w:rPr>
          <w:rFonts w:ascii="宋体" w:hAnsi="宋体" w:hint="eastAsia"/>
          <w:sz w:val="24"/>
        </w:rPr>
        <w:t>竞谈方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984527" w:rsidRDefault="00984527" w:rsidP="00984527">
      <w:pPr>
        <w:spacing w:line="360" w:lineRule="auto"/>
        <w:ind w:rightChars="836" w:right="1756"/>
        <w:jc w:val="right"/>
        <w:rPr>
          <w:rFonts w:ascii="宋体" w:hAnsi="宋体"/>
          <w:sz w:val="24"/>
        </w:rPr>
      </w:pPr>
    </w:p>
    <w:p w:rsidR="00984527" w:rsidRPr="005F26CA" w:rsidRDefault="00984527" w:rsidP="00984527">
      <w:pPr>
        <w:spacing w:line="360" w:lineRule="auto"/>
        <w:ind w:rightChars="836" w:right="1756"/>
        <w:jc w:val="right"/>
        <w:rPr>
          <w:rFonts w:ascii="宋体" w:hAnsi="宋体"/>
          <w:sz w:val="24"/>
        </w:rPr>
      </w:pPr>
    </w:p>
    <w:p w:rsidR="00984527" w:rsidRPr="005F26CA" w:rsidRDefault="00984527" w:rsidP="00984527">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Pr="005F26CA" w:rsidRDefault="00984527" w:rsidP="00984527">
      <w:pPr>
        <w:jc w:val="center"/>
        <w:rPr>
          <w:rFonts w:ascii="宋体" w:hAnsi="宋体"/>
          <w:b/>
          <w:kern w:val="0"/>
          <w:sz w:val="24"/>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C52BEE" w:rsidRDefault="00C52BEE" w:rsidP="00984527">
      <w:pPr>
        <w:jc w:val="center"/>
        <w:rPr>
          <w:rFonts w:ascii="宋体" w:hAnsi="宋体"/>
          <w:b/>
          <w:kern w:val="0"/>
          <w:sz w:val="36"/>
          <w:szCs w:val="36"/>
        </w:rPr>
      </w:pPr>
    </w:p>
    <w:p w:rsidR="00984527" w:rsidRDefault="00984527" w:rsidP="00984527">
      <w:pPr>
        <w:jc w:val="center"/>
        <w:rPr>
          <w:rFonts w:ascii="宋体" w:hAnsi="宋体"/>
          <w:b/>
          <w:kern w:val="0"/>
          <w:sz w:val="36"/>
          <w:szCs w:val="36"/>
        </w:rPr>
      </w:pPr>
    </w:p>
    <w:p w:rsidR="00984527" w:rsidRPr="002E0A44" w:rsidRDefault="00984527" w:rsidP="00984527">
      <w:pPr>
        <w:jc w:val="center"/>
        <w:rPr>
          <w:rFonts w:ascii="宋体" w:hAnsi="宋体"/>
          <w:b/>
          <w:kern w:val="0"/>
          <w:sz w:val="36"/>
          <w:szCs w:val="36"/>
        </w:rPr>
      </w:pPr>
      <w:r w:rsidRPr="002E0A44">
        <w:rPr>
          <w:rFonts w:ascii="宋体" w:hAnsi="宋体" w:hint="eastAsia"/>
          <w:b/>
          <w:kern w:val="0"/>
          <w:sz w:val="36"/>
          <w:szCs w:val="36"/>
        </w:rPr>
        <w:t>法定代表人授权委托书</w:t>
      </w:r>
    </w:p>
    <w:p w:rsidR="00984527" w:rsidRPr="002E0A44" w:rsidRDefault="00984527" w:rsidP="00984527">
      <w:pPr>
        <w:jc w:val="center"/>
        <w:rPr>
          <w:rFonts w:ascii="宋体" w:hAnsi="宋体"/>
          <w:color w:val="000000"/>
          <w:szCs w:val="21"/>
        </w:rPr>
      </w:pPr>
    </w:p>
    <w:p w:rsidR="00984527" w:rsidRPr="005F26CA" w:rsidRDefault="00984527" w:rsidP="00984527">
      <w:pPr>
        <w:spacing w:line="360" w:lineRule="auto"/>
        <w:rPr>
          <w:rFonts w:ascii="宋体" w:hAnsi="宋体"/>
          <w:color w:val="000000"/>
          <w:sz w:val="24"/>
        </w:rPr>
      </w:pPr>
      <w:r w:rsidRPr="005F26CA">
        <w:rPr>
          <w:rFonts w:ascii="宋体" w:hAnsi="宋体" w:hint="eastAsia"/>
          <w:color w:val="000000"/>
          <w:sz w:val="24"/>
        </w:rPr>
        <w:t xml:space="preserve"> 内蒙古蒙牛乳业（集团）股份有限公司：</w:t>
      </w:r>
    </w:p>
    <w:p w:rsidR="00984527" w:rsidRPr="005F26CA" w:rsidRDefault="00984527" w:rsidP="00984527">
      <w:pPr>
        <w:spacing w:line="360" w:lineRule="auto"/>
        <w:ind w:firstLineChars="262" w:firstLine="629"/>
        <w:rPr>
          <w:rFonts w:ascii="宋体" w:hAnsi="宋体"/>
          <w:color w:val="000000"/>
          <w:sz w:val="24"/>
        </w:rPr>
      </w:pPr>
      <w:r w:rsidRPr="005F26CA">
        <w:rPr>
          <w:rFonts w:ascii="宋体" w:hAnsi="宋体" w:hint="eastAsia"/>
          <w:color w:val="000000"/>
          <w:sz w:val="24"/>
          <w:u w:val="single"/>
        </w:rPr>
        <w:t xml:space="preserve">                            </w:t>
      </w:r>
      <w:r w:rsidRPr="005F26CA">
        <w:rPr>
          <w:rFonts w:ascii="宋体" w:hAnsi="宋体" w:hint="eastAsia"/>
          <w:color w:val="000000"/>
          <w:sz w:val="24"/>
        </w:rPr>
        <w:t>（竞谈方全称）法定代表人</w:t>
      </w:r>
      <w:r w:rsidRPr="005F26CA">
        <w:rPr>
          <w:rFonts w:ascii="宋体" w:hAnsi="宋体" w:hint="eastAsia"/>
          <w:color w:val="000000"/>
          <w:sz w:val="24"/>
          <w:u w:val="single"/>
        </w:rPr>
        <w:t xml:space="preserve">           </w:t>
      </w:r>
      <w:r w:rsidRPr="005F26CA">
        <w:rPr>
          <w:rFonts w:ascii="宋体" w:hAnsi="宋体" w:hint="eastAsia"/>
          <w:color w:val="000000"/>
          <w:sz w:val="24"/>
        </w:rPr>
        <w:t>授权</w:t>
      </w:r>
      <w:r w:rsidRPr="005F26CA">
        <w:rPr>
          <w:rFonts w:ascii="宋体" w:hAnsi="宋体" w:hint="eastAsia"/>
          <w:color w:val="000000"/>
          <w:sz w:val="24"/>
          <w:u w:val="single"/>
        </w:rPr>
        <w:t xml:space="preserve">           </w:t>
      </w:r>
      <w:r w:rsidRPr="005F26CA">
        <w:rPr>
          <w:rFonts w:ascii="宋体" w:hAnsi="宋体" w:hint="eastAsia"/>
          <w:color w:val="000000"/>
          <w:sz w:val="24"/>
        </w:rPr>
        <w:t>（全权代表姓名）为全权代表法定代表人，参加贵方组织的</w:t>
      </w:r>
      <w:r w:rsidRPr="005F26CA">
        <w:rPr>
          <w:rFonts w:ascii="宋体" w:hAnsi="宋体" w:hint="eastAsia"/>
          <w:color w:val="000000"/>
          <w:sz w:val="24"/>
          <w:u w:val="single"/>
        </w:rPr>
        <w:t xml:space="preserve">                  </w:t>
      </w:r>
      <w:r w:rsidRPr="005F26CA">
        <w:rPr>
          <w:rFonts w:ascii="宋体" w:hAnsi="宋体" w:hint="eastAsia"/>
          <w:color w:val="000000"/>
          <w:sz w:val="24"/>
        </w:rPr>
        <w:t>项目竞争性谈判会议，全权处理竞谈活动中的一切事宜。</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法定代表人授权委托书有效期____年__月__日至____年__月__日</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竞谈方全称</w:t>
      </w:r>
      <w:r w:rsidRPr="005F26CA">
        <w:rPr>
          <w:rFonts w:ascii="宋体" w:hAnsi="宋体" w:hint="eastAsia"/>
          <w:color w:val="FF0000"/>
          <w:sz w:val="24"/>
        </w:rPr>
        <w:t>（公章）</w:t>
      </w:r>
      <w:r w:rsidRPr="005F26CA">
        <w:rPr>
          <w:rFonts w:ascii="宋体" w:hAnsi="宋体" w:hint="eastAsia"/>
          <w:color w:val="000000"/>
          <w:sz w:val="24"/>
        </w:rPr>
        <w:t>：</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法定代表人</w:t>
      </w:r>
      <w:r w:rsidRPr="005F26CA">
        <w:rPr>
          <w:rFonts w:ascii="宋体" w:hAnsi="宋体" w:hint="eastAsia"/>
          <w:color w:val="FF0000"/>
          <w:sz w:val="24"/>
        </w:rPr>
        <w:t>（签字</w:t>
      </w:r>
      <w:r>
        <w:rPr>
          <w:rFonts w:ascii="宋体" w:hAnsi="宋体" w:hint="eastAsia"/>
          <w:color w:val="FF0000"/>
          <w:sz w:val="24"/>
        </w:rPr>
        <w:t>或印章</w:t>
      </w:r>
      <w:r w:rsidRPr="005F26CA">
        <w:rPr>
          <w:rFonts w:ascii="宋体" w:hAnsi="宋体" w:hint="eastAsia"/>
          <w:color w:val="FF0000"/>
          <w:sz w:val="24"/>
        </w:rPr>
        <w:t>）</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w:t>
      </w:r>
      <w:r w:rsidRPr="005F26CA">
        <w:rPr>
          <w:rFonts w:ascii="宋体" w:hAnsi="宋体" w:hint="eastAsia"/>
          <w:color w:val="FF0000"/>
          <w:sz w:val="24"/>
        </w:rPr>
        <w:t>（签字）</w:t>
      </w:r>
      <w:r w:rsidRPr="005F26CA">
        <w:rPr>
          <w:rFonts w:ascii="宋体" w:hAnsi="宋体" w:hint="eastAsia"/>
          <w:color w:val="000000"/>
          <w:sz w:val="24"/>
        </w:rPr>
        <w:t xml:space="preserve">：      </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身份证号码：</w:t>
      </w:r>
    </w:p>
    <w:p w:rsidR="00984527" w:rsidRPr="005F26CA" w:rsidRDefault="00984527" w:rsidP="00984527">
      <w:pPr>
        <w:spacing w:line="360" w:lineRule="auto"/>
        <w:ind w:firstLineChars="200" w:firstLine="480"/>
        <w:rPr>
          <w:rFonts w:ascii="宋体" w:hAnsi="宋体"/>
          <w:color w:val="000000"/>
          <w:sz w:val="24"/>
        </w:rPr>
      </w:pPr>
      <w:r w:rsidRPr="005F26CA">
        <w:rPr>
          <w:rFonts w:ascii="宋体" w:hAnsi="宋体" w:hint="eastAsia"/>
          <w:color w:val="000000"/>
          <w:sz w:val="24"/>
        </w:rPr>
        <w:t xml:space="preserve">职 </w:t>
      </w:r>
      <w:r w:rsidRPr="005F26CA">
        <w:rPr>
          <w:rFonts w:ascii="宋体" w:hAnsi="宋体"/>
          <w:color w:val="000000"/>
          <w:sz w:val="24"/>
        </w:rPr>
        <w:t xml:space="preserve">     </w:t>
      </w:r>
      <w:r w:rsidRPr="005F26CA">
        <w:rPr>
          <w:rFonts w:ascii="宋体" w:hAnsi="宋体" w:hint="eastAsia"/>
          <w:color w:val="000000"/>
          <w:sz w:val="24"/>
        </w:rPr>
        <w:t>务：</w:t>
      </w:r>
    </w:p>
    <w:p w:rsidR="00984527" w:rsidRPr="005F26CA" w:rsidRDefault="00984527" w:rsidP="00984527">
      <w:pPr>
        <w:spacing w:line="360" w:lineRule="auto"/>
        <w:ind w:rightChars="633" w:right="1329" w:firstLineChars="200" w:firstLine="480"/>
        <w:jc w:val="right"/>
        <w:rPr>
          <w:rFonts w:ascii="宋体" w:hAnsi="宋体"/>
          <w:color w:val="000000"/>
          <w:sz w:val="24"/>
        </w:rPr>
      </w:pPr>
      <w:r w:rsidRPr="005F26CA">
        <w:rPr>
          <w:rFonts w:ascii="宋体" w:hAnsi="宋体" w:hint="eastAsia"/>
          <w:color w:val="000000"/>
          <w:sz w:val="24"/>
        </w:rPr>
        <w:t xml:space="preserve"> </w:t>
      </w:r>
      <w:r w:rsidRPr="005F26CA">
        <w:rPr>
          <w:rFonts w:ascii="宋体" w:hAnsi="宋体"/>
          <w:color w:val="000000"/>
          <w:sz w:val="24"/>
        </w:rPr>
        <w:t xml:space="preserve">                                 </w:t>
      </w:r>
      <w:r w:rsidRPr="005F26CA">
        <w:rPr>
          <w:rFonts w:ascii="宋体" w:hAnsi="宋体" w:hint="eastAsia"/>
          <w:color w:val="000000"/>
          <w:sz w:val="24"/>
        </w:rPr>
        <w:t xml:space="preserve">年 </w:t>
      </w:r>
      <w:r w:rsidRPr="005F26CA">
        <w:rPr>
          <w:rFonts w:ascii="宋体" w:hAnsi="宋体"/>
          <w:color w:val="000000"/>
          <w:sz w:val="24"/>
        </w:rPr>
        <w:t xml:space="preserve">   </w:t>
      </w:r>
      <w:r w:rsidRPr="005F26CA">
        <w:rPr>
          <w:rFonts w:ascii="宋体" w:hAnsi="宋体" w:hint="eastAsia"/>
          <w:color w:val="000000"/>
          <w:sz w:val="24"/>
        </w:rPr>
        <w:t xml:space="preserve">月 </w:t>
      </w:r>
      <w:r w:rsidRPr="005F26CA">
        <w:rPr>
          <w:rFonts w:ascii="宋体" w:hAnsi="宋体"/>
          <w:color w:val="000000"/>
          <w:sz w:val="24"/>
        </w:rPr>
        <w:t xml:space="preserve">  </w:t>
      </w:r>
      <w:r w:rsidRPr="005F26CA">
        <w:rPr>
          <w:rFonts w:ascii="宋体" w:hAnsi="宋体" w:hint="eastAsia"/>
          <w:color w:val="000000"/>
          <w:sz w:val="24"/>
        </w:rPr>
        <w:t>日</w:t>
      </w:r>
      <w:r w:rsidRPr="005F26CA">
        <w:rPr>
          <w:rFonts w:ascii="宋体" w:hAnsi="宋体"/>
          <w:color w:val="000000"/>
          <w:sz w:val="24"/>
        </w:rPr>
        <w:t xml:space="preserve"> </w:t>
      </w:r>
    </w:p>
    <w:p w:rsidR="00984527" w:rsidRPr="005F26CA" w:rsidRDefault="00984527" w:rsidP="00984527">
      <w:pPr>
        <w:rPr>
          <w:rFonts w:ascii="宋体" w:hAnsi="宋体"/>
          <w:b/>
          <w:bCs/>
          <w:color w:val="000000"/>
          <w:sz w:val="24"/>
        </w:rPr>
      </w:pPr>
      <w:r w:rsidRPr="005F26CA">
        <w:rPr>
          <w:rFonts w:ascii="宋体" w:hAnsi="宋体" w:hint="eastAsia"/>
          <w:b/>
          <w:bCs/>
          <w:color w:val="000000"/>
          <w:sz w:val="24"/>
        </w:rPr>
        <w:t>附：</w:t>
      </w:r>
    </w:p>
    <w:tbl>
      <w:tblPr>
        <w:tblW w:w="89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8"/>
      </w:tblGrid>
      <w:tr w:rsidR="00984527" w:rsidRPr="005F26CA" w:rsidTr="00764954">
        <w:trPr>
          <w:trHeight w:val="6846"/>
          <w:jc w:val="center"/>
        </w:trPr>
        <w:tc>
          <w:tcPr>
            <w:tcW w:w="4498" w:type="dxa"/>
          </w:tcPr>
          <w:p w:rsidR="00984527" w:rsidRPr="005F26CA" w:rsidRDefault="00984527" w:rsidP="00764954">
            <w:pPr>
              <w:jc w:val="center"/>
              <w:rPr>
                <w:rFonts w:ascii="宋体" w:hAnsi="宋体"/>
                <w:color w:val="000000"/>
                <w:sz w:val="24"/>
              </w:rPr>
            </w:pPr>
            <w:r w:rsidRPr="005F26CA">
              <w:rPr>
                <w:rFonts w:ascii="宋体" w:hAnsi="宋体" w:hint="eastAsia"/>
                <w:color w:val="000000"/>
                <w:sz w:val="24"/>
              </w:rPr>
              <w:t>法定代表人身份证复印件（正反面）</w:t>
            </w:r>
          </w:p>
        </w:tc>
        <w:tc>
          <w:tcPr>
            <w:tcW w:w="4498" w:type="dxa"/>
          </w:tcPr>
          <w:p w:rsidR="00984527" w:rsidRPr="005F26CA" w:rsidRDefault="00984527" w:rsidP="00764954">
            <w:pPr>
              <w:jc w:val="center"/>
              <w:rPr>
                <w:rFonts w:ascii="宋体" w:hAnsi="宋体"/>
                <w:color w:val="000000"/>
                <w:sz w:val="24"/>
              </w:rPr>
            </w:pPr>
            <w:r>
              <w:rPr>
                <w:rFonts w:ascii="宋体" w:hAnsi="宋体" w:hint="eastAsia"/>
                <w:color w:val="000000"/>
                <w:sz w:val="24"/>
              </w:rPr>
              <w:t>被</w:t>
            </w:r>
            <w:r w:rsidRPr="005F26CA">
              <w:rPr>
                <w:rFonts w:ascii="宋体" w:hAnsi="宋体" w:hint="eastAsia"/>
                <w:color w:val="000000"/>
                <w:sz w:val="24"/>
              </w:rPr>
              <w:t>授权委托人身份证复印件（正反面）</w:t>
            </w:r>
          </w:p>
        </w:tc>
      </w:tr>
    </w:tbl>
    <w:p w:rsidR="00984527" w:rsidRDefault="00984527" w:rsidP="00984527">
      <w:pPr>
        <w:rPr>
          <w:rFonts w:ascii="宋体" w:hAnsi="宋体"/>
          <w:color w:val="000000"/>
          <w:szCs w:val="21"/>
        </w:rPr>
      </w:pPr>
    </w:p>
    <w:p w:rsidR="00984527" w:rsidRPr="00BF04DD" w:rsidRDefault="00984527" w:rsidP="00984527">
      <w:pPr>
        <w:spacing w:line="360" w:lineRule="auto"/>
        <w:jc w:val="center"/>
        <w:rPr>
          <w:rFonts w:ascii="宋体" w:hAnsi="宋体"/>
          <w:b/>
          <w:sz w:val="32"/>
          <w:szCs w:val="32"/>
        </w:rPr>
      </w:pPr>
      <w:r>
        <w:rPr>
          <w:rFonts w:ascii="宋体" w:hAnsi="宋体" w:hint="eastAsia"/>
          <w:b/>
          <w:sz w:val="32"/>
          <w:szCs w:val="32"/>
        </w:rPr>
        <w:t>被</w:t>
      </w:r>
      <w:r w:rsidRPr="00BF04DD">
        <w:rPr>
          <w:rFonts w:ascii="宋体" w:hAnsi="宋体" w:hint="eastAsia"/>
          <w:b/>
          <w:sz w:val="32"/>
          <w:szCs w:val="32"/>
        </w:rPr>
        <w:t>授权委托人社保证明材料</w:t>
      </w:r>
    </w:p>
    <w:p w:rsidR="00984527" w:rsidRPr="00BF04DD" w:rsidRDefault="00984527" w:rsidP="00984527">
      <w:pPr>
        <w:spacing w:line="360" w:lineRule="auto"/>
        <w:jc w:val="center"/>
        <w:rPr>
          <w:rFonts w:ascii="宋体" w:hAnsi="宋体"/>
          <w:i/>
          <w:color w:val="FF0000"/>
          <w:szCs w:val="21"/>
        </w:rPr>
      </w:pPr>
      <w:r w:rsidRPr="006451AC">
        <w:rPr>
          <w:rFonts w:ascii="微软雅黑" w:eastAsia="微软雅黑" w:hAnsi="微软雅黑" w:hint="eastAsia"/>
          <w:i/>
          <w:color w:val="FF0000"/>
          <w:szCs w:val="21"/>
          <w:shd w:val="clear" w:color="auto" w:fill="FFFFFF"/>
        </w:rPr>
        <w:t>（要求：1、具备社保局出具的材料；2</w:t>
      </w:r>
      <w:r>
        <w:rPr>
          <w:rFonts w:ascii="微软雅黑" w:eastAsia="微软雅黑" w:hAnsi="微软雅黑" w:hint="eastAsia"/>
          <w:i/>
          <w:color w:val="FF0000"/>
          <w:szCs w:val="21"/>
          <w:shd w:val="clear" w:color="auto" w:fill="FFFFFF"/>
        </w:rPr>
        <w:t>、具备本单位名称及被授权委托人姓名</w:t>
      </w:r>
      <w:r w:rsidRPr="006451AC">
        <w:rPr>
          <w:rFonts w:ascii="微软雅黑" w:eastAsia="微软雅黑" w:hAnsi="微软雅黑" w:hint="eastAsia"/>
          <w:i/>
          <w:color w:val="FF0000"/>
          <w:szCs w:val="21"/>
          <w:shd w:val="clear" w:color="auto" w:fill="FFFFFF"/>
        </w:rPr>
        <w:t>。）</w:t>
      </w:r>
    </w:p>
    <w:p w:rsidR="00416269" w:rsidRDefault="00416269"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Default="00C52BEE" w:rsidP="00667FF2">
      <w:pPr>
        <w:jc w:val="left"/>
        <w:rPr>
          <w:rFonts w:ascii="仿宋_GB2312" w:eastAsia="仿宋_GB2312" w:hAnsi="宋体" w:cs="仿宋"/>
          <w:sz w:val="28"/>
          <w:szCs w:val="28"/>
        </w:rPr>
      </w:pPr>
    </w:p>
    <w:p w:rsidR="00C52BEE" w:rsidRPr="00663E2E" w:rsidRDefault="00C52BEE" w:rsidP="00667FF2">
      <w:pPr>
        <w:jc w:val="left"/>
        <w:rPr>
          <w:rFonts w:ascii="仿宋_GB2312" w:eastAsia="仿宋_GB2312" w:hAnsi="宋体" w:cs="仿宋"/>
          <w:sz w:val="28"/>
          <w:szCs w:val="28"/>
        </w:rPr>
      </w:pPr>
    </w:p>
    <w:p w:rsidR="005831E4" w:rsidRDefault="005831E4">
      <w:pPr>
        <w:ind w:right="640"/>
        <w:jc w:val="right"/>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663E2E" w:rsidRDefault="00663E2E" w:rsidP="00663E2E">
      <w:pPr>
        <w:widowControl/>
        <w:adjustRightInd w:val="0"/>
        <w:snapToGrid w:val="0"/>
        <w:spacing w:line="440" w:lineRule="exact"/>
        <w:jc w:val="center"/>
        <w:textAlignment w:val="baseline"/>
        <w:rPr>
          <w:rFonts w:ascii="楷体_GB2312" w:eastAsia="楷体_GB2312" w:hAnsi="黑体"/>
          <w:b/>
          <w:kern w:val="0"/>
          <w:sz w:val="28"/>
          <w:szCs w:val="28"/>
        </w:rPr>
      </w:pPr>
    </w:p>
    <w:p w:rsidR="00532E89"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sidRPr="00EE088B">
        <w:rPr>
          <w:rFonts w:ascii="楷体_GB2312" w:eastAsia="楷体_GB2312" w:hAnsi="黑体" w:hint="eastAsia"/>
          <w:color w:val="000000"/>
          <w:kern w:val="0"/>
          <w:sz w:val="28"/>
          <w:szCs w:val="28"/>
        </w:rPr>
        <w:t>甲方：内蒙古蒙牛乳业(集团)股份有限公司</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sidR="005C19B4">
        <w:rPr>
          <w:rFonts w:ascii="楷体_GB2312" w:eastAsia="楷体_GB2312" w:hAnsi="黑体" w:hint="eastAsia"/>
          <w:color w:val="000000"/>
          <w:kern w:val="0"/>
          <w:sz w:val="28"/>
          <w:szCs w:val="28"/>
        </w:rPr>
        <w:t>内蒙古呼和浩特市和林格尔县盛乐经济园区</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663E2E" w:rsidRDefault="00663E2E" w:rsidP="00663E2E">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sidR="009A10C8" w:rsidRPr="009A10C8">
        <w:rPr>
          <w:rFonts w:ascii="楷体_GB2312" w:eastAsia="楷体_GB2312" w:hAnsi="宋体" w:hint="eastAsia"/>
          <w:color w:val="000000"/>
          <w:kern w:val="0"/>
          <w:sz w:val="28"/>
          <w:szCs w:val="28"/>
        </w:rPr>
        <w:t>冰品和林工厂重大危险源评估、备案</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663E2E" w:rsidRDefault="00663E2E" w:rsidP="00663E2E">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663E2E" w:rsidRDefault="00663E2E" w:rsidP="00663E2E">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663E2E" w:rsidRDefault="00663E2E" w:rsidP="00663E2E">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w:t>
      </w:r>
      <w:r w:rsidRPr="00684197">
        <w:rPr>
          <w:rFonts w:ascii="楷体_GB2312" w:eastAsia="楷体_GB2312" w:hAnsi="宋体" w:hint="eastAsia"/>
          <w:color w:val="000000"/>
          <w:kern w:val="0"/>
          <w:sz w:val="28"/>
          <w:szCs w:val="28"/>
        </w:rPr>
        <w:t>的</w:t>
      </w:r>
      <w:r w:rsidR="00684197" w:rsidRPr="00684197">
        <w:rPr>
          <w:rFonts w:ascii="楷体_GB2312" w:eastAsia="楷体_GB2312" w:hAnsi="宋体"/>
          <w:color w:val="000000"/>
          <w:kern w:val="0"/>
          <w:sz w:val="28"/>
          <w:szCs w:val="28"/>
        </w:rPr>
        <w:t>3</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lastRenderedPageBreak/>
        <w:t>六、非授权许可</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663E2E" w:rsidRDefault="00663E2E" w:rsidP="00663E2E">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663E2E" w:rsidRDefault="00663E2E" w:rsidP="00663E2E">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63E2E" w:rsidRDefault="00663E2E" w:rsidP="00663E2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sidR="00D5247E" w:rsidRPr="00D5247E">
        <w:rPr>
          <w:rFonts w:ascii="楷体_GB2312" w:eastAsia="楷体_GB2312" w:hAnsi="宋体"/>
          <w:color w:val="000000"/>
          <w:kern w:val="0"/>
          <w:sz w:val="28"/>
          <w:szCs w:val="28"/>
        </w:rPr>
        <w:t>5</w:t>
      </w:r>
      <w:r>
        <w:rPr>
          <w:rFonts w:ascii="楷体_GB2312" w:eastAsia="楷体_GB2312" w:hAnsi="宋体" w:hint="eastAsia"/>
          <w:color w:val="000000"/>
          <w:kern w:val="0"/>
          <w:sz w:val="28"/>
          <w:szCs w:val="28"/>
        </w:rPr>
        <w:t>年内持续有效，且不因承诺书目的之达成而终止。</w:t>
      </w:r>
    </w:p>
    <w:p w:rsidR="00663E2E" w:rsidRDefault="00663E2E" w:rsidP="00663E2E">
      <w:pPr>
        <w:pStyle w:val="a8"/>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663E2E" w:rsidRDefault="00663E2E" w:rsidP="00663E2E">
      <w:pPr>
        <w:pStyle w:val="a7"/>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663E2E" w:rsidRDefault="00663E2E" w:rsidP="00663E2E">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2、履约行为合规承诺：乙方承诺具有履行本承诺书约定的能力，</w:t>
      </w:r>
      <w:r>
        <w:rPr>
          <w:rFonts w:ascii="楷体" w:eastAsia="楷体" w:hAnsi="楷体" w:hint="eastAsia"/>
          <w:color w:val="000000"/>
          <w:sz w:val="28"/>
          <w:szCs w:val="28"/>
        </w:rPr>
        <w:lastRenderedPageBreak/>
        <w:t>且履行行为符合现行法律法规等规范性文件的要求。</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663E2E" w:rsidRDefault="00663E2E" w:rsidP="00663E2E">
      <w:pPr>
        <w:pStyle w:val="a7"/>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663E2E" w:rsidRDefault="00663E2E" w:rsidP="00663E2E">
      <w:pPr>
        <w:pStyle w:val="a7"/>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663E2E" w:rsidRDefault="00663E2E" w:rsidP="00663E2E">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63E2E" w:rsidRDefault="00663E2E" w:rsidP="00663E2E">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663E2E" w:rsidRDefault="00663E2E" w:rsidP="00663E2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sidRPr="00663E2E">
        <w:rPr>
          <w:rFonts w:ascii="楷体_GB2312" w:eastAsia="楷体_GB2312" w:hAnsi="宋体" w:hint="eastAsia"/>
          <w:color w:val="000000"/>
          <w:kern w:val="0"/>
          <w:sz w:val="28"/>
          <w:szCs w:val="28"/>
        </w:rPr>
        <w:t>【二】</w:t>
      </w:r>
      <w:r>
        <w:rPr>
          <w:rFonts w:ascii="楷体_GB2312" w:eastAsia="楷体_GB2312" w:hAnsi="宋体" w:hint="eastAsia"/>
          <w:color w:val="000000"/>
          <w:kern w:val="0"/>
          <w:sz w:val="28"/>
          <w:szCs w:val="28"/>
        </w:rPr>
        <w:t>种方式解决：</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663E2E" w:rsidRDefault="00663E2E" w:rsidP="00663E2E">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663E2E" w:rsidRDefault="00663E2E" w:rsidP="00663E2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w:t>
      </w:r>
      <w:r>
        <w:rPr>
          <w:rFonts w:ascii="楷体_GB2312" w:eastAsia="楷体_GB2312" w:hAnsi="宋体" w:hint="eastAsia"/>
          <w:color w:val="000000"/>
          <w:kern w:val="0"/>
          <w:sz w:val="28"/>
          <w:szCs w:val="28"/>
        </w:rPr>
        <w:lastRenderedPageBreak/>
        <w:t>查违约行为而产生的调查费用。</w:t>
      </w:r>
    </w:p>
    <w:p w:rsidR="00663E2E" w:rsidRDefault="00663E2E" w:rsidP="00663E2E">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663E2E" w:rsidRDefault="00663E2E" w:rsidP="00663E2E">
      <w:pPr>
        <w:pStyle w:val="a7"/>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663E2E" w:rsidRDefault="00663E2E" w:rsidP="00663E2E">
      <w:pPr>
        <w:pStyle w:val="a7"/>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663E2E" w:rsidRDefault="00663E2E" w:rsidP="00663E2E">
      <w:pPr>
        <w:spacing w:line="440" w:lineRule="exact"/>
        <w:ind w:left="360"/>
        <w:rPr>
          <w:rFonts w:ascii="楷体_GB2312" w:eastAsia="楷体_GB2312" w:hAnsi="宋体"/>
          <w:b/>
          <w:bCs/>
          <w:sz w:val="28"/>
          <w:szCs w:val="28"/>
        </w:rPr>
      </w:pP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663E2E" w:rsidRDefault="00663E2E" w:rsidP="00663E2E">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663E2E" w:rsidRDefault="00663E2E" w:rsidP="00663E2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663E2E" w:rsidRDefault="00663E2E" w:rsidP="00663E2E">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663E2E" w:rsidRDefault="00663E2E" w:rsidP="00663E2E">
      <w:pPr>
        <w:spacing w:line="440" w:lineRule="exact"/>
        <w:rPr>
          <w:rFonts w:ascii="楷体_GB2312" w:eastAsia="楷体_GB2312" w:hAnsi="宋体"/>
          <w:sz w:val="28"/>
          <w:szCs w:val="28"/>
        </w:rPr>
      </w:pPr>
    </w:p>
    <w:p w:rsidR="00667FF2" w:rsidRDefault="00663E2E" w:rsidP="00663E2E">
      <w:pPr>
        <w:jc w:val="center"/>
      </w:pPr>
      <w:r>
        <w:rPr>
          <w:rFonts w:ascii="楷体_GB2312" w:eastAsia="楷体_GB2312" w:hAnsi="仿宋" w:hint="eastAsia"/>
          <w:sz w:val="28"/>
          <w:szCs w:val="28"/>
        </w:rPr>
        <w:t xml:space="preserve">　　</w:t>
      </w: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04" w:rsidRDefault="008B6C04" w:rsidP="006B6C3A">
      <w:r>
        <w:separator/>
      </w:r>
    </w:p>
  </w:endnote>
  <w:endnote w:type="continuationSeparator" w:id="0">
    <w:p w:rsidR="008B6C04" w:rsidRDefault="008B6C04"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04" w:rsidRDefault="008B6C04" w:rsidP="006B6C3A">
      <w:r>
        <w:separator/>
      </w:r>
    </w:p>
  </w:footnote>
  <w:footnote w:type="continuationSeparator" w:id="0">
    <w:p w:rsidR="008B6C04" w:rsidRDefault="008B6C04"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2572F"/>
    <w:rsid w:val="000522AE"/>
    <w:rsid w:val="00053081"/>
    <w:rsid w:val="00084442"/>
    <w:rsid w:val="000B0CC0"/>
    <w:rsid w:val="000D3B2D"/>
    <w:rsid w:val="000E7733"/>
    <w:rsid w:val="000F4331"/>
    <w:rsid w:val="00103626"/>
    <w:rsid w:val="00106509"/>
    <w:rsid w:val="00116EB9"/>
    <w:rsid w:val="001172CC"/>
    <w:rsid w:val="00125794"/>
    <w:rsid w:val="00133DBA"/>
    <w:rsid w:val="001379E7"/>
    <w:rsid w:val="001475E5"/>
    <w:rsid w:val="00173167"/>
    <w:rsid w:val="0018368D"/>
    <w:rsid w:val="00191034"/>
    <w:rsid w:val="001944D3"/>
    <w:rsid w:val="001B6352"/>
    <w:rsid w:val="001C0779"/>
    <w:rsid w:val="001C54AE"/>
    <w:rsid w:val="001D2400"/>
    <w:rsid w:val="001D608A"/>
    <w:rsid w:val="001F2EBF"/>
    <w:rsid w:val="001F34A5"/>
    <w:rsid w:val="002006A6"/>
    <w:rsid w:val="0021010E"/>
    <w:rsid w:val="0023151B"/>
    <w:rsid w:val="00232AAE"/>
    <w:rsid w:val="0024228C"/>
    <w:rsid w:val="00243AD9"/>
    <w:rsid w:val="00247C8D"/>
    <w:rsid w:val="002622A4"/>
    <w:rsid w:val="00277EEC"/>
    <w:rsid w:val="00280229"/>
    <w:rsid w:val="00284108"/>
    <w:rsid w:val="002B09DA"/>
    <w:rsid w:val="002B559B"/>
    <w:rsid w:val="002B5A03"/>
    <w:rsid w:val="002D53FC"/>
    <w:rsid w:val="00300A5F"/>
    <w:rsid w:val="003039E6"/>
    <w:rsid w:val="00306B1B"/>
    <w:rsid w:val="00316AE3"/>
    <w:rsid w:val="0032658A"/>
    <w:rsid w:val="003315EC"/>
    <w:rsid w:val="00341F75"/>
    <w:rsid w:val="00344405"/>
    <w:rsid w:val="0037165B"/>
    <w:rsid w:val="0038487B"/>
    <w:rsid w:val="003A1B8F"/>
    <w:rsid w:val="003B2C41"/>
    <w:rsid w:val="003B2FCE"/>
    <w:rsid w:val="003B53A8"/>
    <w:rsid w:val="003B6EF3"/>
    <w:rsid w:val="003C627D"/>
    <w:rsid w:val="003D5011"/>
    <w:rsid w:val="003E0358"/>
    <w:rsid w:val="003E26EB"/>
    <w:rsid w:val="003E59C1"/>
    <w:rsid w:val="003E7C03"/>
    <w:rsid w:val="003F4823"/>
    <w:rsid w:val="00405BE5"/>
    <w:rsid w:val="0041206E"/>
    <w:rsid w:val="0041481A"/>
    <w:rsid w:val="00416269"/>
    <w:rsid w:val="0043409A"/>
    <w:rsid w:val="004356E2"/>
    <w:rsid w:val="004407CE"/>
    <w:rsid w:val="00450674"/>
    <w:rsid w:val="00452B73"/>
    <w:rsid w:val="00453875"/>
    <w:rsid w:val="00454B05"/>
    <w:rsid w:val="0046062F"/>
    <w:rsid w:val="004631BA"/>
    <w:rsid w:val="00467241"/>
    <w:rsid w:val="00486434"/>
    <w:rsid w:val="004878B8"/>
    <w:rsid w:val="004A45B4"/>
    <w:rsid w:val="004A6668"/>
    <w:rsid w:val="004B3E6A"/>
    <w:rsid w:val="004C38AE"/>
    <w:rsid w:val="004E31BC"/>
    <w:rsid w:val="005025E7"/>
    <w:rsid w:val="005029F1"/>
    <w:rsid w:val="00503649"/>
    <w:rsid w:val="00517FF9"/>
    <w:rsid w:val="005214BF"/>
    <w:rsid w:val="00532E89"/>
    <w:rsid w:val="00533B01"/>
    <w:rsid w:val="00545011"/>
    <w:rsid w:val="00565820"/>
    <w:rsid w:val="005831E4"/>
    <w:rsid w:val="005849CB"/>
    <w:rsid w:val="00592902"/>
    <w:rsid w:val="005A31DD"/>
    <w:rsid w:val="005A5AB4"/>
    <w:rsid w:val="005B6E4F"/>
    <w:rsid w:val="005C19B4"/>
    <w:rsid w:val="005D4722"/>
    <w:rsid w:val="005D6697"/>
    <w:rsid w:val="005D6715"/>
    <w:rsid w:val="00622A97"/>
    <w:rsid w:val="00623CB5"/>
    <w:rsid w:val="00661324"/>
    <w:rsid w:val="00663E2E"/>
    <w:rsid w:val="00666EE6"/>
    <w:rsid w:val="00667FF2"/>
    <w:rsid w:val="00671957"/>
    <w:rsid w:val="0068286A"/>
    <w:rsid w:val="00684197"/>
    <w:rsid w:val="006904AB"/>
    <w:rsid w:val="00693585"/>
    <w:rsid w:val="00695A39"/>
    <w:rsid w:val="006A5F2C"/>
    <w:rsid w:val="006B6C3A"/>
    <w:rsid w:val="006C345F"/>
    <w:rsid w:val="006C6678"/>
    <w:rsid w:val="006C7F52"/>
    <w:rsid w:val="00700EF0"/>
    <w:rsid w:val="00707D96"/>
    <w:rsid w:val="00727111"/>
    <w:rsid w:val="00735CAC"/>
    <w:rsid w:val="00744D7A"/>
    <w:rsid w:val="00746E88"/>
    <w:rsid w:val="00761DC1"/>
    <w:rsid w:val="007758C4"/>
    <w:rsid w:val="007B255E"/>
    <w:rsid w:val="007C749F"/>
    <w:rsid w:val="007E26A6"/>
    <w:rsid w:val="007E71D2"/>
    <w:rsid w:val="007F1209"/>
    <w:rsid w:val="007F1B6C"/>
    <w:rsid w:val="007F3BF5"/>
    <w:rsid w:val="0080323E"/>
    <w:rsid w:val="008107ED"/>
    <w:rsid w:val="008252C9"/>
    <w:rsid w:val="0082709A"/>
    <w:rsid w:val="00844F3D"/>
    <w:rsid w:val="00854BF9"/>
    <w:rsid w:val="00860E43"/>
    <w:rsid w:val="00870C15"/>
    <w:rsid w:val="008770CE"/>
    <w:rsid w:val="008976F5"/>
    <w:rsid w:val="00897A2A"/>
    <w:rsid w:val="008A0558"/>
    <w:rsid w:val="008A3FFA"/>
    <w:rsid w:val="008B6C04"/>
    <w:rsid w:val="00902120"/>
    <w:rsid w:val="00914EE5"/>
    <w:rsid w:val="00916656"/>
    <w:rsid w:val="00921E54"/>
    <w:rsid w:val="009245B9"/>
    <w:rsid w:val="009269EC"/>
    <w:rsid w:val="0095278C"/>
    <w:rsid w:val="00964DED"/>
    <w:rsid w:val="00972601"/>
    <w:rsid w:val="00975879"/>
    <w:rsid w:val="00981A0E"/>
    <w:rsid w:val="00984527"/>
    <w:rsid w:val="0098500F"/>
    <w:rsid w:val="00990C18"/>
    <w:rsid w:val="009A10C8"/>
    <w:rsid w:val="009A53E0"/>
    <w:rsid w:val="009C0E42"/>
    <w:rsid w:val="009C179B"/>
    <w:rsid w:val="009D02E8"/>
    <w:rsid w:val="009D10F5"/>
    <w:rsid w:val="009E0A16"/>
    <w:rsid w:val="00A02278"/>
    <w:rsid w:val="00A03053"/>
    <w:rsid w:val="00A041FC"/>
    <w:rsid w:val="00A221BA"/>
    <w:rsid w:val="00A36DA9"/>
    <w:rsid w:val="00A4341F"/>
    <w:rsid w:val="00A61023"/>
    <w:rsid w:val="00A66691"/>
    <w:rsid w:val="00A902F2"/>
    <w:rsid w:val="00AB418C"/>
    <w:rsid w:val="00AC49D0"/>
    <w:rsid w:val="00AD0824"/>
    <w:rsid w:val="00AD3FE6"/>
    <w:rsid w:val="00AF61E6"/>
    <w:rsid w:val="00B03765"/>
    <w:rsid w:val="00B04B67"/>
    <w:rsid w:val="00B05555"/>
    <w:rsid w:val="00B07D6A"/>
    <w:rsid w:val="00B206AC"/>
    <w:rsid w:val="00B252CB"/>
    <w:rsid w:val="00B25C8A"/>
    <w:rsid w:val="00B3033E"/>
    <w:rsid w:val="00B305CC"/>
    <w:rsid w:val="00B3725A"/>
    <w:rsid w:val="00B461AB"/>
    <w:rsid w:val="00B54A99"/>
    <w:rsid w:val="00B55E27"/>
    <w:rsid w:val="00B562CA"/>
    <w:rsid w:val="00B73AD2"/>
    <w:rsid w:val="00B746BC"/>
    <w:rsid w:val="00B82B8D"/>
    <w:rsid w:val="00B868B0"/>
    <w:rsid w:val="00B93B40"/>
    <w:rsid w:val="00BB598C"/>
    <w:rsid w:val="00BB77AF"/>
    <w:rsid w:val="00BC5F7B"/>
    <w:rsid w:val="00BD1098"/>
    <w:rsid w:val="00BE311D"/>
    <w:rsid w:val="00BE6260"/>
    <w:rsid w:val="00BF36F5"/>
    <w:rsid w:val="00C16EF1"/>
    <w:rsid w:val="00C23AF0"/>
    <w:rsid w:val="00C23F04"/>
    <w:rsid w:val="00C2614D"/>
    <w:rsid w:val="00C33CBB"/>
    <w:rsid w:val="00C42B89"/>
    <w:rsid w:val="00C52BEE"/>
    <w:rsid w:val="00C6046E"/>
    <w:rsid w:val="00CA7506"/>
    <w:rsid w:val="00CC6222"/>
    <w:rsid w:val="00CD3AA6"/>
    <w:rsid w:val="00CE1694"/>
    <w:rsid w:val="00D21A43"/>
    <w:rsid w:val="00D345D5"/>
    <w:rsid w:val="00D42ABB"/>
    <w:rsid w:val="00D5247E"/>
    <w:rsid w:val="00D548F6"/>
    <w:rsid w:val="00D579C9"/>
    <w:rsid w:val="00D62F07"/>
    <w:rsid w:val="00D64633"/>
    <w:rsid w:val="00D67454"/>
    <w:rsid w:val="00D77733"/>
    <w:rsid w:val="00D91BA5"/>
    <w:rsid w:val="00D921D4"/>
    <w:rsid w:val="00D94A3D"/>
    <w:rsid w:val="00DC0575"/>
    <w:rsid w:val="00DC08A4"/>
    <w:rsid w:val="00E02A62"/>
    <w:rsid w:val="00E03B81"/>
    <w:rsid w:val="00E06F96"/>
    <w:rsid w:val="00E11EE8"/>
    <w:rsid w:val="00E13822"/>
    <w:rsid w:val="00E33BD7"/>
    <w:rsid w:val="00E467BE"/>
    <w:rsid w:val="00E479EB"/>
    <w:rsid w:val="00E47C99"/>
    <w:rsid w:val="00E5614A"/>
    <w:rsid w:val="00E56BDA"/>
    <w:rsid w:val="00E76EB1"/>
    <w:rsid w:val="00EA1469"/>
    <w:rsid w:val="00EA389B"/>
    <w:rsid w:val="00ED6E48"/>
    <w:rsid w:val="00EE088B"/>
    <w:rsid w:val="00F0256A"/>
    <w:rsid w:val="00F05B4D"/>
    <w:rsid w:val="00F1123A"/>
    <w:rsid w:val="00F2172B"/>
    <w:rsid w:val="00F2208A"/>
    <w:rsid w:val="00F22B83"/>
    <w:rsid w:val="00F4133E"/>
    <w:rsid w:val="00F53BA6"/>
    <w:rsid w:val="00F55EB7"/>
    <w:rsid w:val="00F66F57"/>
    <w:rsid w:val="00F70E1B"/>
    <w:rsid w:val="00F71CC9"/>
    <w:rsid w:val="00F724C3"/>
    <w:rsid w:val="00F80C59"/>
    <w:rsid w:val="00FB2320"/>
    <w:rsid w:val="00FB246E"/>
    <w:rsid w:val="00FD24A5"/>
    <w:rsid w:val="00FD4622"/>
    <w:rsid w:val="00FE297B"/>
    <w:rsid w:val="00FF0FD6"/>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 w:type="paragraph" w:styleId="a7">
    <w:name w:val="Body Text"/>
    <w:basedOn w:val="a"/>
    <w:link w:val="Char1"/>
    <w:rsid w:val="00663E2E"/>
    <w:pPr>
      <w:spacing w:after="120"/>
    </w:pPr>
    <w:rPr>
      <w:rFonts w:ascii="Cambria" w:hAnsi="Cambria"/>
    </w:rPr>
  </w:style>
  <w:style w:type="character" w:customStyle="1" w:styleId="Char1">
    <w:name w:val="正文文本 Char"/>
    <w:basedOn w:val="a0"/>
    <w:link w:val="a7"/>
    <w:rsid w:val="00663E2E"/>
    <w:rPr>
      <w:rFonts w:ascii="Cambria" w:eastAsia="宋体" w:hAnsi="Cambria" w:cs="Times New Roman"/>
      <w:kern w:val="2"/>
      <w:sz w:val="21"/>
      <w:szCs w:val="24"/>
    </w:rPr>
  </w:style>
  <w:style w:type="paragraph" w:styleId="a8">
    <w:name w:val="Body Text Indent"/>
    <w:basedOn w:val="a"/>
    <w:link w:val="Char2"/>
    <w:rsid w:val="00663E2E"/>
    <w:pPr>
      <w:spacing w:line="360" w:lineRule="auto"/>
      <w:ind w:firstLine="420"/>
    </w:pPr>
    <w:rPr>
      <w:rFonts w:ascii="Cambria" w:hAnsi="Cambria"/>
      <w:szCs w:val="20"/>
    </w:rPr>
  </w:style>
  <w:style w:type="character" w:customStyle="1" w:styleId="Char2">
    <w:name w:val="正文文本缩进 Char"/>
    <w:basedOn w:val="a0"/>
    <w:link w:val="a8"/>
    <w:rsid w:val="00663E2E"/>
    <w:rPr>
      <w:rFonts w:ascii="Cambria" w:eastAsia="宋体" w:hAnsi="Cambria" w:cs="Times New Roman"/>
      <w:kern w:val="2"/>
      <w:sz w:val="21"/>
    </w:rPr>
  </w:style>
  <w:style w:type="paragraph" w:styleId="3">
    <w:name w:val="Body Text Indent 3"/>
    <w:basedOn w:val="a"/>
    <w:link w:val="3Char"/>
    <w:rsid w:val="00663E2E"/>
    <w:pPr>
      <w:ind w:left="720"/>
    </w:pPr>
    <w:rPr>
      <w:rFonts w:ascii="Cambria" w:hAnsi="Cambria"/>
      <w:szCs w:val="20"/>
    </w:rPr>
  </w:style>
  <w:style w:type="character" w:customStyle="1" w:styleId="3Char">
    <w:name w:val="正文文本缩进 3 Char"/>
    <w:basedOn w:val="a0"/>
    <w:link w:val="3"/>
    <w:rsid w:val="00663E2E"/>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341">
      <w:bodyDiv w:val="1"/>
      <w:marLeft w:val="0"/>
      <w:marRight w:val="0"/>
      <w:marTop w:val="0"/>
      <w:marBottom w:val="0"/>
      <w:divBdr>
        <w:top w:val="none" w:sz="0" w:space="0" w:color="auto"/>
        <w:left w:val="none" w:sz="0" w:space="0" w:color="auto"/>
        <w:bottom w:val="none" w:sz="0" w:space="0" w:color="auto"/>
        <w:right w:val="none" w:sz="0" w:space="0" w:color="auto"/>
      </w:divBdr>
    </w:div>
    <w:div w:id="156465077">
      <w:bodyDiv w:val="1"/>
      <w:marLeft w:val="0"/>
      <w:marRight w:val="0"/>
      <w:marTop w:val="0"/>
      <w:marBottom w:val="0"/>
      <w:divBdr>
        <w:top w:val="none" w:sz="0" w:space="0" w:color="auto"/>
        <w:left w:val="none" w:sz="0" w:space="0" w:color="auto"/>
        <w:bottom w:val="none" w:sz="0" w:space="0" w:color="auto"/>
        <w:right w:val="none" w:sz="0" w:space="0" w:color="auto"/>
      </w:divBdr>
    </w:div>
    <w:div w:id="303313398">
      <w:bodyDiv w:val="1"/>
      <w:marLeft w:val="0"/>
      <w:marRight w:val="0"/>
      <w:marTop w:val="0"/>
      <w:marBottom w:val="0"/>
      <w:divBdr>
        <w:top w:val="none" w:sz="0" w:space="0" w:color="auto"/>
        <w:left w:val="none" w:sz="0" w:space="0" w:color="auto"/>
        <w:bottom w:val="none" w:sz="0" w:space="0" w:color="auto"/>
        <w:right w:val="none" w:sz="0" w:space="0" w:color="auto"/>
      </w:divBdr>
    </w:div>
    <w:div w:id="384261199">
      <w:bodyDiv w:val="1"/>
      <w:marLeft w:val="0"/>
      <w:marRight w:val="0"/>
      <w:marTop w:val="0"/>
      <w:marBottom w:val="0"/>
      <w:divBdr>
        <w:top w:val="none" w:sz="0" w:space="0" w:color="auto"/>
        <w:left w:val="none" w:sz="0" w:space="0" w:color="auto"/>
        <w:bottom w:val="none" w:sz="0" w:space="0" w:color="auto"/>
        <w:right w:val="none" w:sz="0" w:space="0" w:color="auto"/>
      </w:divBdr>
    </w:div>
    <w:div w:id="484006652">
      <w:bodyDiv w:val="1"/>
      <w:marLeft w:val="0"/>
      <w:marRight w:val="0"/>
      <w:marTop w:val="0"/>
      <w:marBottom w:val="0"/>
      <w:divBdr>
        <w:top w:val="none" w:sz="0" w:space="0" w:color="auto"/>
        <w:left w:val="none" w:sz="0" w:space="0" w:color="auto"/>
        <w:bottom w:val="none" w:sz="0" w:space="0" w:color="auto"/>
        <w:right w:val="none" w:sz="0" w:space="0" w:color="auto"/>
      </w:divBdr>
    </w:div>
    <w:div w:id="525607493">
      <w:bodyDiv w:val="1"/>
      <w:marLeft w:val="0"/>
      <w:marRight w:val="0"/>
      <w:marTop w:val="0"/>
      <w:marBottom w:val="0"/>
      <w:divBdr>
        <w:top w:val="none" w:sz="0" w:space="0" w:color="auto"/>
        <w:left w:val="none" w:sz="0" w:space="0" w:color="auto"/>
        <w:bottom w:val="none" w:sz="0" w:space="0" w:color="auto"/>
        <w:right w:val="none" w:sz="0" w:space="0" w:color="auto"/>
      </w:divBdr>
    </w:div>
    <w:div w:id="543517961">
      <w:bodyDiv w:val="1"/>
      <w:marLeft w:val="0"/>
      <w:marRight w:val="0"/>
      <w:marTop w:val="0"/>
      <w:marBottom w:val="0"/>
      <w:divBdr>
        <w:top w:val="none" w:sz="0" w:space="0" w:color="auto"/>
        <w:left w:val="none" w:sz="0" w:space="0" w:color="auto"/>
        <w:bottom w:val="none" w:sz="0" w:space="0" w:color="auto"/>
        <w:right w:val="none" w:sz="0" w:space="0" w:color="auto"/>
      </w:divBdr>
    </w:div>
    <w:div w:id="864058392">
      <w:bodyDiv w:val="1"/>
      <w:marLeft w:val="0"/>
      <w:marRight w:val="0"/>
      <w:marTop w:val="0"/>
      <w:marBottom w:val="0"/>
      <w:divBdr>
        <w:top w:val="none" w:sz="0" w:space="0" w:color="auto"/>
        <w:left w:val="none" w:sz="0" w:space="0" w:color="auto"/>
        <w:bottom w:val="none" w:sz="0" w:space="0" w:color="auto"/>
        <w:right w:val="none" w:sz="0" w:space="0" w:color="auto"/>
      </w:divBdr>
    </w:div>
    <w:div w:id="1160191460">
      <w:bodyDiv w:val="1"/>
      <w:marLeft w:val="0"/>
      <w:marRight w:val="0"/>
      <w:marTop w:val="0"/>
      <w:marBottom w:val="0"/>
      <w:divBdr>
        <w:top w:val="none" w:sz="0" w:space="0" w:color="auto"/>
        <w:left w:val="none" w:sz="0" w:space="0" w:color="auto"/>
        <w:bottom w:val="none" w:sz="0" w:space="0" w:color="auto"/>
        <w:right w:val="none" w:sz="0" w:space="0" w:color="auto"/>
      </w:divBdr>
    </w:div>
    <w:div w:id="1273854128">
      <w:bodyDiv w:val="1"/>
      <w:marLeft w:val="0"/>
      <w:marRight w:val="0"/>
      <w:marTop w:val="0"/>
      <w:marBottom w:val="0"/>
      <w:divBdr>
        <w:top w:val="none" w:sz="0" w:space="0" w:color="auto"/>
        <w:left w:val="none" w:sz="0" w:space="0" w:color="auto"/>
        <w:bottom w:val="none" w:sz="0" w:space="0" w:color="auto"/>
        <w:right w:val="none" w:sz="0" w:space="0" w:color="auto"/>
      </w:divBdr>
    </w:div>
    <w:div w:id="1390570654">
      <w:bodyDiv w:val="1"/>
      <w:marLeft w:val="0"/>
      <w:marRight w:val="0"/>
      <w:marTop w:val="0"/>
      <w:marBottom w:val="0"/>
      <w:divBdr>
        <w:top w:val="none" w:sz="0" w:space="0" w:color="auto"/>
        <w:left w:val="none" w:sz="0" w:space="0" w:color="auto"/>
        <w:bottom w:val="none" w:sz="0" w:space="0" w:color="auto"/>
        <w:right w:val="none" w:sz="0" w:space="0" w:color="auto"/>
      </w:divBdr>
    </w:div>
    <w:div w:id="1416702284">
      <w:bodyDiv w:val="1"/>
      <w:marLeft w:val="0"/>
      <w:marRight w:val="0"/>
      <w:marTop w:val="0"/>
      <w:marBottom w:val="0"/>
      <w:divBdr>
        <w:top w:val="none" w:sz="0" w:space="0" w:color="auto"/>
        <w:left w:val="none" w:sz="0" w:space="0" w:color="auto"/>
        <w:bottom w:val="none" w:sz="0" w:space="0" w:color="auto"/>
        <w:right w:val="none" w:sz="0" w:space="0" w:color="auto"/>
      </w:divBdr>
    </w:div>
    <w:div w:id="1462654055">
      <w:bodyDiv w:val="1"/>
      <w:marLeft w:val="0"/>
      <w:marRight w:val="0"/>
      <w:marTop w:val="0"/>
      <w:marBottom w:val="0"/>
      <w:divBdr>
        <w:top w:val="none" w:sz="0" w:space="0" w:color="auto"/>
        <w:left w:val="none" w:sz="0" w:space="0" w:color="auto"/>
        <w:bottom w:val="none" w:sz="0" w:space="0" w:color="auto"/>
        <w:right w:val="none" w:sz="0" w:space="0" w:color="auto"/>
      </w:divBdr>
    </w:div>
    <w:div w:id="1463844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袁丹(人事行政处)</cp:lastModifiedBy>
  <cp:revision>3</cp:revision>
  <dcterms:created xsi:type="dcterms:W3CDTF">2024-01-10T01:16:00Z</dcterms:created>
  <dcterms:modified xsi:type="dcterms:W3CDTF">2024-01-10T01:20:00Z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