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7357A" w14:textId="64C59A02" w:rsidR="008415FC" w:rsidRDefault="007C45F7">
      <w:pPr>
        <w:widowControl/>
        <w:shd w:val="clear" w:color="auto" w:fill="FFFFFF"/>
        <w:snapToGrid w:val="0"/>
        <w:jc w:val="center"/>
        <w:rPr>
          <w:rFonts w:ascii="仿宋" w:eastAsia="仿宋" w:hAnsi="仿宋" w:cs="仿宋"/>
          <w:b/>
          <w:bCs/>
          <w:kern w:val="0"/>
          <w:sz w:val="36"/>
          <w:szCs w:val="36"/>
        </w:rPr>
      </w:pPr>
      <w:r>
        <w:rPr>
          <w:rFonts w:ascii="仿宋" w:eastAsia="仿宋" w:hAnsi="仿宋" w:cs="仿宋" w:hint="eastAsia"/>
          <w:b/>
          <w:bCs/>
          <w:kern w:val="0"/>
          <w:sz w:val="36"/>
          <w:szCs w:val="36"/>
        </w:rPr>
        <w:t>蒙牛冰品</w:t>
      </w:r>
      <w:r w:rsidRPr="007C45F7">
        <w:rPr>
          <w:rFonts w:ascii="仿宋" w:eastAsia="仿宋" w:hAnsi="仿宋" w:cs="仿宋" w:hint="eastAsia"/>
          <w:b/>
          <w:bCs/>
          <w:kern w:val="0"/>
          <w:sz w:val="36"/>
          <w:szCs w:val="36"/>
        </w:rPr>
        <w:t>焦作工厂、新乡中心仓铁路运输资源</w:t>
      </w:r>
      <w:proofErr w:type="gramStart"/>
      <w:r w:rsidRPr="007C45F7">
        <w:rPr>
          <w:rFonts w:ascii="仿宋" w:eastAsia="仿宋" w:hAnsi="仿宋" w:cs="仿宋" w:hint="eastAsia"/>
          <w:b/>
          <w:bCs/>
          <w:kern w:val="0"/>
          <w:sz w:val="36"/>
          <w:szCs w:val="36"/>
        </w:rPr>
        <w:t>采招项目</w:t>
      </w:r>
      <w:r w:rsidR="00D818A5">
        <w:rPr>
          <w:rFonts w:ascii="仿宋" w:eastAsia="仿宋" w:hAnsi="仿宋" w:cs="仿宋" w:hint="eastAsia"/>
          <w:b/>
          <w:bCs/>
          <w:kern w:val="0"/>
          <w:sz w:val="36"/>
          <w:szCs w:val="36"/>
        </w:rPr>
        <w:t>询</w:t>
      </w:r>
      <w:proofErr w:type="gramEnd"/>
      <w:r w:rsidR="00D818A5">
        <w:rPr>
          <w:rFonts w:ascii="仿宋" w:eastAsia="仿宋" w:hAnsi="仿宋" w:cs="仿宋" w:hint="eastAsia"/>
          <w:b/>
          <w:bCs/>
          <w:kern w:val="0"/>
          <w:sz w:val="36"/>
          <w:szCs w:val="36"/>
        </w:rPr>
        <w:t>比价信息公告</w:t>
      </w:r>
    </w:p>
    <w:p w14:paraId="5AEB3B72" w14:textId="77777777" w:rsidR="008415FC" w:rsidRDefault="008415FC">
      <w:pPr>
        <w:ind w:firstLineChars="200" w:firstLine="560"/>
        <w:rPr>
          <w:rFonts w:ascii="仿宋" w:eastAsia="仿宋" w:hAnsi="仿宋" w:cs="仿宋"/>
          <w:sz w:val="28"/>
          <w:szCs w:val="28"/>
        </w:rPr>
      </w:pPr>
    </w:p>
    <w:p w14:paraId="0D54721D" w14:textId="14D3E529" w:rsidR="008415FC" w:rsidRDefault="00D818A5">
      <w:pPr>
        <w:ind w:firstLineChars="200" w:firstLine="600"/>
        <w:rPr>
          <w:rFonts w:ascii="仿宋" w:eastAsia="仿宋" w:hAnsi="仿宋" w:cs="仿宋"/>
          <w:sz w:val="28"/>
          <w:szCs w:val="28"/>
        </w:rPr>
      </w:pPr>
      <w:r>
        <w:rPr>
          <w:rFonts w:ascii="仿宋" w:eastAsia="仿宋" w:hAnsi="仿宋" w:cs="仿宋" w:hint="eastAsia"/>
          <w:sz w:val="30"/>
          <w:szCs w:val="30"/>
        </w:rPr>
        <w:t>内蒙古华晟工程项目管理有限公司受</w:t>
      </w:r>
      <w:r w:rsidR="007C45F7" w:rsidRPr="007C45F7">
        <w:rPr>
          <w:rFonts w:ascii="仿宋" w:eastAsia="仿宋" w:hAnsi="仿宋" w:cs="仿宋" w:hint="eastAsia"/>
          <w:sz w:val="30"/>
          <w:szCs w:val="30"/>
        </w:rPr>
        <w:t>内蒙古蒙牛乳业（集团）股份有限公司</w:t>
      </w:r>
      <w:r>
        <w:rPr>
          <w:rFonts w:ascii="仿宋" w:eastAsia="仿宋" w:hAnsi="仿宋" w:cs="仿宋" w:hint="eastAsia"/>
          <w:sz w:val="30"/>
          <w:szCs w:val="30"/>
        </w:rPr>
        <w:t>委托，</w:t>
      </w:r>
      <w:r>
        <w:rPr>
          <w:rFonts w:ascii="仿宋" w:eastAsia="仿宋" w:hAnsi="仿宋" w:cs="仿宋" w:hint="eastAsia"/>
          <w:sz w:val="28"/>
          <w:szCs w:val="28"/>
        </w:rPr>
        <w:t>就</w:t>
      </w:r>
      <w:r w:rsidR="007C45F7" w:rsidRPr="007C45F7">
        <w:rPr>
          <w:rFonts w:ascii="仿宋" w:eastAsia="仿宋" w:hAnsi="仿宋" w:cs="仿宋" w:hint="eastAsia"/>
          <w:sz w:val="28"/>
          <w:szCs w:val="28"/>
        </w:rPr>
        <w:t>焦作工厂、新乡中心仓铁路运输</w:t>
      </w:r>
      <w:proofErr w:type="gramStart"/>
      <w:r w:rsidR="007C45F7" w:rsidRPr="007C45F7">
        <w:rPr>
          <w:rFonts w:ascii="仿宋" w:eastAsia="仿宋" w:hAnsi="仿宋" w:cs="仿宋" w:hint="eastAsia"/>
          <w:sz w:val="28"/>
          <w:szCs w:val="28"/>
        </w:rPr>
        <w:t>资源采招</w:t>
      </w:r>
      <w:r w:rsidR="007C45F7">
        <w:rPr>
          <w:rFonts w:ascii="仿宋" w:eastAsia="仿宋" w:hAnsi="仿宋" w:cs="仿宋" w:hint="eastAsia"/>
          <w:sz w:val="28"/>
          <w:szCs w:val="28"/>
        </w:rPr>
        <w:t>项目</w:t>
      </w:r>
      <w:proofErr w:type="gramEnd"/>
      <w:r>
        <w:rPr>
          <w:rFonts w:ascii="仿宋" w:eastAsia="仿宋" w:hAnsi="仿宋" w:cs="仿宋" w:hint="eastAsia"/>
          <w:sz w:val="28"/>
          <w:szCs w:val="28"/>
        </w:rPr>
        <w:t>进行</w:t>
      </w:r>
      <w:proofErr w:type="gramStart"/>
      <w:r>
        <w:rPr>
          <w:rFonts w:ascii="仿宋" w:eastAsia="仿宋" w:hAnsi="仿宋" w:cs="仿宋" w:hint="eastAsia"/>
          <w:sz w:val="28"/>
          <w:szCs w:val="28"/>
        </w:rPr>
        <w:t>询</w:t>
      </w:r>
      <w:proofErr w:type="gramEnd"/>
      <w:r>
        <w:rPr>
          <w:rFonts w:ascii="仿宋" w:eastAsia="仿宋" w:hAnsi="仿宋" w:cs="仿宋" w:hint="eastAsia"/>
          <w:sz w:val="28"/>
          <w:szCs w:val="28"/>
        </w:rPr>
        <w:t>比价,欢迎符合资格条件的供应商参加。</w:t>
      </w:r>
    </w:p>
    <w:p w14:paraId="7BAA7303" w14:textId="6DF15717" w:rsidR="008415FC" w:rsidRDefault="00D818A5">
      <w:pPr>
        <w:ind w:firstLineChars="200" w:firstLine="562"/>
        <w:rPr>
          <w:rFonts w:ascii="仿宋" w:eastAsia="仿宋" w:hAnsi="仿宋" w:cs="仿宋"/>
          <w:color w:val="FF0000"/>
          <w:sz w:val="28"/>
          <w:szCs w:val="28"/>
        </w:rPr>
      </w:pPr>
      <w:r>
        <w:rPr>
          <w:rFonts w:ascii="仿宋" w:eastAsia="仿宋" w:hAnsi="仿宋" w:cs="仿宋" w:hint="eastAsia"/>
          <w:b/>
          <w:sz w:val="28"/>
          <w:szCs w:val="28"/>
        </w:rPr>
        <w:t>一、项目编号：</w:t>
      </w:r>
      <w:r w:rsidR="007C45F7" w:rsidRPr="007C45F7">
        <w:rPr>
          <w:rFonts w:ascii="仿宋" w:eastAsia="仿宋" w:hAnsi="仿宋" w:cs="仿宋"/>
          <w:sz w:val="28"/>
          <w:szCs w:val="28"/>
        </w:rPr>
        <w:t>MNCGJH-20240206-0002</w:t>
      </w:r>
    </w:p>
    <w:p w14:paraId="550B27EF" w14:textId="049F86FF" w:rsidR="008415FC" w:rsidRDefault="00D818A5">
      <w:pPr>
        <w:ind w:firstLineChars="200" w:firstLine="562"/>
        <w:rPr>
          <w:rFonts w:ascii="仿宋" w:eastAsia="仿宋" w:hAnsi="仿宋" w:cs="仿宋"/>
          <w:sz w:val="28"/>
          <w:szCs w:val="28"/>
        </w:rPr>
      </w:pPr>
      <w:r>
        <w:rPr>
          <w:rFonts w:ascii="仿宋" w:eastAsia="仿宋" w:hAnsi="仿宋" w:cs="仿宋" w:hint="eastAsia"/>
          <w:b/>
          <w:sz w:val="28"/>
          <w:szCs w:val="28"/>
        </w:rPr>
        <w:t>二、项目名称</w:t>
      </w:r>
      <w:r>
        <w:rPr>
          <w:rFonts w:ascii="仿宋" w:eastAsia="仿宋" w:hAnsi="仿宋" w:cs="仿宋" w:hint="eastAsia"/>
          <w:sz w:val="28"/>
          <w:szCs w:val="28"/>
        </w:rPr>
        <w:t>：</w:t>
      </w:r>
      <w:r w:rsidR="007C45F7" w:rsidRPr="007C45F7">
        <w:rPr>
          <w:rFonts w:ascii="仿宋" w:eastAsia="仿宋" w:hAnsi="仿宋" w:cs="仿宋" w:hint="eastAsia"/>
          <w:sz w:val="28"/>
          <w:szCs w:val="28"/>
        </w:rPr>
        <w:t>焦作工厂、新乡中心仓铁路运输</w:t>
      </w:r>
      <w:proofErr w:type="gramStart"/>
      <w:r w:rsidR="007C45F7" w:rsidRPr="007C45F7">
        <w:rPr>
          <w:rFonts w:ascii="仿宋" w:eastAsia="仿宋" w:hAnsi="仿宋" w:cs="仿宋" w:hint="eastAsia"/>
          <w:sz w:val="28"/>
          <w:szCs w:val="28"/>
        </w:rPr>
        <w:t>资源采招项目</w:t>
      </w:r>
      <w:proofErr w:type="gramEnd"/>
    </w:p>
    <w:p w14:paraId="2807E0C1" w14:textId="77777777" w:rsidR="008415FC" w:rsidRDefault="00D818A5">
      <w:pPr>
        <w:ind w:firstLineChars="200" w:firstLine="562"/>
        <w:rPr>
          <w:rFonts w:ascii="仿宋" w:eastAsia="仿宋" w:hAnsi="仿宋" w:cs="仿宋"/>
          <w:b/>
          <w:sz w:val="28"/>
          <w:szCs w:val="28"/>
        </w:rPr>
      </w:pPr>
      <w:r>
        <w:rPr>
          <w:rFonts w:ascii="仿宋" w:eastAsia="仿宋" w:hAnsi="仿宋" w:cs="仿宋" w:hint="eastAsia"/>
          <w:b/>
          <w:sz w:val="28"/>
          <w:szCs w:val="28"/>
        </w:rPr>
        <w:t>三、项目概况：</w:t>
      </w:r>
    </w:p>
    <w:p w14:paraId="75DD4EBD" w14:textId="4B086BB0" w:rsidR="007C45F7" w:rsidRDefault="007C45F7">
      <w:pPr>
        <w:ind w:firstLineChars="200" w:firstLine="560"/>
        <w:rPr>
          <w:rFonts w:ascii="仿宋" w:eastAsia="仿宋" w:hAnsi="仿宋" w:cs="仿宋"/>
          <w:color w:val="000000"/>
          <w:sz w:val="28"/>
          <w:szCs w:val="28"/>
        </w:rPr>
      </w:pPr>
      <w:r w:rsidRPr="007C45F7">
        <w:rPr>
          <w:rFonts w:ascii="仿宋" w:eastAsia="仿宋" w:hAnsi="仿宋" w:cs="仿宋" w:hint="eastAsia"/>
          <w:color w:val="000000"/>
          <w:sz w:val="28"/>
          <w:szCs w:val="28"/>
        </w:rPr>
        <w:t>铁路发运作为冰淇淋常规发运方式的重要补充资源，具有费用低、灵活性、</w:t>
      </w:r>
      <w:proofErr w:type="gramStart"/>
      <w:r w:rsidRPr="007C45F7">
        <w:rPr>
          <w:rFonts w:ascii="仿宋" w:eastAsia="仿宋" w:hAnsi="仿宋" w:cs="仿宋" w:hint="eastAsia"/>
          <w:color w:val="000000"/>
          <w:sz w:val="28"/>
          <w:szCs w:val="28"/>
        </w:rPr>
        <w:t>代库性</w:t>
      </w:r>
      <w:proofErr w:type="gramEnd"/>
      <w:r w:rsidRPr="007C45F7">
        <w:rPr>
          <w:rFonts w:ascii="仿宋" w:eastAsia="仿宋" w:hAnsi="仿宋" w:cs="仿宋" w:hint="eastAsia"/>
          <w:color w:val="000000"/>
          <w:sz w:val="28"/>
          <w:szCs w:val="28"/>
        </w:rPr>
        <w:t>等优势，2024年区域供应链将对铁路发运作为资源创收的主</w:t>
      </w:r>
      <w:proofErr w:type="gramStart"/>
      <w:r w:rsidRPr="007C45F7">
        <w:rPr>
          <w:rFonts w:ascii="仿宋" w:eastAsia="仿宋" w:hAnsi="仿宋" w:cs="仿宋" w:hint="eastAsia"/>
          <w:color w:val="000000"/>
          <w:sz w:val="28"/>
          <w:szCs w:val="28"/>
        </w:rPr>
        <w:t>推项目</w:t>
      </w:r>
      <w:proofErr w:type="gramEnd"/>
      <w:r w:rsidRPr="007C45F7">
        <w:rPr>
          <w:rFonts w:ascii="仿宋" w:eastAsia="仿宋" w:hAnsi="仿宋" w:cs="仿宋" w:hint="eastAsia"/>
          <w:color w:val="000000"/>
          <w:sz w:val="28"/>
          <w:szCs w:val="28"/>
        </w:rPr>
        <w:t>进行推动，现需对焦作工厂，新乡中心</w:t>
      </w:r>
      <w:proofErr w:type="gramStart"/>
      <w:r w:rsidRPr="007C45F7">
        <w:rPr>
          <w:rFonts w:ascii="仿宋" w:eastAsia="仿宋" w:hAnsi="仿宋" w:cs="仿宋" w:hint="eastAsia"/>
          <w:color w:val="000000"/>
          <w:sz w:val="28"/>
          <w:szCs w:val="28"/>
        </w:rPr>
        <w:t>仓铁路</w:t>
      </w:r>
      <w:proofErr w:type="gramEnd"/>
      <w:r w:rsidRPr="007C45F7">
        <w:rPr>
          <w:rFonts w:ascii="仿宋" w:eastAsia="仿宋" w:hAnsi="仿宋" w:cs="仿宋" w:hint="eastAsia"/>
          <w:color w:val="000000"/>
          <w:sz w:val="28"/>
          <w:szCs w:val="28"/>
        </w:rPr>
        <w:t>发运线路进行</w:t>
      </w:r>
      <w:proofErr w:type="gramStart"/>
      <w:r w:rsidR="00047755">
        <w:rPr>
          <w:rFonts w:ascii="仿宋" w:eastAsia="仿宋" w:hAnsi="仿宋" w:cs="仿宋" w:hint="eastAsia"/>
          <w:sz w:val="28"/>
          <w:szCs w:val="28"/>
        </w:rPr>
        <w:t>询</w:t>
      </w:r>
      <w:proofErr w:type="gramEnd"/>
      <w:r w:rsidR="00047755">
        <w:rPr>
          <w:rFonts w:ascii="仿宋" w:eastAsia="仿宋" w:hAnsi="仿宋" w:cs="仿宋" w:hint="eastAsia"/>
          <w:sz w:val="28"/>
          <w:szCs w:val="28"/>
        </w:rPr>
        <w:t>比价</w:t>
      </w:r>
      <w:r w:rsidRPr="007C45F7">
        <w:rPr>
          <w:rFonts w:ascii="仿宋" w:eastAsia="仿宋" w:hAnsi="仿宋" w:cs="仿宋" w:hint="eastAsia"/>
          <w:color w:val="000000"/>
          <w:sz w:val="28"/>
          <w:szCs w:val="28"/>
        </w:rPr>
        <w:t>。</w:t>
      </w:r>
    </w:p>
    <w:p w14:paraId="44EDA719" w14:textId="408CD53D" w:rsidR="008415FC" w:rsidRDefault="00D818A5">
      <w:pPr>
        <w:ind w:firstLineChars="200" w:firstLine="562"/>
        <w:rPr>
          <w:rFonts w:ascii="仿宋" w:eastAsia="仿宋" w:hAnsi="仿宋" w:cs="仿宋"/>
          <w:b/>
          <w:sz w:val="28"/>
          <w:szCs w:val="28"/>
        </w:rPr>
      </w:pPr>
      <w:r>
        <w:rPr>
          <w:rFonts w:ascii="仿宋" w:eastAsia="仿宋" w:hAnsi="仿宋" w:cs="仿宋" w:hint="eastAsia"/>
          <w:b/>
          <w:sz w:val="28"/>
          <w:szCs w:val="28"/>
        </w:rPr>
        <w:t>四、资格要求：</w:t>
      </w:r>
    </w:p>
    <w:p w14:paraId="6C30498A" w14:textId="2EEE9598" w:rsidR="008415FC" w:rsidRDefault="00D818A5">
      <w:pPr>
        <w:ind w:firstLineChars="200" w:firstLine="560"/>
        <w:rPr>
          <w:rFonts w:ascii="仿宋" w:eastAsia="仿宋" w:hAnsi="仿宋" w:cs="仿宋"/>
          <w:sz w:val="28"/>
          <w:szCs w:val="28"/>
        </w:rPr>
      </w:pPr>
      <w:r>
        <w:rPr>
          <w:rFonts w:ascii="仿宋" w:eastAsia="仿宋" w:hAnsi="仿宋" w:cs="仿宋" w:hint="eastAsia"/>
          <w:sz w:val="28"/>
          <w:szCs w:val="28"/>
        </w:rPr>
        <w:t>1、供应商必须是在中华人民共和国境内注册的具有独立法人资格的企业，成立时间在202</w:t>
      </w:r>
      <w:r w:rsidR="007C45F7">
        <w:rPr>
          <w:rFonts w:ascii="仿宋" w:eastAsia="仿宋" w:hAnsi="仿宋" w:cs="仿宋"/>
          <w:sz w:val="28"/>
          <w:szCs w:val="28"/>
        </w:rPr>
        <w:t>3</w:t>
      </w:r>
      <w:r>
        <w:rPr>
          <w:rFonts w:ascii="仿宋" w:eastAsia="仿宋" w:hAnsi="仿宋" w:cs="仿宋" w:hint="eastAsia"/>
          <w:sz w:val="28"/>
          <w:szCs w:val="28"/>
        </w:rPr>
        <w:t>年</w:t>
      </w:r>
      <w:r w:rsidR="007C45F7">
        <w:rPr>
          <w:rFonts w:ascii="仿宋" w:eastAsia="仿宋" w:hAnsi="仿宋" w:cs="仿宋"/>
          <w:sz w:val="28"/>
          <w:szCs w:val="28"/>
        </w:rPr>
        <w:t>2</w:t>
      </w:r>
      <w:r>
        <w:rPr>
          <w:rFonts w:ascii="仿宋" w:eastAsia="仿宋" w:hAnsi="仿宋" w:cs="仿宋" w:hint="eastAsia"/>
          <w:sz w:val="28"/>
          <w:szCs w:val="28"/>
        </w:rPr>
        <w:t>月1日前（含）、注册资金在</w:t>
      </w:r>
      <w:r w:rsidR="007C45F7">
        <w:rPr>
          <w:rFonts w:ascii="仿宋" w:eastAsia="仿宋" w:hAnsi="仿宋" w:cs="仿宋"/>
          <w:sz w:val="28"/>
          <w:szCs w:val="28"/>
        </w:rPr>
        <w:t>2</w:t>
      </w:r>
      <w:r>
        <w:rPr>
          <w:rFonts w:ascii="仿宋" w:eastAsia="仿宋" w:hAnsi="仿宋" w:cs="仿宋" w:hint="eastAsia"/>
          <w:sz w:val="28"/>
          <w:szCs w:val="28"/>
        </w:rPr>
        <w:t>00万元人民币及以上（外币按注册时汇率计算）</w:t>
      </w:r>
      <w:r w:rsidR="007C45F7">
        <w:rPr>
          <w:rFonts w:ascii="仿宋" w:eastAsia="仿宋" w:hAnsi="仿宋" w:cs="仿宋" w:hint="eastAsia"/>
          <w:sz w:val="28"/>
          <w:szCs w:val="28"/>
        </w:rPr>
        <w:t>，</w:t>
      </w:r>
      <w:r w:rsidR="007C45F7" w:rsidRPr="007C45F7">
        <w:rPr>
          <w:rFonts w:ascii="仿宋" w:eastAsia="仿宋" w:hAnsi="仿宋" w:cs="仿宋" w:hint="eastAsia"/>
          <w:sz w:val="28"/>
          <w:szCs w:val="28"/>
        </w:rPr>
        <w:t>且营业执照范围应包括道路普通货物运输、国内货运代理运输项目等相关经营范围；</w:t>
      </w:r>
    </w:p>
    <w:p w14:paraId="03606879" w14:textId="6AD38022" w:rsidR="007C45F7" w:rsidRDefault="007C45F7" w:rsidP="007C45F7">
      <w:pPr>
        <w:ind w:firstLineChars="200" w:firstLine="560"/>
        <w:rPr>
          <w:rFonts w:ascii="仿宋" w:eastAsia="仿宋" w:hAnsi="仿宋" w:cs="仿宋"/>
          <w:sz w:val="28"/>
          <w:szCs w:val="28"/>
        </w:rPr>
      </w:pPr>
      <w:r w:rsidRPr="007C45F7">
        <w:rPr>
          <w:rFonts w:ascii="仿宋" w:eastAsia="仿宋" w:hAnsi="仿宋" w:cs="仿宋" w:hint="eastAsia"/>
          <w:sz w:val="28"/>
          <w:szCs w:val="28"/>
        </w:rPr>
        <w:t>2、供应商需具有道路运输经营许可证（且在有效期内）；</w:t>
      </w:r>
    </w:p>
    <w:p w14:paraId="4EE794BB" w14:textId="78C793AD" w:rsidR="007C45F7" w:rsidRPr="007C45F7" w:rsidRDefault="007C45F7" w:rsidP="007C45F7">
      <w:pPr>
        <w:ind w:firstLineChars="200" w:firstLine="560"/>
        <w:rPr>
          <w:rFonts w:ascii="仿宋" w:eastAsia="仿宋" w:hAnsi="仿宋" w:cs="仿宋"/>
          <w:sz w:val="28"/>
          <w:szCs w:val="28"/>
        </w:rPr>
      </w:pPr>
      <w:r w:rsidRPr="007C45F7">
        <w:rPr>
          <w:rFonts w:ascii="仿宋" w:eastAsia="仿宋" w:hAnsi="仿宋" w:cs="仿宋"/>
          <w:sz w:val="28"/>
          <w:szCs w:val="28"/>
        </w:rPr>
        <w:t>3</w:t>
      </w:r>
      <w:r w:rsidRPr="007C45F7">
        <w:rPr>
          <w:rFonts w:ascii="仿宋" w:eastAsia="仿宋" w:hAnsi="仿宋" w:cs="仿宋" w:hint="eastAsia"/>
          <w:sz w:val="28"/>
          <w:szCs w:val="28"/>
        </w:rPr>
        <w:t>、供应商需具开具增值税专用发票资格；</w:t>
      </w:r>
    </w:p>
    <w:p w14:paraId="24949545" w14:textId="155B8DEC" w:rsidR="007C45F7" w:rsidRPr="007C45F7" w:rsidRDefault="007C45F7" w:rsidP="007C45F7">
      <w:pPr>
        <w:ind w:firstLineChars="200" w:firstLine="560"/>
        <w:rPr>
          <w:rFonts w:ascii="仿宋" w:eastAsia="仿宋" w:hAnsi="仿宋" w:cs="仿宋"/>
          <w:sz w:val="28"/>
          <w:szCs w:val="28"/>
        </w:rPr>
      </w:pPr>
      <w:r>
        <w:rPr>
          <w:rFonts w:ascii="仿宋" w:eastAsia="仿宋" w:hAnsi="仿宋" w:cs="仿宋"/>
          <w:sz w:val="28"/>
          <w:szCs w:val="28"/>
        </w:rPr>
        <w:t>4</w:t>
      </w:r>
      <w:r w:rsidRPr="007C45F7">
        <w:rPr>
          <w:rFonts w:ascii="仿宋" w:eastAsia="仿宋" w:hAnsi="仿宋" w:cs="仿宋" w:hint="eastAsia"/>
          <w:sz w:val="28"/>
          <w:szCs w:val="28"/>
        </w:rPr>
        <w:t>、供应商具备熟知集装箱及整车到站后相关操作流程、投标区域资源整合，保障安全及时送达的能力；</w:t>
      </w:r>
    </w:p>
    <w:p w14:paraId="3711E0AB" w14:textId="2F53510A" w:rsidR="007C45F7" w:rsidRDefault="007C45F7" w:rsidP="007C45F7">
      <w:pPr>
        <w:ind w:firstLineChars="200" w:firstLine="560"/>
        <w:rPr>
          <w:rFonts w:ascii="仿宋" w:eastAsia="仿宋" w:hAnsi="仿宋" w:cs="仿宋"/>
          <w:sz w:val="28"/>
          <w:szCs w:val="28"/>
        </w:rPr>
      </w:pPr>
      <w:r>
        <w:rPr>
          <w:rFonts w:ascii="仿宋" w:eastAsia="仿宋" w:hAnsi="仿宋" w:cs="仿宋"/>
          <w:sz w:val="28"/>
          <w:szCs w:val="28"/>
        </w:rPr>
        <w:t>5</w:t>
      </w:r>
      <w:r w:rsidRPr="007C45F7">
        <w:rPr>
          <w:rFonts w:ascii="仿宋" w:eastAsia="仿宋" w:hAnsi="仿宋" w:cs="仿宋" w:hint="eastAsia"/>
          <w:sz w:val="28"/>
          <w:szCs w:val="28"/>
        </w:rPr>
        <w:t>、供应商具有近三年须</w:t>
      </w:r>
      <w:r>
        <w:rPr>
          <w:rFonts w:ascii="仿宋" w:eastAsia="仿宋" w:hAnsi="仿宋" w:cs="仿宋" w:hint="eastAsia"/>
          <w:sz w:val="28"/>
          <w:szCs w:val="28"/>
        </w:rPr>
        <w:t>（2</w:t>
      </w:r>
      <w:r>
        <w:rPr>
          <w:rFonts w:ascii="仿宋" w:eastAsia="仿宋" w:hAnsi="仿宋" w:cs="仿宋"/>
          <w:sz w:val="28"/>
          <w:szCs w:val="28"/>
        </w:rPr>
        <w:t>021</w:t>
      </w:r>
      <w:r>
        <w:rPr>
          <w:rFonts w:ascii="仿宋" w:eastAsia="仿宋" w:hAnsi="仿宋" w:cs="仿宋" w:hint="eastAsia"/>
          <w:sz w:val="28"/>
          <w:szCs w:val="28"/>
        </w:rPr>
        <w:t>年至今）</w:t>
      </w:r>
      <w:r w:rsidRPr="007C45F7">
        <w:rPr>
          <w:rFonts w:ascii="仿宋" w:eastAsia="仿宋" w:hAnsi="仿宋" w:cs="仿宋" w:hint="eastAsia"/>
          <w:sz w:val="28"/>
          <w:szCs w:val="28"/>
        </w:rPr>
        <w:t>具有1个类似项目业绩；</w:t>
      </w:r>
    </w:p>
    <w:p w14:paraId="51F538EF" w14:textId="6417AF35" w:rsidR="008415FC" w:rsidRDefault="007C45F7" w:rsidP="007C45F7">
      <w:pPr>
        <w:ind w:firstLineChars="200" w:firstLine="560"/>
        <w:rPr>
          <w:rFonts w:ascii="仿宋" w:eastAsia="仿宋" w:hAnsi="仿宋" w:cs="仿宋"/>
          <w:sz w:val="28"/>
          <w:szCs w:val="28"/>
        </w:rPr>
      </w:pPr>
      <w:r>
        <w:rPr>
          <w:rFonts w:ascii="仿宋" w:eastAsia="仿宋" w:hAnsi="仿宋" w:cs="仿宋"/>
          <w:sz w:val="28"/>
          <w:szCs w:val="28"/>
        </w:rPr>
        <w:lastRenderedPageBreak/>
        <w:t>6</w:t>
      </w:r>
      <w:r w:rsidR="00D818A5">
        <w:rPr>
          <w:rFonts w:ascii="仿宋" w:eastAsia="仿宋" w:hAnsi="仿宋" w:cs="仿宋" w:hint="eastAsia"/>
          <w:sz w:val="28"/>
          <w:szCs w:val="28"/>
        </w:rPr>
        <w:t>、供应商未被列入国家企业信用信息公示系统（</w:t>
      </w:r>
      <w:hyperlink r:id="rId4" w:tgtFrame="_blank" w:history="1">
        <w:r w:rsidR="00D818A5">
          <w:rPr>
            <w:rFonts w:ascii="仿宋" w:eastAsia="仿宋" w:hAnsi="仿宋" w:cs="仿宋" w:hint="eastAsia"/>
            <w:sz w:val="28"/>
            <w:szCs w:val="28"/>
          </w:rPr>
          <w:t>http://www.gsxt.gov.cn/index.html）严重违法失信企业名单</w:t>
        </w:r>
      </w:hyperlink>
      <w:r w:rsidR="00D818A5">
        <w:rPr>
          <w:rFonts w:ascii="仿宋" w:eastAsia="仿宋" w:hAnsi="仿宋" w:cs="仿宋" w:hint="eastAsia"/>
          <w:sz w:val="28"/>
          <w:szCs w:val="28"/>
        </w:rPr>
        <w:t>。</w:t>
      </w:r>
    </w:p>
    <w:p w14:paraId="47961C2D" w14:textId="2B916723" w:rsidR="008415FC" w:rsidRDefault="007C45F7">
      <w:pPr>
        <w:ind w:firstLineChars="200" w:firstLine="560"/>
        <w:rPr>
          <w:rFonts w:ascii="仿宋" w:eastAsia="仿宋" w:hAnsi="仿宋" w:cs="仿宋"/>
          <w:sz w:val="28"/>
          <w:szCs w:val="28"/>
        </w:rPr>
      </w:pPr>
      <w:r>
        <w:rPr>
          <w:rFonts w:ascii="仿宋" w:eastAsia="仿宋" w:hAnsi="仿宋" w:cs="仿宋"/>
          <w:sz w:val="28"/>
          <w:szCs w:val="28"/>
        </w:rPr>
        <w:t>7</w:t>
      </w:r>
      <w:r w:rsidR="00D818A5">
        <w:rPr>
          <w:rFonts w:ascii="仿宋" w:eastAsia="仿宋" w:hAnsi="仿宋" w:cs="仿宋" w:hint="eastAsia"/>
          <w:sz w:val="28"/>
          <w:szCs w:val="28"/>
        </w:rPr>
        <w:t>、与采购人存在利害关系可能影响采购公正性的法人、其他组织或者个人，不得参加</w:t>
      </w:r>
      <w:proofErr w:type="gramStart"/>
      <w:r w:rsidR="00D818A5">
        <w:rPr>
          <w:rFonts w:ascii="仿宋" w:eastAsia="仿宋" w:hAnsi="仿宋" w:cs="仿宋" w:hint="eastAsia"/>
          <w:sz w:val="28"/>
          <w:szCs w:val="28"/>
        </w:rPr>
        <w:t>询</w:t>
      </w:r>
      <w:proofErr w:type="gramEnd"/>
      <w:r w:rsidR="00D818A5">
        <w:rPr>
          <w:rFonts w:ascii="仿宋" w:eastAsia="仿宋" w:hAnsi="仿宋" w:cs="仿宋" w:hint="eastAsia"/>
          <w:sz w:val="28"/>
          <w:szCs w:val="28"/>
        </w:rPr>
        <w:t>比价；单位负责人为同一人或者存在控股、管理关系的不同单位，不得参加同一标段询比价或者未划分标段的同一采购项目</w:t>
      </w:r>
      <w:proofErr w:type="gramStart"/>
      <w:r w:rsidR="00D818A5">
        <w:rPr>
          <w:rFonts w:ascii="仿宋" w:eastAsia="仿宋" w:hAnsi="仿宋" w:cs="仿宋" w:hint="eastAsia"/>
          <w:sz w:val="28"/>
          <w:szCs w:val="28"/>
        </w:rPr>
        <w:t>询</w:t>
      </w:r>
      <w:proofErr w:type="gramEnd"/>
      <w:r w:rsidR="00D818A5">
        <w:rPr>
          <w:rFonts w:ascii="仿宋" w:eastAsia="仿宋" w:hAnsi="仿宋" w:cs="仿宋" w:hint="eastAsia"/>
          <w:sz w:val="28"/>
          <w:szCs w:val="28"/>
        </w:rPr>
        <w:t>比价；存在以上情况的，在通过资格预审的情况下，允许最先报名的潜在供应商参与</w:t>
      </w:r>
      <w:proofErr w:type="gramStart"/>
      <w:r w:rsidR="00D818A5">
        <w:rPr>
          <w:rFonts w:ascii="仿宋" w:eastAsia="仿宋" w:hAnsi="仿宋" w:cs="仿宋" w:hint="eastAsia"/>
          <w:sz w:val="28"/>
          <w:szCs w:val="28"/>
        </w:rPr>
        <w:t>询</w:t>
      </w:r>
      <w:proofErr w:type="gramEnd"/>
      <w:r w:rsidR="00D818A5">
        <w:rPr>
          <w:rFonts w:ascii="仿宋" w:eastAsia="仿宋" w:hAnsi="仿宋" w:cs="仿宋" w:hint="eastAsia"/>
          <w:sz w:val="28"/>
          <w:szCs w:val="28"/>
        </w:rPr>
        <w:t xml:space="preserve">比价； </w:t>
      </w:r>
    </w:p>
    <w:p w14:paraId="64C3C95B" w14:textId="04D34EC8" w:rsidR="008415FC" w:rsidRDefault="007C45F7">
      <w:pPr>
        <w:ind w:firstLineChars="200" w:firstLine="560"/>
        <w:rPr>
          <w:rFonts w:ascii="仿宋" w:eastAsia="仿宋" w:hAnsi="仿宋" w:cs="仿宋"/>
          <w:sz w:val="28"/>
          <w:szCs w:val="28"/>
        </w:rPr>
      </w:pPr>
      <w:r>
        <w:rPr>
          <w:rFonts w:ascii="仿宋" w:eastAsia="仿宋" w:hAnsi="仿宋" w:cs="仿宋"/>
          <w:sz w:val="28"/>
          <w:szCs w:val="28"/>
        </w:rPr>
        <w:t>8</w:t>
      </w:r>
      <w:r w:rsidR="00D818A5">
        <w:rPr>
          <w:rFonts w:ascii="仿宋" w:eastAsia="仿宋" w:hAnsi="仿宋" w:cs="仿宋" w:hint="eastAsia"/>
          <w:sz w:val="28"/>
          <w:szCs w:val="28"/>
        </w:rPr>
        <w:t>、本次项目不接受联合体</w:t>
      </w:r>
      <w:proofErr w:type="gramStart"/>
      <w:r w:rsidR="00D818A5">
        <w:rPr>
          <w:rFonts w:ascii="仿宋" w:eastAsia="仿宋" w:hAnsi="仿宋" w:cs="仿宋" w:hint="eastAsia"/>
          <w:sz w:val="28"/>
          <w:szCs w:val="28"/>
        </w:rPr>
        <w:t>询</w:t>
      </w:r>
      <w:proofErr w:type="gramEnd"/>
      <w:r w:rsidR="00D818A5">
        <w:rPr>
          <w:rFonts w:ascii="仿宋" w:eastAsia="仿宋" w:hAnsi="仿宋" w:cs="仿宋" w:hint="eastAsia"/>
          <w:sz w:val="28"/>
          <w:szCs w:val="28"/>
        </w:rPr>
        <w:t>比价，不允许分包或转包。</w:t>
      </w:r>
    </w:p>
    <w:p w14:paraId="46108E30" w14:textId="4D8CCD85" w:rsidR="008415FC" w:rsidRDefault="007C45F7">
      <w:pPr>
        <w:ind w:firstLineChars="200" w:firstLine="560"/>
        <w:rPr>
          <w:rFonts w:ascii="仿宋" w:eastAsia="仿宋" w:hAnsi="仿宋" w:cs="仿宋"/>
          <w:sz w:val="28"/>
          <w:szCs w:val="28"/>
        </w:rPr>
      </w:pPr>
      <w:r>
        <w:rPr>
          <w:rFonts w:ascii="仿宋" w:eastAsia="仿宋" w:hAnsi="仿宋" w:cs="仿宋"/>
          <w:sz w:val="28"/>
          <w:szCs w:val="28"/>
        </w:rPr>
        <w:t>9</w:t>
      </w:r>
      <w:r w:rsidR="00D818A5">
        <w:rPr>
          <w:rFonts w:ascii="仿宋" w:eastAsia="仿宋" w:hAnsi="仿宋" w:cs="仿宋" w:hint="eastAsia"/>
          <w:sz w:val="28"/>
          <w:szCs w:val="28"/>
        </w:rPr>
        <w:t>、不接受中粮及蒙牛供应商黑名单（以蒙牛集团采购执行管理部下发的黑名单为准）的企业参与竞争；</w:t>
      </w:r>
    </w:p>
    <w:p w14:paraId="042B9105" w14:textId="77777777" w:rsidR="008415FC" w:rsidRDefault="00D818A5">
      <w:pPr>
        <w:spacing w:line="500" w:lineRule="exact"/>
        <w:ind w:firstLineChars="200" w:firstLine="562"/>
        <w:jc w:val="left"/>
        <w:rPr>
          <w:rFonts w:ascii="仿宋" w:eastAsia="仿宋" w:hAnsi="仿宋" w:cs="仿宋"/>
          <w:b/>
          <w:i/>
          <w:color w:val="FF0000"/>
          <w:sz w:val="28"/>
          <w:szCs w:val="28"/>
        </w:rPr>
      </w:pPr>
      <w:r>
        <w:rPr>
          <w:rFonts w:ascii="仿宋" w:eastAsia="仿宋" w:hAnsi="仿宋" w:cs="仿宋" w:hint="eastAsia"/>
          <w:b/>
          <w:color w:val="000000"/>
          <w:sz w:val="28"/>
          <w:szCs w:val="28"/>
        </w:rPr>
        <w:t>五、报名须知</w:t>
      </w:r>
    </w:p>
    <w:p w14:paraId="16672E88" w14:textId="77777777"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1、报名资格文件的组成及顺序按照如下要求提供：</w:t>
      </w:r>
    </w:p>
    <w:p w14:paraId="0F70D659" w14:textId="2DB54C8C"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（1）提供有效的营业执照（副本）；</w:t>
      </w:r>
    </w:p>
    <w:p w14:paraId="76DBDDFC" w14:textId="37EA60D1"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（2）提供法定代表人证明书或授权委托书原件扫描件（附件1）；</w:t>
      </w:r>
    </w:p>
    <w:p w14:paraId="6BDFFB97" w14:textId="1B95F130"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备注：法定代表人须上传法人证明材料及身份证扫描件，若为被授权人须上传一份法人授权委托书和身份证原件扫描件及授权委托人近一年内在本单位的</w:t>
      </w:r>
      <w:proofErr w:type="gramStart"/>
      <w:r>
        <w:rPr>
          <w:rFonts w:ascii="仿宋" w:eastAsia="仿宋" w:hAnsi="仿宋" w:cs="仿宋" w:hint="eastAsia"/>
          <w:color w:val="000000"/>
          <w:sz w:val="28"/>
          <w:szCs w:val="28"/>
        </w:rPr>
        <w:t>社保证明</w:t>
      </w:r>
      <w:proofErr w:type="gramEnd"/>
      <w:r>
        <w:rPr>
          <w:rFonts w:ascii="仿宋" w:eastAsia="仿宋" w:hAnsi="仿宋" w:cs="仿宋" w:hint="eastAsia"/>
          <w:color w:val="000000"/>
          <w:sz w:val="28"/>
          <w:szCs w:val="28"/>
        </w:rPr>
        <w:t>材料；</w:t>
      </w:r>
    </w:p>
    <w:p w14:paraId="625285FE" w14:textId="5C0F9FE0" w:rsidR="007C45F7" w:rsidRPr="007C45F7" w:rsidRDefault="007C45F7" w:rsidP="007C45F7">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（3）提供有效的</w:t>
      </w:r>
      <w:r w:rsidRPr="007C45F7">
        <w:rPr>
          <w:rFonts w:ascii="仿宋" w:eastAsia="仿宋" w:hAnsi="仿宋" w:cs="仿宋" w:hint="eastAsia"/>
          <w:color w:val="000000"/>
          <w:sz w:val="28"/>
          <w:szCs w:val="28"/>
        </w:rPr>
        <w:t>道路运输经营许可证（且在有效期内）；</w:t>
      </w:r>
    </w:p>
    <w:p w14:paraId="0AC3B131" w14:textId="351ED7AE"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w:t>
      </w:r>
      <w:r w:rsidR="00CF76AD">
        <w:rPr>
          <w:rFonts w:ascii="仿宋" w:eastAsia="仿宋" w:hAnsi="仿宋" w:cs="仿宋"/>
          <w:color w:val="000000"/>
          <w:sz w:val="28"/>
          <w:szCs w:val="28"/>
        </w:rPr>
        <w:t>4</w:t>
      </w:r>
      <w:r>
        <w:rPr>
          <w:rFonts w:ascii="仿宋" w:eastAsia="仿宋" w:hAnsi="仿宋" w:cs="仿宋" w:hint="eastAsia"/>
          <w:color w:val="000000"/>
          <w:sz w:val="28"/>
          <w:szCs w:val="28"/>
        </w:rPr>
        <w:t>）提供一般纳税人认定资格证明材料；</w:t>
      </w:r>
    </w:p>
    <w:p w14:paraId="1071567B" w14:textId="3852C79D"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w:t>
      </w:r>
      <w:r w:rsidR="00CF76AD">
        <w:rPr>
          <w:rFonts w:ascii="仿宋" w:eastAsia="仿宋" w:hAnsi="仿宋" w:cs="仿宋"/>
          <w:color w:val="000000"/>
          <w:sz w:val="28"/>
          <w:szCs w:val="28"/>
        </w:rPr>
        <w:t>5</w:t>
      </w:r>
      <w:r>
        <w:rPr>
          <w:rFonts w:ascii="仿宋" w:eastAsia="仿宋" w:hAnsi="仿宋" w:cs="仿宋" w:hint="eastAsia"/>
          <w:color w:val="000000"/>
          <w:sz w:val="28"/>
          <w:szCs w:val="28"/>
        </w:rPr>
        <w:t>）提供本企业（2021年1月1日至今）</w:t>
      </w:r>
      <w:r w:rsidR="007C45F7">
        <w:rPr>
          <w:rFonts w:ascii="仿宋" w:eastAsia="仿宋" w:hAnsi="仿宋" w:cs="仿宋"/>
          <w:color w:val="000000"/>
          <w:sz w:val="28"/>
          <w:szCs w:val="28"/>
        </w:rPr>
        <w:t>1</w:t>
      </w:r>
      <w:r>
        <w:rPr>
          <w:rFonts w:ascii="仿宋" w:eastAsia="仿宋" w:hAnsi="仿宋" w:cs="仿宋" w:hint="eastAsia"/>
          <w:color w:val="000000"/>
          <w:sz w:val="28"/>
          <w:szCs w:val="28"/>
        </w:rPr>
        <w:t>个及以上类似项目业绩的证明材料（以合同为准）；</w:t>
      </w:r>
    </w:p>
    <w:p w14:paraId="670F7091" w14:textId="5AC09B17"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w:t>
      </w:r>
      <w:r w:rsidR="00CF76AD">
        <w:rPr>
          <w:rFonts w:ascii="仿宋" w:eastAsia="仿宋" w:hAnsi="仿宋" w:cs="仿宋"/>
          <w:color w:val="000000"/>
          <w:sz w:val="28"/>
          <w:szCs w:val="28"/>
        </w:rPr>
        <w:t>6</w:t>
      </w:r>
      <w:r>
        <w:rPr>
          <w:rFonts w:ascii="仿宋" w:eastAsia="仿宋" w:hAnsi="仿宋" w:cs="仿宋" w:hint="eastAsia"/>
          <w:color w:val="000000"/>
          <w:sz w:val="28"/>
          <w:szCs w:val="28"/>
        </w:rPr>
        <w:t>）提供</w:t>
      </w:r>
      <w:r w:rsidR="007C45F7" w:rsidRPr="007C45F7">
        <w:rPr>
          <w:rFonts w:ascii="仿宋" w:eastAsia="仿宋" w:hAnsi="仿宋" w:cs="仿宋" w:hint="eastAsia"/>
          <w:color w:val="000000"/>
          <w:sz w:val="28"/>
          <w:szCs w:val="28"/>
        </w:rPr>
        <w:t>具备熟知集装箱及整车到站后相关操作流程、投标区域资源整合，保障安全及时送达的能力</w:t>
      </w:r>
      <w:r w:rsidR="007C45F7">
        <w:rPr>
          <w:rFonts w:ascii="仿宋" w:eastAsia="仿宋" w:hAnsi="仿宋" w:cs="仿宋" w:hint="eastAsia"/>
          <w:color w:val="000000"/>
          <w:sz w:val="28"/>
          <w:szCs w:val="28"/>
        </w:rPr>
        <w:t>的承诺书</w:t>
      </w:r>
      <w:r>
        <w:rPr>
          <w:rFonts w:ascii="仿宋" w:eastAsia="仿宋" w:hAnsi="仿宋" w:cs="仿宋" w:hint="eastAsia"/>
          <w:color w:val="000000"/>
          <w:sz w:val="28"/>
          <w:szCs w:val="28"/>
        </w:rPr>
        <w:t>；</w:t>
      </w:r>
    </w:p>
    <w:p w14:paraId="565E5A3E" w14:textId="2A0A9F04" w:rsidR="008415FC" w:rsidRDefault="00D818A5">
      <w:pPr>
        <w:pStyle w:val="a0"/>
        <w:ind w:firstLine="560"/>
        <w:rPr>
          <w:rFonts w:ascii="仿宋" w:eastAsia="仿宋" w:hAnsi="仿宋" w:cs="仿宋"/>
        </w:rPr>
      </w:pPr>
      <w:r>
        <w:rPr>
          <w:rFonts w:ascii="仿宋" w:eastAsia="仿宋" w:hAnsi="仿宋" w:cs="仿宋" w:hint="eastAsia"/>
          <w:color w:val="000000"/>
          <w:sz w:val="28"/>
          <w:szCs w:val="28"/>
        </w:rPr>
        <w:lastRenderedPageBreak/>
        <w:t>（</w:t>
      </w:r>
      <w:r w:rsidR="00CF76AD">
        <w:rPr>
          <w:rFonts w:ascii="仿宋" w:eastAsia="仿宋" w:hAnsi="仿宋" w:cs="仿宋"/>
          <w:color w:val="000000"/>
          <w:sz w:val="28"/>
          <w:szCs w:val="28"/>
        </w:rPr>
        <w:t>7</w:t>
      </w:r>
      <w:r>
        <w:rPr>
          <w:rFonts w:ascii="仿宋" w:eastAsia="仿宋" w:hAnsi="仿宋" w:cs="仿宋" w:hint="eastAsia"/>
          <w:color w:val="000000"/>
          <w:sz w:val="28"/>
          <w:szCs w:val="28"/>
        </w:rPr>
        <w:t>）提供供应商未被列入国家企业信用信息公示系统（http://www.gsxt.gov.cn/index.html）严重违法失信企业名单或相关证明材料；</w:t>
      </w:r>
    </w:p>
    <w:p w14:paraId="7CB8E81E" w14:textId="5EA8C92D"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w:t>
      </w:r>
      <w:r w:rsidR="00CF76AD">
        <w:rPr>
          <w:rFonts w:ascii="仿宋" w:eastAsia="仿宋" w:hAnsi="仿宋" w:cs="仿宋"/>
          <w:color w:val="000000"/>
          <w:sz w:val="28"/>
          <w:szCs w:val="28"/>
        </w:rPr>
        <w:t>8</w:t>
      </w:r>
      <w:r>
        <w:rPr>
          <w:rFonts w:ascii="仿宋" w:eastAsia="仿宋" w:hAnsi="仿宋" w:cs="仿宋" w:hint="eastAsia"/>
          <w:color w:val="000000"/>
          <w:sz w:val="28"/>
          <w:szCs w:val="28"/>
        </w:rPr>
        <w:t>）保密承诺书（附件2）；</w:t>
      </w:r>
    </w:p>
    <w:p w14:paraId="5CADC0CE" w14:textId="77777777"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w:t>
      </w:r>
      <w:proofErr w:type="gramStart"/>
      <w:r>
        <w:rPr>
          <w:rFonts w:ascii="仿宋" w:eastAsia="仿宋" w:hAnsi="仿宋" w:cs="仿宋" w:hint="eastAsia"/>
          <w:color w:val="000000"/>
          <w:sz w:val="28"/>
          <w:szCs w:val="28"/>
        </w:rPr>
        <w:t>询</w:t>
      </w:r>
      <w:proofErr w:type="gramEnd"/>
      <w:r>
        <w:rPr>
          <w:rFonts w:ascii="仿宋" w:eastAsia="仿宋" w:hAnsi="仿宋" w:cs="仿宋" w:hint="eastAsia"/>
          <w:color w:val="000000"/>
          <w:sz w:val="28"/>
          <w:szCs w:val="28"/>
        </w:rPr>
        <w:t xml:space="preserve">比价文件（仅作为发放比价文件的依据）。                         </w:t>
      </w:r>
    </w:p>
    <w:p w14:paraId="10CA8D0F" w14:textId="77777777"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资料提供不全或者未按时间要求提报的将被拒绝接收，所提供的资质、业绩文件中如有虚假情况，一经发现将被取消询价资格。</w:t>
      </w:r>
    </w:p>
    <w:p w14:paraId="45923358" w14:textId="77777777"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供应商自购买</w:t>
      </w:r>
      <w:proofErr w:type="gramStart"/>
      <w:r>
        <w:rPr>
          <w:rFonts w:ascii="仿宋" w:eastAsia="仿宋" w:hAnsi="仿宋" w:cs="仿宋" w:hint="eastAsia"/>
          <w:color w:val="000000"/>
          <w:sz w:val="28"/>
          <w:szCs w:val="28"/>
        </w:rPr>
        <w:t>询</w:t>
      </w:r>
      <w:proofErr w:type="gramEnd"/>
      <w:r>
        <w:rPr>
          <w:rFonts w:ascii="仿宋" w:eastAsia="仿宋" w:hAnsi="仿宋" w:cs="仿宋" w:hint="eastAsia"/>
          <w:color w:val="000000"/>
          <w:sz w:val="28"/>
          <w:szCs w:val="28"/>
        </w:rPr>
        <w:t>比价文件之日起，应确保其向采购方或采购代理机构提供的通讯手段（电话、邮箱）一直有效，以保证往来函件能及时传达并及时反馈信息，否则由此引起的一切后果由供应商承担。</w:t>
      </w:r>
    </w:p>
    <w:p w14:paraId="14C887F8" w14:textId="77777777"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2、报名方式：</w:t>
      </w:r>
    </w:p>
    <w:p w14:paraId="6C14F621" w14:textId="77777777"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潜在供应商依据资格要求自主评估，符合条件的登录“蒙牛集团电子采购招标平台”进行网上报名、资格验证、购买</w:t>
      </w:r>
      <w:proofErr w:type="gramStart"/>
      <w:r>
        <w:rPr>
          <w:rFonts w:ascii="仿宋" w:eastAsia="仿宋" w:hAnsi="仿宋" w:cs="仿宋" w:hint="eastAsia"/>
          <w:color w:val="000000"/>
          <w:sz w:val="28"/>
          <w:szCs w:val="28"/>
        </w:rPr>
        <w:t>询</w:t>
      </w:r>
      <w:proofErr w:type="gramEnd"/>
      <w:r>
        <w:rPr>
          <w:rFonts w:ascii="仿宋" w:eastAsia="仿宋" w:hAnsi="仿宋" w:cs="仿宋" w:hint="eastAsia"/>
          <w:color w:val="000000"/>
          <w:sz w:val="28"/>
          <w:szCs w:val="28"/>
        </w:rPr>
        <w:t>比价文件、澄清答疑和参与</w:t>
      </w:r>
      <w:proofErr w:type="gramStart"/>
      <w:r>
        <w:rPr>
          <w:rFonts w:ascii="仿宋" w:eastAsia="仿宋" w:hAnsi="仿宋" w:cs="仿宋" w:hint="eastAsia"/>
          <w:color w:val="000000"/>
          <w:sz w:val="28"/>
          <w:szCs w:val="28"/>
        </w:rPr>
        <w:t>询</w:t>
      </w:r>
      <w:proofErr w:type="gramEnd"/>
      <w:r>
        <w:rPr>
          <w:rFonts w:ascii="仿宋" w:eastAsia="仿宋" w:hAnsi="仿宋" w:cs="仿宋" w:hint="eastAsia"/>
          <w:color w:val="000000"/>
          <w:sz w:val="28"/>
          <w:szCs w:val="28"/>
        </w:rPr>
        <w:t>比价会议等，过程中如有疑问可咨询平台服务支持，电话010-21362559或咨询采购</w:t>
      </w:r>
      <w:proofErr w:type="gramStart"/>
      <w:r>
        <w:rPr>
          <w:rFonts w:ascii="仿宋" w:eastAsia="仿宋" w:hAnsi="仿宋" w:cs="仿宋" w:hint="eastAsia"/>
          <w:color w:val="000000"/>
          <w:sz w:val="28"/>
          <w:szCs w:val="28"/>
        </w:rPr>
        <w:t>方业务</w:t>
      </w:r>
      <w:proofErr w:type="gramEnd"/>
      <w:r>
        <w:rPr>
          <w:rFonts w:ascii="仿宋" w:eastAsia="仿宋" w:hAnsi="仿宋" w:cs="仿宋" w:hint="eastAsia"/>
          <w:color w:val="000000"/>
          <w:sz w:val="28"/>
          <w:szCs w:val="28"/>
        </w:rPr>
        <w:t>咨询联系人。</w:t>
      </w:r>
    </w:p>
    <w:p w14:paraId="7B33434D" w14:textId="77777777" w:rsidR="008415FC" w:rsidRDefault="00D818A5">
      <w:pPr>
        <w:spacing w:line="500" w:lineRule="exact"/>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78A9CFCA" w14:textId="77777777" w:rsidR="008415FC" w:rsidRDefault="00D818A5">
      <w:pPr>
        <w:ind w:firstLineChars="200" w:firstLine="562"/>
        <w:rPr>
          <w:rFonts w:ascii="仿宋" w:eastAsia="仿宋" w:hAnsi="仿宋" w:cs="仿宋"/>
          <w:b/>
          <w:sz w:val="28"/>
          <w:szCs w:val="28"/>
        </w:rPr>
      </w:pPr>
      <w:r>
        <w:rPr>
          <w:rFonts w:ascii="仿宋" w:eastAsia="仿宋" w:hAnsi="仿宋" w:cs="仿宋" w:hint="eastAsia"/>
          <w:b/>
          <w:sz w:val="28"/>
          <w:szCs w:val="28"/>
        </w:rPr>
        <w:t>六、项目时间安排及要求：</w:t>
      </w:r>
    </w:p>
    <w:p w14:paraId="25956B1A" w14:textId="3E80D241" w:rsidR="008415FC" w:rsidRDefault="00D818A5">
      <w:pPr>
        <w:ind w:firstLineChars="200" w:firstLine="560"/>
        <w:rPr>
          <w:rFonts w:ascii="仿宋" w:eastAsia="仿宋" w:hAnsi="仿宋" w:cs="仿宋"/>
          <w:sz w:val="28"/>
          <w:szCs w:val="28"/>
        </w:rPr>
      </w:pPr>
      <w:r>
        <w:rPr>
          <w:rFonts w:ascii="仿宋" w:eastAsia="仿宋" w:hAnsi="仿宋" w:cs="仿宋" w:hint="eastAsia"/>
          <w:sz w:val="28"/>
          <w:szCs w:val="28"/>
        </w:rPr>
        <w:t>1、报名时间：202</w:t>
      </w:r>
      <w:r w:rsidR="00CF76AD">
        <w:rPr>
          <w:rFonts w:ascii="仿宋" w:eastAsia="仿宋" w:hAnsi="仿宋" w:cs="仿宋"/>
          <w:sz w:val="28"/>
          <w:szCs w:val="28"/>
        </w:rPr>
        <w:t>4</w:t>
      </w:r>
      <w:r>
        <w:rPr>
          <w:rFonts w:ascii="仿宋" w:eastAsia="仿宋" w:hAnsi="仿宋" w:cs="仿宋" w:hint="eastAsia"/>
          <w:sz w:val="28"/>
          <w:szCs w:val="28"/>
        </w:rPr>
        <w:t>年</w:t>
      </w:r>
      <w:r w:rsidR="00CF76AD">
        <w:rPr>
          <w:rFonts w:ascii="仿宋" w:eastAsia="仿宋" w:hAnsi="仿宋" w:cs="仿宋"/>
          <w:sz w:val="28"/>
          <w:szCs w:val="28"/>
        </w:rPr>
        <w:t>2</w:t>
      </w:r>
      <w:r>
        <w:rPr>
          <w:rFonts w:ascii="仿宋" w:eastAsia="仿宋" w:hAnsi="仿宋" w:cs="仿宋" w:hint="eastAsia"/>
          <w:sz w:val="28"/>
          <w:szCs w:val="28"/>
        </w:rPr>
        <w:t>月</w:t>
      </w:r>
      <w:r w:rsidR="00CF76AD">
        <w:rPr>
          <w:rFonts w:ascii="仿宋" w:eastAsia="仿宋" w:hAnsi="仿宋" w:cs="仿宋"/>
          <w:sz w:val="28"/>
          <w:szCs w:val="28"/>
        </w:rPr>
        <w:t>8</w:t>
      </w:r>
      <w:r>
        <w:rPr>
          <w:rFonts w:ascii="仿宋" w:eastAsia="仿宋" w:hAnsi="仿宋" w:cs="仿宋" w:hint="eastAsia"/>
          <w:sz w:val="28"/>
          <w:szCs w:val="28"/>
        </w:rPr>
        <w:t>日至202</w:t>
      </w:r>
      <w:r w:rsidR="00CF76AD">
        <w:rPr>
          <w:rFonts w:ascii="仿宋" w:eastAsia="仿宋" w:hAnsi="仿宋" w:cs="仿宋"/>
          <w:sz w:val="28"/>
          <w:szCs w:val="28"/>
        </w:rPr>
        <w:t>4</w:t>
      </w:r>
      <w:r>
        <w:rPr>
          <w:rFonts w:ascii="仿宋" w:eastAsia="仿宋" w:hAnsi="仿宋" w:cs="仿宋" w:hint="eastAsia"/>
          <w:sz w:val="28"/>
          <w:szCs w:val="28"/>
        </w:rPr>
        <w:t>年</w:t>
      </w:r>
      <w:r w:rsidR="00CF76AD">
        <w:rPr>
          <w:rFonts w:ascii="仿宋" w:eastAsia="仿宋" w:hAnsi="仿宋" w:cs="仿宋"/>
          <w:sz w:val="28"/>
          <w:szCs w:val="28"/>
        </w:rPr>
        <w:t>2</w:t>
      </w:r>
      <w:r>
        <w:rPr>
          <w:rFonts w:ascii="仿宋" w:eastAsia="仿宋" w:hAnsi="仿宋" w:cs="仿宋" w:hint="eastAsia"/>
          <w:sz w:val="28"/>
          <w:szCs w:val="28"/>
        </w:rPr>
        <w:t>月</w:t>
      </w:r>
      <w:r w:rsidR="00A02360">
        <w:rPr>
          <w:rFonts w:ascii="仿宋" w:eastAsia="仿宋" w:hAnsi="仿宋" w:cs="仿宋"/>
          <w:sz w:val="28"/>
          <w:szCs w:val="28"/>
        </w:rPr>
        <w:t>18</w:t>
      </w:r>
      <w:r>
        <w:rPr>
          <w:rFonts w:ascii="仿宋" w:eastAsia="仿宋" w:hAnsi="仿宋" w:cs="仿宋" w:hint="eastAsia"/>
          <w:sz w:val="28"/>
          <w:szCs w:val="28"/>
        </w:rPr>
        <w:t>日</w:t>
      </w:r>
      <w:r w:rsidR="00CF76AD">
        <w:rPr>
          <w:rFonts w:ascii="仿宋" w:eastAsia="仿宋" w:hAnsi="仿宋" w:cs="仿宋" w:hint="eastAsia"/>
          <w:sz w:val="28"/>
          <w:szCs w:val="28"/>
        </w:rPr>
        <w:t>1</w:t>
      </w:r>
      <w:r w:rsidR="00CF76AD">
        <w:rPr>
          <w:rFonts w:ascii="仿宋" w:eastAsia="仿宋" w:hAnsi="仿宋" w:cs="仿宋"/>
          <w:sz w:val="28"/>
          <w:szCs w:val="28"/>
        </w:rPr>
        <w:t>7</w:t>
      </w:r>
      <w:r w:rsidR="00CF76AD">
        <w:rPr>
          <w:rFonts w:ascii="仿宋" w:eastAsia="仿宋" w:hAnsi="仿宋" w:cs="仿宋" w:hint="eastAsia"/>
          <w:sz w:val="28"/>
          <w:szCs w:val="28"/>
        </w:rPr>
        <w:t>：</w:t>
      </w:r>
      <w:r w:rsidR="00CF76AD">
        <w:rPr>
          <w:rFonts w:ascii="仿宋" w:eastAsia="仿宋" w:hAnsi="仿宋" w:cs="仿宋"/>
          <w:sz w:val="28"/>
          <w:szCs w:val="28"/>
        </w:rPr>
        <w:t>00</w:t>
      </w:r>
      <w:r w:rsidR="00CF76AD">
        <w:rPr>
          <w:rFonts w:ascii="仿宋" w:eastAsia="仿宋" w:hAnsi="仿宋" w:cs="仿宋" w:hint="eastAsia"/>
          <w:sz w:val="28"/>
          <w:szCs w:val="28"/>
        </w:rPr>
        <w:t>分</w:t>
      </w:r>
      <w:r>
        <w:rPr>
          <w:rFonts w:ascii="仿宋" w:eastAsia="仿宋" w:hAnsi="仿宋" w:cs="仿宋" w:hint="eastAsia"/>
          <w:sz w:val="28"/>
          <w:szCs w:val="28"/>
        </w:rPr>
        <w:t>；</w:t>
      </w:r>
    </w:p>
    <w:p w14:paraId="703A7B84" w14:textId="3FD2FE61" w:rsidR="008415FC" w:rsidRDefault="00D818A5" w:rsidP="00CF76AD">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2、资格预审时间：</w:t>
      </w:r>
      <w:r w:rsidR="00CF76AD">
        <w:rPr>
          <w:rFonts w:ascii="仿宋" w:eastAsia="仿宋" w:hAnsi="仿宋" w:cs="仿宋" w:hint="eastAsia"/>
          <w:sz w:val="28"/>
          <w:szCs w:val="28"/>
        </w:rPr>
        <w:t>202</w:t>
      </w:r>
      <w:r w:rsidR="00CF76AD">
        <w:rPr>
          <w:rFonts w:ascii="仿宋" w:eastAsia="仿宋" w:hAnsi="仿宋" w:cs="仿宋"/>
          <w:sz w:val="28"/>
          <w:szCs w:val="28"/>
        </w:rPr>
        <w:t>4</w:t>
      </w:r>
      <w:r w:rsidR="00CF76AD">
        <w:rPr>
          <w:rFonts w:ascii="仿宋" w:eastAsia="仿宋" w:hAnsi="仿宋" w:cs="仿宋" w:hint="eastAsia"/>
          <w:sz w:val="28"/>
          <w:szCs w:val="28"/>
        </w:rPr>
        <w:t>年</w:t>
      </w:r>
      <w:r w:rsidR="00CF76AD">
        <w:rPr>
          <w:rFonts w:ascii="仿宋" w:eastAsia="仿宋" w:hAnsi="仿宋" w:cs="仿宋"/>
          <w:sz w:val="28"/>
          <w:szCs w:val="28"/>
        </w:rPr>
        <w:t>2</w:t>
      </w:r>
      <w:r w:rsidR="00CF76AD">
        <w:rPr>
          <w:rFonts w:ascii="仿宋" w:eastAsia="仿宋" w:hAnsi="仿宋" w:cs="仿宋" w:hint="eastAsia"/>
          <w:sz w:val="28"/>
          <w:szCs w:val="28"/>
        </w:rPr>
        <w:t>月</w:t>
      </w:r>
      <w:r w:rsidR="00CF76AD">
        <w:rPr>
          <w:rFonts w:ascii="仿宋" w:eastAsia="仿宋" w:hAnsi="仿宋" w:cs="仿宋"/>
          <w:sz w:val="28"/>
          <w:szCs w:val="28"/>
        </w:rPr>
        <w:t>8</w:t>
      </w:r>
      <w:r w:rsidR="00CF76AD">
        <w:rPr>
          <w:rFonts w:ascii="仿宋" w:eastAsia="仿宋" w:hAnsi="仿宋" w:cs="仿宋" w:hint="eastAsia"/>
          <w:sz w:val="28"/>
          <w:szCs w:val="28"/>
        </w:rPr>
        <w:t>日至202</w:t>
      </w:r>
      <w:r w:rsidR="00CF76AD">
        <w:rPr>
          <w:rFonts w:ascii="仿宋" w:eastAsia="仿宋" w:hAnsi="仿宋" w:cs="仿宋"/>
          <w:sz w:val="28"/>
          <w:szCs w:val="28"/>
        </w:rPr>
        <w:t>4</w:t>
      </w:r>
      <w:r w:rsidR="00CF76AD">
        <w:rPr>
          <w:rFonts w:ascii="仿宋" w:eastAsia="仿宋" w:hAnsi="仿宋" w:cs="仿宋" w:hint="eastAsia"/>
          <w:sz w:val="28"/>
          <w:szCs w:val="28"/>
        </w:rPr>
        <w:t>年</w:t>
      </w:r>
      <w:r w:rsidR="00CF76AD">
        <w:rPr>
          <w:rFonts w:ascii="仿宋" w:eastAsia="仿宋" w:hAnsi="仿宋" w:cs="仿宋"/>
          <w:sz w:val="28"/>
          <w:szCs w:val="28"/>
        </w:rPr>
        <w:t>2</w:t>
      </w:r>
      <w:r w:rsidR="00CF76AD">
        <w:rPr>
          <w:rFonts w:ascii="仿宋" w:eastAsia="仿宋" w:hAnsi="仿宋" w:cs="仿宋" w:hint="eastAsia"/>
          <w:sz w:val="28"/>
          <w:szCs w:val="28"/>
        </w:rPr>
        <w:t>月</w:t>
      </w:r>
      <w:r w:rsidR="00A02360">
        <w:rPr>
          <w:rFonts w:ascii="仿宋" w:eastAsia="仿宋" w:hAnsi="仿宋" w:cs="仿宋"/>
          <w:sz w:val="28"/>
          <w:szCs w:val="28"/>
        </w:rPr>
        <w:t>18</w:t>
      </w:r>
      <w:r w:rsidR="00CF76AD">
        <w:rPr>
          <w:rFonts w:ascii="仿宋" w:eastAsia="仿宋" w:hAnsi="仿宋" w:cs="仿宋" w:hint="eastAsia"/>
          <w:sz w:val="28"/>
          <w:szCs w:val="28"/>
        </w:rPr>
        <w:t>日</w:t>
      </w:r>
      <w:r w:rsidR="00CF76AD">
        <w:rPr>
          <w:rFonts w:ascii="仿宋" w:eastAsia="仿宋" w:hAnsi="仿宋" w:cs="仿宋"/>
          <w:sz w:val="28"/>
          <w:szCs w:val="28"/>
        </w:rPr>
        <w:t>24</w:t>
      </w:r>
      <w:r w:rsidR="00CF76AD">
        <w:rPr>
          <w:rFonts w:ascii="仿宋" w:eastAsia="仿宋" w:hAnsi="仿宋" w:cs="仿宋" w:hint="eastAsia"/>
          <w:sz w:val="28"/>
          <w:szCs w:val="28"/>
        </w:rPr>
        <w:t>：</w:t>
      </w:r>
      <w:r w:rsidR="00CF76AD">
        <w:rPr>
          <w:rFonts w:ascii="仿宋" w:eastAsia="仿宋" w:hAnsi="仿宋" w:cs="仿宋"/>
          <w:sz w:val="28"/>
          <w:szCs w:val="28"/>
        </w:rPr>
        <w:t>00</w:t>
      </w:r>
      <w:r w:rsidR="00CF76AD">
        <w:rPr>
          <w:rFonts w:ascii="仿宋" w:eastAsia="仿宋" w:hAnsi="仿宋" w:cs="仿宋" w:hint="eastAsia"/>
          <w:sz w:val="28"/>
          <w:szCs w:val="28"/>
        </w:rPr>
        <w:t>分</w:t>
      </w:r>
      <w:r>
        <w:rPr>
          <w:rFonts w:ascii="仿宋" w:eastAsia="仿宋" w:hAnsi="仿宋" w:cs="仿宋" w:hint="eastAsia"/>
          <w:sz w:val="28"/>
          <w:szCs w:val="28"/>
        </w:rPr>
        <w:t>；</w:t>
      </w:r>
    </w:p>
    <w:p w14:paraId="0EA16434" w14:textId="4123EB29" w:rsidR="008415FC" w:rsidRDefault="00D818A5">
      <w:pPr>
        <w:ind w:firstLineChars="200" w:firstLine="560"/>
        <w:rPr>
          <w:rFonts w:ascii="仿宋" w:eastAsia="仿宋" w:hAnsi="仿宋" w:cs="仿宋"/>
          <w:sz w:val="28"/>
          <w:szCs w:val="28"/>
        </w:rPr>
      </w:pPr>
      <w:r>
        <w:rPr>
          <w:rFonts w:ascii="仿宋" w:eastAsia="仿宋" w:hAnsi="仿宋" w:cs="仿宋" w:hint="eastAsia"/>
          <w:sz w:val="28"/>
          <w:szCs w:val="28"/>
        </w:rPr>
        <w:t>3、询价文件发放时间：资格预审合格后于</w:t>
      </w:r>
      <w:r w:rsidR="00CF76AD" w:rsidRPr="00CF76AD">
        <w:rPr>
          <w:rFonts w:ascii="仿宋" w:eastAsia="仿宋" w:hAnsi="仿宋" w:cs="仿宋" w:hint="eastAsia"/>
          <w:sz w:val="28"/>
          <w:szCs w:val="28"/>
          <w:u w:val="single"/>
        </w:rPr>
        <w:t>：2024年2月</w:t>
      </w:r>
      <w:r w:rsidR="00A02360">
        <w:rPr>
          <w:rFonts w:ascii="仿宋" w:eastAsia="仿宋" w:hAnsi="仿宋" w:cs="仿宋"/>
          <w:sz w:val="28"/>
          <w:szCs w:val="28"/>
          <w:u w:val="single"/>
        </w:rPr>
        <w:t>19</w:t>
      </w:r>
      <w:r w:rsidR="00CF76AD" w:rsidRPr="00CF76AD">
        <w:rPr>
          <w:rFonts w:ascii="仿宋" w:eastAsia="仿宋" w:hAnsi="仿宋" w:cs="仿宋" w:hint="eastAsia"/>
          <w:sz w:val="28"/>
          <w:szCs w:val="28"/>
          <w:u w:val="single"/>
        </w:rPr>
        <w:t>日</w:t>
      </w:r>
      <w:r>
        <w:rPr>
          <w:rFonts w:ascii="仿宋" w:eastAsia="仿宋" w:hAnsi="仿宋" w:cs="仿宋" w:hint="eastAsia"/>
          <w:sz w:val="28"/>
          <w:szCs w:val="28"/>
        </w:rPr>
        <w:t>发放询价文件。</w:t>
      </w:r>
    </w:p>
    <w:p w14:paraId="249FE674" w14:textId="2B857B4B" w:rsidR="008415FC" w:rsidRPr="00CF76AD" w:rsidRDefault="00CF76AD" w:rsidP="00CF76AD">
      <w:pPr>
        <w:ind w:firstLineChars="200" w:firstLine="560"/>
        <w:rPr>
          <w:rFonts w:ascii="仿宋" w:eastAsia="仿宋" w:hAnsi="仿宋" w:cs="仿宋"/>
          <w:sz w:val="28"/>
          <w:szCs w:val="28"/>
        </w:rPr>
      </w:pPr>
      <w:r>
        <w:rPr>
          <w:rFonts w:ascii="仿宋" w:eastAsia="仿宋" w:hAnsi="仿宋" w:cs="仿宋"/>
          <w:sz w:val="28"/>
          <w:szCs w:val="28"/>
        </w:rPr>
        <w:t>4</w:t>
      </w:r>
      <w:r w:rsidR="00D818A5">
        <w:rPr>
          <w:rFonts w:ascii="仿宋" w:eastAsia="仿宋" w:hAnsi="仿宋" w:cs="仿宋" w:hint="eastAsia"/>
          <w:sz w:val="28"/>
          <w:szCs w:val="28"/>
        </w:rPr>
        <w:t>、比价时间：</w:t>
      </w:r>
      <w:r w:rsidR="00D818A5">
        <w:rPr>
          <w:rFonts w:ascii="仿宋" w:eastAsia="仿宋" w:hAnsi="仿宋" w:cs="仿宋" w:hint="eastAsia"/>
          <w:sz w:val="28"/>
          <w:szCs w:val="28"/>
          <w:u w:val="single"/>
        </w:rPr>
        <w:t>202</w:t>
      </w:r>
      <w:r>
        <w:rPr>
          <w:rFonts w:ascii="仿宋" w:eastAsia="仿宋" w:hAnsi="仿宋" w:cs="仿宋"/>
          <w:sz w:val="28"/>
          <w:szCs w:val="28"/>
          <w:u w:val="single"/>
        </w:rPr>
        <w:t>4</w:t>
      </w:r>
      <w:r w:rsidR="00D818A5">
        <w:rPr>
          <w:rFonts w:ascii="仿宋" w:eastAsia="仿宋" w:hAnsi="仿宋" w:cs="仿宋" w:hint="eastAsia"/>
          <w:sz w:val="28"/>
          <w:szCs w:val="28"/>
        </w:rPr>
        <w:t>年</w:t>
      </w:r>
      <w:r>
        <w:rPr>
          <w:rFonts w:ascii="仿宋" w:eastAsia="仿宋" w:hAnsi="仿宋" w:cs="仿宋"/>
          <w:sz w:val="28"/>
          <w:szCs w:val="28"/>
          <w:u w:val="single"/>
        </w:rPr>
        <w:t>2</w:t>
      </w:r>
      <w:r w:rsidR="00D818A5">
        <w:rPr>
          <w:rFonts w:ascii="仿宋" w:eastAsia="仿宋" w:hAnsi="仿宋" w:cs="仿宋" w:hint="eastAsia"/>
          <w:sz w:val="28"/>
          <w:szCs w:val="28"/>
        </w:rPr>
        <w:t>月</w:t>
      </w:r>
      <w:r w:rsidR="00973FED">
        <w:rPr>
          <w:rFonts w:ascii="仿宋" w:eastAsia="仿宋" w:hAnsi="仿宋" w:cs="仿宋"/>
          <w:sz w:val="28"/>
          <w:szCs w:val="28"/>
          <w:u w:val="single"/>
        </w:rPr>
        <w:t>21</w:t>
      </w:r>
      <w:r w:rsidR="00D818A5">
        <w:rPr>
          <w:rFonts w:ascii="仿宋" w:eastAsia="仿宋" w:hAnsi="仿宋" w:cs="仿宋" w:hint="eastAsia"/>
          <w:sz w:val="28"/>
          <w:szCs w:val="28"/>
        </w:rPr>
        <w:t>日</w:t>
      </w:r>
      <w:r>
        <w:rPr>
          <w:rFonts w:ascii="仿宋" w:eastAsia="仿宋" w:hAnsi="仿宋" w:cs="仿宋"/>
          <w:sz w:val="28"/>
          <w:szCs w:val="28"/>
          <w:u w:val="single"/>
        </w:rPr>
        <w:t>9</w:t>
      </w:r>
      <w:r w:rsidR="00D818A5">
        <w:rPr>
          <w:rFonts w:ascii="仿宋" w:eastAsia="仿宋" w:hAnsi="仿宋" w:cs="仿宋" w:hint="eastAsia"/>
          <w:sz w:val="28"/>
          <w:szCs w:val="28"/>
        </w:rPr>
        <w:t>时</w:t>
      </w:r>
      <w:r w:rsidRPr="00CF76AD">
        <w:rPr>
          <w:rFonts w:ascii="仿宋" w:eastAsia="仿宋" w:hAnsi="仿宋" w:cs="仿宋" w:hint="eastAsia"/>
          <w:sz w:val="28"/>
          <w:szCs w:val="28"/>
          <w:u w:val="single"/>
        </w:rPr>
        <w:t>3</w:t>
      </w:r>
      <w:r w:rsidRPr="00CF76AD">
        <w:rPr>
          <w:rFonts w:ascii="仿宋" w:eastAsia="仿宋" w:hAnsi="仿宋" w:cs="仿宋"/>
          <w:sz w:val="28"/>
          <w:szCs w:val="28"/>
          <w:u w:val="single"/>
        </w:rPr>
        <w:t>0</w:t>
      </w:r>
      <w:r>
        <w:rPr>
          <w:rFonts w:ascii="仿宋" w:eastAsia="仿宋" w:hAnsi="仿宋" w:cs="仿宋" w:hint="eastAsia"/>
          <w:sz w:val="28"/>
          <w:szCs w:val="28"/>
        </w:rPr>
        <w:t>分</w:t>
      </w:r>
      <w:r w:rsidR="00D818A5">
        <w:rPr>
          <w:rFonts w:ascii="仿宋" w:eastAsia="仿宋" w:hAnsi="仿宋" w:cs="仿宋" w:hint="eastAsia"/>
          <w:sz w:val="28"/>
          <w:szCs w:val="28"/>
        </w:rPr>
        <w:t>；（以发出的询价文件为准）</w:t>
      </w:r>
    </w:p>
    <w:p w14:paraId="2558B3A7" w14:textId="77777777" w:rsidR="008415FC" w:rsidRDefault="00D818A5">
      <w:pPr>
        <w:ind w:firstLineChars="200" w:firstLine="562"/>
        <w:rPr>
          <w:rFonts w:ascii="仿宋" w:eastAsia="仿宋" w:hAnsi="仿宋" w:cs="仿宋"/>
          <w:b/>
          <w:sz w:val="28"/>
          <w:szCs w:val="28"/>
          <w:u w:val="single"/>
        </w:rPr>
      </w:pPr>
      <w:r>
        <w:rPr>
          <w:rFonts w:ascii="仿宋" w:eastAsia="仿宋" w:hAnsi="仿宋" w:cs="仿宋" w:hint="eastAsia"/>
          <w:b/>
          <w:sz w:val="28"/>
          <w:szCs w:val="28"/>
        </w:rPr>
        <w:t>七、</w:t>
      </w:r>
      <w:proofErr w:type="gramStart"/>
      <w:r>
        <w:rPr>
          <w:rFonts w:ascii="仿宋" w:eastAsia="仿宋" w:hAnsi="仿宋" w:cs="仿宋" w:hint="eastAsia"/>
          <w:b/>
          <w:sz w:val="28"/>
          <w:szCs w:val="28"/>
        </w:rPr>
        <w:t>询</w:t>
      </w:r>
      <w:proofErr w:type="gramEnd"/>
      <w:r>
        <w:rPr>
          <w:rFonts w:ascii="仿宋" w:eastAsia="仿宋" w:hAnsi="仿宋" w:cs="仿宋" w:hint="eastAsia"/>
          <w:b/>
          <w:sz w:val="28"/>
          <w:szCs w:val="28"/>
        </w:rPr>
        <w:t>比价地点：</w:t>
      </w:r>
      <w:r>
        <w:rPr>
          <w:rFonts w:ascii="仿宋" w:eastAsia="仿宋" w:hAnsi="仿宋" w:cs="仿宋" w:hint="eastAsia"/>
          <w:color w:val="000000"/>
          <w:sz w:val="28"/>
          <w:szCs w:val="28"/>
          <w:u w:val="single"/>
        </w:rPr>
        <w:t>蒙牛集团电子采购招标平台</w:t>
      </w:r>
      <w:r>
        <w:rPr>
          <w:rFonts w:ascii="仿宋" w:eastAsia="仿宋" w:hAnsi="仿宋" w:cs="仿宋" w:hint="eastAsia"/>
          <w:sz w:val="28"/>
          <w:szCs w:val="28"/>
          <w:u w:val="single"/>
        </w:rPr>
        <w:t>（</w:t>
      </w:r>
      <w:r>
        <w:rPr>
          <w:rFonts w:ascii="仿宋" w:eastAsia="仿宋" w:hAnsi="仿宋" w:cs="仿宋" w:hint="eastAsia"/>
          <w:color w:val="000000"/>
          <w:sz w:val="28"/>
          <w:szCs w:val="28"/>
        </w:rPr>
        <w:t>以发出的</w:t>
      </w:r>
      <w:r>
        <w:rPr>
          <w:rFonts w:ascii="仿宋" w:eastAsia="仿宋" w:hAnsi="仿宋" w:cs="仿宋" w:hint="eastAsia"/>
          <w:sz w:val="28"/>
          <w:szCs w:val="28"/>
        </w:rPr>
        <w:t>询价文件</w:t>
      </w:r>
      <w:r>
        <w:rPr>
          <w:rFonts w:ascii="仿宋" w:eastAsia="仿宋" w:hAnsi="仿宋" w:cs="仿宋" w:hint="eastAsia"/>
          <w:color w:val="000000"/>
          <w:sz w:val="28"/>
          <w:szCs w:val="28"/>
        </w:rPr>
        <w:t>为准）</w:t>
      </w:r>
    </w:p>
    <w:p w14:paraId="56F0DA65" w14:textId="77777777" w:rsidR="008415FC" w:rsidRDefault="00D818A5">
      <w:pPr>
        <w:ind w:firstLineChars="200" w:firstLine="562"/>
        <w:rPr>
          <w:rFonts w:ascii="仿宋" w:eastAsia="仿宋" w:hAnsi="仿宋" w:cs="仿宋"/>
          <w:b/>
          <w:color w:val="000000"/>
          <w:sz w:val="28"/>
          <w:szCs w:val="28"/>
        </w:rPr>
      </w:pPr>
      <w:r>
        <w:rPr>
          <w:rFonts w:ascii="仿宋" w:eastAsia="仿宋" w:hAnsi="仿宋" w:cs="仿宋" w:hint="eastAsia"/>
          <w:b/>
          <w:color w:val="000000"/>
          <w:sz w:val="28"/>
          <w:szCs w:val="28"/>
        </w:rPr>
        <w:t>八、发布媒体：</w:t>
      </w:r>
    </w:p>
    <w:p w14:paraId="70F72E87" w14:textId="77777777" w:rsidR="008415FC" w:rsidRDefault="00D818A5">
      <w:pPr>
        <w:shd w:val="clear" w:color="auto" w:fill="FFFFFF"/>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蒙牛集团电子采购招标平台</w:t>
      </w:r>
      <w:r>
        <w:rPr>
          <w:rFonts w:ascii="仿宋" w:eastAsia="仿宋" w:hAnsi="仿宋" w:cs="仿宋" w:hint="eastAsia"/>
          <w:color w:val="000000"/>
          <w:sz w:val="24"/>
          <w:szCs w:val="28"/>
        </w:rPr>
        <w:t>（</w:t>
      </w:r>
      <w:hyperlink r:id="rId5" w:anchor="/home" w:tgtFrame="_blank" w:history="1">
        <w:r>
          <w:rPr>
            <w:rFonts w:ascii="仿宋" w:eastAsia="仿宋" w:hAnsi="仿宋" w:cs="仿宋" w:hint="eastAsia"/>
            <w:color w:val="000000"/>
            <w:sz w:val="24"/>
            <w:szCs w:val="28"/>
          </w:rPr>
          <w:t>https://zbcg.mengniu.cn/#/home</w:t>
        </w:r>
      </w:hyperlink>
      <w:r>
        <w:rPr>
          <w:rFonts w:ascii="仿宋" w:eastAsia="仿宋" w:hAnsi="仿宋" w:cs="仿宋" w:hint="eastAsia"/>
          <w:color w:val="000000"/>
          <w:sz w:val="24"/>
          <w:szCs w:val="28"/>
        </w:rPr>
        <w:t>)</w:t>
      </w:r>
    </w:p>
    <w:p w14:paraId="55C0E914" w14:textId="77777777" w:rsidR="008415FC" w:rsidRDefault="00D818A5">
      <w:pPr>
        <w:shd w:val="clear" w:color="auto" w:fill="FFFFFF"/>
        <w:snapToGri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蒙牛官网（http://www.mengniu.com.cn）</w:t>
      </w:r>
    </w:p>
    <w:p w14:paraId="64BA7DCE" w14:textId="77777777" w:rsidR="008415FC" w:rsidRDefault="00D818A5">
      <w:pPr>
        <w:shd w:val="clear" w:color="auto" w:fill="FFFFFF"/>
        <w:snapToGrid w:val="0"/>
        <w:spacing w:line="360" w:lineRule="auto"/>
        <w:ind w:firstLineChars="200" w:firstLine="560"/>
        <w:jc w:val="left"/>
        <w:rPr>
          <w:rFonts w:ascii="仿宋" w:eastAsia="仿宋" w:hAnsi="仿宋" w:cs="仿宋"/>
          <w:color w:val="FF0000"/>
          <w:sz w:val="28"/>
          <w:szCs w:val="28"/>
        </w:rPr>
      </w:pPr>
      <w:r>
        <w:rPr>
          <w:rFonts w:ascii="仿宋" w:eastAsia="仿宋" w:hAnsi="仿宋" w:cs="仿宋" w:hint="eastAsia"/>
          <w:color w:val="000000"/>
          <w:sz w:val="28"/>
          <w:szCs w:val="28"/>
        </w:rPr>
        <w:t>蒙牛内部OA平台</w:t>
      </w:r>
    </w:p>
    <w:p w14:paraId="617923FF" w14:textId="77777777" w:rsidR="008415FC" w:rsidRDefault="00D818A5">
      <w:pPr>
        <w:ind w:firstLineChars="200" w:firstLine="562"/>
        <w:rPr>
          <w:rFonts w:ascii="仿宋" w:eastAsia="仿宋" w:hAnsi="仿宋" w:cs="仿宋"/>
          <w:b/>
          <w:sz w:val="28"/>
          <w:szCs w:val="28"/>
        </w:rPr>
      </w:pPr>
      <w:r>
        <w:rPr>
          <w:rFonts w:ascii="仿宋" w:eastAsia="仿宋" w:hAnsi="仿宋" w:cs="仿宋" w:hint="eastAsia"/>
          <w:b/>
          <w:sz w:val="28"/>
          <w:szCs w:val="28"/>
        </w:rPr>
        <w:t>九、采购招标实施方及联系方式：</w:t>
      </w:r>
    </w:p>
    <w:p w14:paraId="7F66D782" w14:textId="1FBA5C0F" w:rsidR="008415FC" w:rsidRPr="00CF76AD" w:rsidRDefault="00D818A5">
      <w:pPr>
        <w:ind w:firstLineChars="200" w:firstLine="560"/>
        <w:rPr>
          <w:rFonts w:ascii="仿宋" w:eastAsia="仿宋" w:hAnsi="仿宋" w:cs="仿宋"/>
          <w:sz w:val="28"/>
          <w:szCs w:val="28"/>
        </w:rPr>
      </w:pPr>
      <w:r>
        <w:rPr>
          <w:rFonts w:ascii="仿宋" w:eastAsia="仿宋" w:hAnsi="仿宋" w:cs="仿宋" w:hint="eastAsia"/>
          <w:sz w:val="28"/>
          <w:szCs w:val="28"/>
        </w:rPr>
        <w:t>采购方：</w:t>
      </w:r>
      <w:r w:rsidR="00CF76AD" w:rsidRPr="00CF76AD">
        <w:rPr>
          <w:rFonts w:ascii="仿宋" w:eastAsia="仿宋" w:hAnsi="仿宋" w:cs="仿宋" w:hint="eastAsia"/>
          <w:sz w:val="28"/>
          <w:szCs w:val="28"/>
        </w:rPr>
        <w:t>内蒙古蒙牛乳业（集团）股份有限公司</w:t>
      </w:r>
    </w:p>
    <w:p w14:paraId="27668951" w14:textId="1BA3CA27" w:rsidR="008415FC" w:rsidRDefault="00D818A5">
      <w:pPr>
        <w:ind w:firstLineChars="200" w:firstLine="560"/>
        <w:rPr>
          <w:rFonts w:ascii="仿宋" w:eastAsia="仿宋" w:hAnsi="仿宋" w:cs="仿宋"/>
          <w:sz w:val="28"/>
          <w:szCs w:val="28"/>
        </w:rPr>
      </w:pPr>
      <w:r>
        <w:rPr>
          <w:rFonts w:ascii="仿宋" w:eastAsia="仿宋" w:hAnsi="仿宋" w:cs="仿宋" w:hint="eastAsia"/>
          <w:sz w:val="28"/>
          <w:szCs w:val="28"/>
        </w:rPr>
        <w:t>业务咨询联系人：</w:t>
      </w:r>
      <w:r w:rsidR="00CF76AD" w:rsidRPr="00CF76AD">
        <w:rPr>
          <w:rFonts w:ascii="仿宋" w:eastAsia="仿宋" w:hAnsi="仿宋" w:cs="仿宋" w:hint="eastAsia"/>
          <w:sz w:val="28"/>
          <w:szCs w:val="28"/>
        </w:rPr>
        <w:t>刘晨</w:t>
      </w:r>
    </w:p>
    <w:p w14:paraId="23AEC244" w14:textId="7DBEDDE1" w:rsidR="008415FC" w:rsidRDefault="00D818A5">
      <w:pPr>
        <w:ind w:firstLineChars="200" w:firstLine="560"/>
        <w:rPr>
          <w:rFonts w:ascii="仿宋" w:eastAsia="仿宋" w:hAnsi="仿宋" w:cs="仿宋"/>
          <w:sz w:val="28"/>
          <w:szCs w:val="28"/>
        </w:rPr>
      </w:pPr>
      <w:r>
        <w:rPr>
          <w:rFonts w:ascii="仿宋" w:eastAsia="仿宋" w:hAnsi="仿宋" w:cs="仿宋" w:hint="eastAsia"/>
          <w:sz w:val="28"/>
          <w:szCs w:val="28"/>
        </w:rPr>
        <w:t>联系方式：</w:t>
      </w:r>
      <w:r w:rsidR="00CF76AD" w:rsidRPr="00CF76AD">
        <w:rPr>
          <w:rFonts w:ascii="仿宋" w:eastAsia="仿宋" w:hAnsi="仿宋" w:cs="仿宋"/>
          <w:sz w:val="28"/>
          <w:szCs w:val="28"/>
        </w:rPr>
        <w:t>18586033158</w:t>
      </w:r>
    </w:p>
    <w:p w14:paraId="025F7C61" w14:textId="77777777" w:rsidR="008415FC" w:rsidRDefault="00D818A5">
      <w:pPr>
        <w:spacing w:line="360" w:lineRule="auto"/>
        <w:ind w:firstLineChars="200" w:firstLine="602"/>
        <w:rPr>
          <w:rFonts w:ascii="仿宋" w:eastAsia="仿宋" w:hAnsi="仿宋" w:cs="仿宋"/>
          <w:b/>
          <w:sz w:val="30"/>
          <w:szCs w:val="30"/>
        </w:rPr>
      </w:pPr>
      <w:r>
        <w:rPr>
          <w:rFonts w:ascii="仿宋" w:eastAsia="仿宋" w:hAnsi="仿宋" w:cs="仿宋" w:hint="eastAsia"/>
          <w:b/>
          <w:sz w:val="30"/>
          <w:szCs w:val="30"/>
        </w:rPr>
        <w:t>十、</w:t>
      </w:r>
      <w:r>
        <w:rPr>
          <w:rFonts w:ascii="仿宋" w:eastAsia="仿宋" w:hAnsi="仿宋" w:cs="仿宋" w:hint="eastAsia"/>
          <w:b/>
          <w:bCs/>
          <w:sz w:val="30"/>
          <w:szCs w:val="30"/>
        </w:rPr>
        <w:t>采购代理公司及联系方式</w:t>
      </w:r>
      <w:r>
        <w:rPr>
          <w:rFonts w:ascii="仿宋" w:eastAsia="仿宋" w:hAnsi="仿宋" w:cs="仿宋" w:hint="eastAsia"/>
          <w:b/>
          <w:sz w:val="30"/>
          <w:szCs w:val="30"/>
        </w:rPr>
        <w:t>：</w:t>
      </w:r>
    </w:p>
    <w:p w14:paraId="2258047E" w14:textId="77777777" w:rsidR="00CF76AD" w:rsidRPr="00CF76AD" w:rsidRDefault="00CF76AD" w:rsidP="00CF76AD">
      <w:pPr>
        <w:ind w:firstLineChars="200" w:firstLine="560"/>
        <w:rPr>
          <w:rFonts w:ascii="仿宋" w:eastAsia="仿宋" w:hAnsi="仿宋" w:cs="仿宋"/>
          <w:sz w:val="28"/>
          <w:szCs w:val="28"/>
        </w:rPr>
      </w:pPr>
      <w:r w:rsidRPr="00CF76AD">
        <w:rPr>
          <w:rFonts w:ascii="仿宋" w:eastAsia="仿宋" w:hAnsi="仿宋" w:cs="仿宋" w:hint="eastAsia"/>
          <w:sz w:val="28"/>
          <w:szCs w:val="28"/>
        </w:rPr>
        <w:t>采购代理机构：内蒙古华晟工程项目管理有限公司</w:t>
      </w:r>
    </w:p>
    <w:p w14:paraId="25B11B02" w14:textId="77777777" w:rsidR="00CF76AD" w:rsidRPr="00CF76AD" w:rsidRDefault="00CF76AD" w:rsidP="00CF76AD">
      <w:pPr>
        <w:ind w:firstLineChars="200" w:firstLine="560"/>
        <w:rPr>
          <w:rFonts w:ascii="仿宋" w:eastAsia="仿宋" w:hAnsi="仿宋" w:cs="仿宋"/>
          <w:sz w:val="28"/>
          <w:szCs w:val="28"/>
        </w:rPr>
      </w:pPr>
      <w:r w:rsidRPr="00CF76AD">
        <w:rPr>
          <w:rFonts w:ascii="仿宋" w:eastAsia="仿宋" w:hAnsi="仿宋" w:cs="仿宋" w:hint="eastAsia"/>
          <w:sz w:val="28"/>
          <w:szCs w:val="28"/>
        </w:rPr>
        <w:t>报名联系人：巩福永（13190606046）/郭宇飞（13474917016）</w:t>
      </w:r>
    </w:p>
    <w:p w14:paraId="1665EF46" w14:textId="77777777" w:rsidR="00CF76AD" w:rsidRPr="00CF76AD" w:rsidRDefault="00CF76AD" w:rsidP="00CF76AD">
      <w:pPr>
        <w:ind w:firstLineChars="200" w:firstLine="560"/>
        <w:rPr>
          <w:rFonts w:ascii="仿宋" w:eastAsia="仿宋" w:hAnsi="仿宋" w:cs="仿宋"/>
          <w:sz w:val="28"/>
          <w:szCs w:val="28"/>
        </w:rPr>
      </w:pPr>
      <w:r w:rsidRPr="00CF76AD">
        <w:rPr>
          <w:rFonts w:ascii="仿宋" w:eastAsia="仿宋" w:hAnsi="仿宋" w:cs="仿宋" w:hint="eastAsia"/>
          <w:sz w:val="28"/>
          <w:szCs w:val="28"/>
        </w:rPr>
        <w:t>联系电话：0471-3957849/4918085-8021</w:t>
      </w:r>
    </w:p>
    <w:p w14:paraId="5F991836" w14:textId="77777777" w:rsidR="00CF76AD" w:rsidRPr="00CF76AD" w:rsidRDefault="00CF76AD" w:rsidP="00CF76AD">
      <w:pPr>
        <w:ind w:firstLineChars="200" w:firstLine="560"/>
        <w:rPr>
          <w:rFonts w:ascii="仿宋" w:eastAsia="仿宋" w:hAnsi="仿宋" w:cs="仿宋"/>
          <w:sz w:val="28"/>
          <w:szCs w:val="28"/>
        </w:rPr>
      </w:pPr>
      <w:r w:rsidRPr="00CF76AD">
        <w:rPr>
          <w:rFonts w:ascii="仿宋" w:eastAsia="仿宋" w:hAnsi="仿宋" w:cs="仿宋" w:hint="eastAsia"/>
          <w:sz w:val="28"/>
          <w:szCs w:val="28"/>
        </w:rPr>
        <w:t>电子邮箱：gongfuyong@nmghuasheng.com</w:t>
      </w:r>
    </w:p>
    <w:p w14:paraId="01803D53" w14:textId="0F42A9E9" w:rsidR="008415FC" w:rsidRPr="00CF76AD" w:rsidRDefault="00CF76AD" w:rsidP="00CF76AD">
      <w:pPr>
        <w:ind w:firstLineChars="200" w:firstLine="560"/>
        <w:rPr>
          <w:rFonts w:ascii="仿宋" w:eastAsia="仿宋" w:hAnsi="仿宋" w:cs="仿宋"/>
          <w:sz w:val="28"/>
          <w:szCs w:val="28"/>
        </w:rPr>
      </w:pPr>
      <w:r w:rsidRPr="00CF76AD">
        <w:rPr>
          <w:rFonts w:ascii="仿宋" w:eastAsia="仿宋" w:hAnsi="仿宋" w:cs="仿宋" w:hint="eastAsia"/>
          <w:sz w:val="28"/>
          <w:szCs w:val="28"/>
        </w:rPr>
        <w:t>联系地址：内蒙古自治区呼和浩特市赛罕区锡林南路</w:t>
      </w:r>
      <w:proofErr w:type="gramStart"/>
      <w:r w:rsidRPr="00CF76AD">
        <w:rPr>
          <w:rFonts w:ascii="仿宋" w:eastAsia="仿宋" w:hAnsi="仿宋" w:cs="仿宋" w:hint="eastAsia"/>
          <w:sz w:val="28"/>
          <w:szCs w:val="28"/>
        </w:rPr>
        <w:t>盈嘉国际</w:t>
      </w:r>
      <w:proofErr w:type="gramEnd"/>
      <w:r w:rsidRPr="00CF76AD">
        <w:rPr>
          <w:rFonts w:ascii="仿宋" w:eastAsia="仿宋" w:hAnsi="仿宋" w:cs="仿宋" w:hint="eastAsia"/>
          <w:sz w:val="28"/>
          <w:szCs w:val="28"/>
        </w:rPr>
        <w:t>综</w:t>
      </w:r>
      <w:r w:rsidRPr="00CF76AD">
        <w:rPr>
          <w:rFonts w:ascii="仿宋" w:eastAsia="仿宋" w:hAnsi="仿宋" w:cs="仿宋" w:hint="eastAsia"/>
          <w:sz w:val="28"/>
          <w:szCs w:val="28"/>
        </w:rPr>
        <w:lastRenderedPageBreak/>
        <w:t>合楼27层</w:t>
      </w:r>
    </w:p>
    <w:p w14:paraId="2FBD473C" w14:textId="77777777" w:rsidR="008415FC" w:rsidRDefault="00D818A5">
      <w:pPr>
        <w:ind w:firstLineChars="200" w:firstLine="562"/>
        <w:rPr>
          <w:rFonts w:ascii="仿宋" w:eastAsia="仿宋" w:hAnsi="仿宋" w:cs="仿宋"/>
          <w:b/>
          <w:sz w:val="28"/>
          <w:szCs w:val="28"/>
        </w:rPr>
      </w:pPr>
      <w:r>
        <w:rPr>
          <w:rFonts w:ascii="仿宋" w:eastAsia="仿宋" w:hAnsi="仿宋" w:cs="仿宋" w:hint="eastAsia"/>
          <w:b/>
          <w:sz w:val="28"/>
          <w:szCs w:val="28"/>
        </w:rPr>
        <w:t>十一、监督单位及联系方式：</w:t>
      </w:r>
    </w:p>
    <w:p w14:paraId="10C14DED" w14:textId="77777777" w:rsidR="00CF76AD" w:rsidRDefault="00CF76AD" w:rsidP="00CF76A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监督单位：内蒙古蒙牛乳业（集团）股份有限公司招投标管理部</w:t>
      </w:r>
    </w:p>
    <w:p w14:paraId="62D72602" w14:textId="77777777" w:rsidR="00CF76AD" w:rsidRDefault="00CF76AD" w:rsidP="00CF76AD">
      <w:pPr>
        <w:spacing w:line="360" w:lineRule="auto"/>
        <w:ind w:firstLineChars="200" w:firstLine="560"/>
        <w:jc w:val="left"/>
        <w:rPr>
          <w:rFonts w:ascii="仿宋" w:eastAsia="仿宋" w:hAnsi="仿宋"/>
          <w:sz w:val="28"/>
          <w:szCs w:val="28"/>
        </w:rPr>
      </w:pPr>
      <w:r>
        <w:rPr>
          <w:rFonts w:ascii="仿宋" w:eastAsia="仿宋" w:hAnsi="仿宋" w:hint="eastAsia"/>
          <w:sz w:val="28"/>
          <w:szCs w:val="28"/>
        </w:rPr>
        <w:t>异议/投诉服务网址：</w:t>
      </w:r>
      <w:hyperlink r:id="rId6" w:anchor="/home" w:tgtFrame="_blank" w:history="1">
        <w:r>
          <w:rPr>
            <w:rFonts w:ascii="仿宋" w:eastAsia="仿宋" w:hAnsi="仿宋" w:hint="eastAsia"/>
            <w:sz w:val="28"/>
            <w:szCs w:val="28"/>
          </w:rPr>
          <w:t>https://zbcg.mengniu.cn/#/home</w:t>
        </w:r>
      </w:hyperlink>
    </w:p>
    <w:p w14:paraId="72D9FB4E" w14:textId="77777777" w:rsidR="00CF76AD" w:rsidRDefault="00CF76AD" w:rsidP="00CF76AD">
      <w:pPr>
        <w:spacing w:line="360" w:lineRule="auto"/>
        <w:ind w:leftChars="200" w:left="420"/>
        <w:jc w:val="left"/>
        <w:rPr>
          <w:rFonts w:ascii="仿宋" w:eastAsia="仿宋" w:hAnsi="仿宋"/>
          <w:sz w:val="28"/>
          <w:szCs w:val="28"/>
        </w:rPr>
      </w:pPr>
      <w:r>
        <w:rPr>
          <w:rFonts w:ascii="仿宋" w:eastAsia="仿宋" w:hAnsi="仿宋" w:hint="eastAsia"/>
          <w:sz w:val="28"/>
          <w:szCs w:val="28"/>
        </w:rPr>
        <w:t>监 督 人：郑建东</w:t>
      </w:r>
      <w:r>
        <w:rPr>
          <w:rFonts w:ascii="仿宋" w:eastAsia="仿宋" w:hAnsi="仿宋" w:hint="eastAsia"/>
          <w:sz w:val="28"/>
          <w:szCs w:val="28"/>
        </w:rPr>
        <w:br/>
        <w:t>联系方式：0471-7393642/</w:t>
      </w:r>
      <w:r>
        <w:rPr>
          <w:rFonts w:ascii="仿宋" w:eastAsia="仿宋" w:hAnsi="仿宋"/>
          <w:sz w:val="28"/>
          <w:szCs w:val="28"/>
        </w:rPr>
        <w:t>15034927966</w:t>
      </w:r>
    </w:p>
    <w:p w14:paraId="2F8AE4B6" w14:textId="77777777" w:rsidR="00CF76AD" w:rsidRDefault="00CF76AD" w:rsidP="00CF76AD">
      <w:pPr>
        <w:spacing w:line="360" w:lineRule="auto"/>
        <w:ind w:leftChars="200" w:left="420"/>
        <w:jc w:val="left"/>
        <w:rPr>
          <w:rFonts w:ascii="仿宋" w:eastAsia="仿宋" w:hAnsi="仿宋"/>
          <w:sz w:val="28"/>
          <w:szCs w:val="28"/>
        </w:rPr>
      </w:pPr>
      <w:r>
        <w:rPr>
          <w:rFonts w:ascii="仿宋" w:eastAsia="仿宋" w:hAnsi="仿宋" w:hint="eastAsia"/>
          <w:sz w:val="28"/>
          <w:szCs w:val="28"/>
        </w:rPr>
        <w:t>电子邮件：zhengjiandong@mengniu.cn</w:t>
      </w:r>
    </w:p>
    <w:p w14:paraId="63AF370B" w14:textId="77777777" w:rsidR="008415FC" w:rsidRDefault="00D818A5">
      <w:pPr>
        <w:ind w:right="640" w:firstLineChars="202" w:firstLine="566"/>
        <w:jc w:val="left"/>
        <w:rPr>
          <w:rFonts w:ascii="仿宋" w:eastAsia="仿宋" w:hAnsi="仿宋" w:cs="仿宋"/>
          <w:sz w:val="30"/>
          <w:szCs w:val="30"/>
        </w:rPr>
      </w:pPr>
      <w:r>
        <w:rPr>
          <w:rFonts w:ascii="仿宋" w:eastAsia="仿宋" w:hAnsi="仿宋" w:cs="仿宋" w:hint="eastAsia"/>
          <w:sz w:val="28"/>
          <w:szCs w:val="28"/>
        </w:rPr>
        <w:t>附件：</w:t>
      </w:r>
      <w:r>
        <w:rPr>
          <w:rFonts w:ascii="仿宋" w:eastAsia="仿宋" w:hAnsi="仿宋" w:cs="仿宋" w:hint="eastAsia"/>
          <w:sz w:val="30"/>
          <w:szCs w:val="30"/>
        </w:rPr>
        <w:t>1.</w:t>
      </w:r>
      <w:r>
        <w:rPr>
          <w:rFonts w:ascii="仿宋" w:eastAsia="仿宋" w:hAnsi="仿宋" w:cs="仿宋" w:hint="eastAsia"/>
          <w:sz w:val="28"/>
          <w:szCs w:val="28"/>
        </w:rPr>
        <w:t xml:space="preserve">法人证明、授权人证明 </w:t>
      </w:r>
    </w:p>
    <w:p w14:paraId="53DF9030" w14:textId="77777777" w:rsidR="008415FC" w:rsidRDefault="00D818A5">
      <w:pPr>
        <w:ind w:firstLineChars="200" w:firstLine="600"/>
        <w:rPr>
          <w:rFonts w:ascii="仿宋" w:eastAsia="仿宋" w:hAnsi="仿宋" w:cs="仿宋"/>
          <w:b/>
          <w:sz w:val="30"/>
          <w:szCs w:val="30"/>
        </w:rPr>
      </w:pPr>
      <w:r>
        <w:rPr>
          <w:rFonts w:ascii="仿宋" w:eastAsia="仿宋" w:hAnsi="仿宋" w:cs="仿宋" w:hint="eastAsia"/>
          <w:sz w:val="30"/>
          <w:szCs w:val="30"/>
        </w:rPr>
        <w:t xml:space="preserve">      2.</w:t>
      </w:r>
      <w:r>
        <w:rPr>
          <w:rFonts w:ascii="仿宋" w:eastAsia="仿宋" w:hAnsi="仿宋" w:cs="仿宋" w:hint="eastAsia"/>
        </w:rPr>
        <w:t xml:space="preserve"> </w:t>
      </w:r>
      <w:r>
        <w:rPr>
          <w:rFonts w:ascii="仿宋" w:eastAsia="仿宋" w:hAnsi="仿宋" w:cs="仿宋" w:hint="eastAsia"/>
          <w:sz w:val="30"/>
          <w:szCs w:val="30"/>
        </w:rPr>
        <w:t>保密承诺书</w:t>
      </w:r>
    </w:p>
    <w:p w14:paraId="42AB708E" w14:textId="77777777" w:rsidR="008415FC" w:rsidRDefault="008415FC">
      <w:pPr>
        <w:jc w:val="left"/>
        <w:rPr>
          <w:rFonts w:ascii="仿宋" w:eastAsia="仿宋" w:hAnsi="仿宋" w:cs="仿宋"/>
          <w:sz w:val="28"/>
          <w:szCs w:val="28"/>
        </w:rPr>
      </w:pPr>
    </w:p>
    <w:p w14:paraId="4609DFBC" w14:textId="2898B5BD" w:rsidR="008415FC" w:rsidRDefault="00D818A5">
      <w:pPr>
        <w:wordWrap w:val="0"/>
        <w:ind w:right="640" w:firstLineChars="202" w:firstLine="566"/>
        <w:jc w:val="right"/>
        <w:rPr>
          <w:rFonts w:ascii="仿宋" w:eastAsia="仿宋" w:hAnsi="仿宋" w:cs="仿宋"/>
          <w:sz w:val="28"/>
          <w:szCs w:val="28"/>
        </w:rPr>
      </w:pPr>
      <w:r>
        <w:rPr>
          <w:rFonts w:ascii="仿宋" w:eastAsia="仿宋" w:hAnsi="仿宋" w:cs="仿宋" w:hint="eastAsia"/>
          <w:sz w:val="28"/>
          <w:szCs w:val="28"/>
        </w:rPr>
        <w:t>采购方：</w:t>
      </w:r>
      <w:r w:rsidRPr="00D818A5">
        <w:rPr>
          <w:rFonts w:ascii="仿宋" w:eastAsia="仿宋" w:hAnsi="仿宋" w:cs="仿宋" w:hint="eastAsia"/>
          <w:sz w:val="28"/>
          <w:szCs w:val="28"/>
        </w:rPr>
        <w:t>内蒙古蒙牛乳业（集团）股份有限公司</w:t>
      </w:r>
    </w:p>
    <w:p w14:paraId="03D91B92" w14:textId="77777777" w:rsidR="008415FC" w:rsidRDefault="00D818A5">
      <w:pPr>
        <w:wordWrap w:val="0"/>
        <w:ind w:right="640" w:firstLineChars="202" w:firstLine="566"/>
        <w:jc w:val="right"/>
        <w:rPr>
          <w:rFonts w:ascii="仿宋" w:eastAsia="仿宋" w:hAnsi="仿宋" w:cs="仿宋"/>
          <w:sz w:val="28"/>
          <w:szCs w:val="28"/>
        </w:rPr>
      </w:pPr>
      <w:r>
        <w:rPr>
          <w:rFonts w:ascii="仿宋" w:eastAsia="仿宋" w:hAnsi="仿宋" w:cs="仿宋" w:hint="eastAsia"/>
          <w:sz w:val="28"/>
          <w:szCs w:val="28"/>
        </w:rPr>
        <w:t>采购代理公司：内蒙古华晟工程项目管理有限公司</w:t>
      </w:r>
    </w:p>
    <w:p w14:paraId="3B037593" w14:textId="59FD1671" w:rsidR="008415FC" w:rsidRDefault="00D818A5">
      <w:pPr>
        <w:wordWrap w:val="0"/>
        <w:ind w:right="509"/>
        <w:jc w:val="right"/>
        <w:rPr>
          <w:rFonts w:ascii="仿宋" w:eastAsia="仿宋" w:hAnsi="仿宋" w:cs="仿宋"/>
          <w:sz w:val="28"/>
          <w:szCs w:val="28"/>
        </w:rPr>
      </w:pPr>
      <w:r>
        <w:rPr>
          <w:rFonts w:ascii="仿宋" w:eastAsia="仿宋" w:hAnsi="仿宋" w:cs="仿宋" w:hint="eastAsia"/>
          <w:sz w:val="28"/>
          <w:szCs w:val="28"/>
        </w:rPr>
        <w:t xml:space="preserve">                           202</w:t>
      </w:r>
      <w:r>
        <w:rPr>
          <w:rFonts w:ascii="仿宋" w:eastAsia="仿宋" w:hAnsi="仿宋" w:cs="仿宋"/>
          <w:sz w:val="28"/>
          <w:szCs w:val="28"/>
        </w:rPr>
        <w:t>4</w:t>
      </w:r>
      <w:r>
        <w:rPr>
          <w:rFonts w:ascii="仿宋" w:eastAsia="仿宋" w:hAnsi="仿宋" w:cs="仿宋" w:hint="eastAsia"/>
          <w:sz w:val="28"/>
          <w:szCs w:val="28"/>
        </w:rPr>
        <w:t>年</w:t>
      </w:r>
      <w:r>
        <w:rPr>
          <w:rFonts w:ascii="仿宋" w:eastAsia="仿宋" w:hAnsi="仿宋" w:cs="仿宋"/>
          <w:sz w:val="28"/>
          <w:szCs w:val="28"/>
        </w:rPr>
        <w:t>02</w:t>
      </w:r>
      <w:r>
        <w:rPr>
          <w:rFonts w:ascii="仿宋" w:eastAsia="仿宋" w:hAnsi="仿宋" w:cs="仿宋" w:hint="eastAsia"/>
          <w:sz w:val="28"/>
          <w:szCs w:val="28"/>
        </w:rPr>
        <w:t>月</w:t>
      </w:r>
      <w:r>
        <w:rPr>
          <w:rFonts w:ascii="仿宋" w:eastAsia="仿宋" w:hAnsi="仿宋" w:cs="仿宋"/>
          <w:sz w:val="28"/>
          <w:szCs w:val="28"/>
        </w:rPr>
        <w:t>07</w:t>
      </w:r>
      <w:r>
        <w:rPr>
          <w:rFonts w:ascii="仿宋" w:eastAsia="仿宋" w:hAnsi="仿宋" w:cs="仿宋" w:hint="eastAsia"/>
          <w:sz w:val="28"/>
          <w:szCs w:val="28"/>
        </w:rPr>
        <w:t>日</w:t>
      </w:r>
    </w:p>
    <w:p w14:paraId="0EC25176" w14:textId="77777777" w:rsidR="008415FC" w:rsidRDefault="00D818A5">
      <w:pPr>
        <w:rPr>
          <w:rFonts w:ascii="仿宋" w:eastAsia="仿宋" w:hAnsi="仿宋" w:cs="仿宋"/>
          <w:sz w:val="28"/>
          <w:szCs w:val="28"/>
        </w:rPr>
      </w:pPr>
      <w:r>
        <w:rPr>
          <w:rFonts w:ascii="仿宋" w:eastAsia="仿宋" w:hAnsi="仿宋" w:cs="仿宋" w:hint="eastAsia"/>
          <w:sz w:val="28"/>
          <w:szCs w:val="28"/>
        </w:rPr>
        <w:br w:type="page"/>
      </w:r>
    </w:p>
    <w:p w14:paraId="4FBBD32A" w14:textId="77777777" w:rsidR="008415FC" w:rsidRDefault="00D818A5">
      <w:pPr>
        <w:wordWrap w:val="0"/>
        <w:ind w:right="1189"/>
        <w:rPr>
          <w:rFonts w:ascii="仿宋" w:eastAsia="仿宋" w:hAnsi="仿宋" w:cs="仿宋"/>
          <w:sz w:val="28"/>
          <w:szCs w:val="28"/>
        </w:rPr>
      </w:pPr>
      <w:r>
        <w:rPr>
          <w:rFonts w:ascii="仿宋" w:eastAsia="仿宋" w:hAnsi="仿宋" w:cs="仿宋" w:hint="eastAsia"/>
          <w:sz w:val="28"/>
          <w:szCs w:val="28"/>
        </w:rPr>
        <w:lastRenderedPageBreak/>
        <w:t>附件1：</w:t>
      </w:r>
    </w:p>
    <w:p w14:paraId="73A0CE0B" w14:textId="77777777" w:rsidR="008415FC" w:rsidRDefault="00D818A5">
      <w:pPr>
        <w:jc w:val="center"/>
        <w:rPr>
          <w:rFonts w:ascii="仿宋" w:eastAsia="仿宋" w:hAnsi="仿宋" w:cs="仿宋"/>
          <w:b/>
          <w:kern w:val="0"/>
          <w:sz w:val="36"/>
          <w:szCs w:val="36"/>
        </w:rPr>
      </w:pPr>
      <w:r>
        <w:rPr>
          <w:rFonts w:ascii="仿宋" w:eastAsia="仿宋" w:hAnsi="仿宋" w:cs="仿宋" w:hint="eastAsia"/>
          <w:b/>
          <w:kern w:val="0"/>
          <w:sz w:val="36"/>
          <w:szCs w:val="36"/>
        </w:rPr>
        <w:t>法定代表人身份证明</w:t>
      </w:r>
    </w:p>
    <w:p w14:paraId="7B0D6963" w14:textId="77777777" w:rsidR="008415FC" w:rsidRDefault="008415FC">
      <w:pPr>
        <w:spacing w:line="360" w:lineRule="auto"/>
        <w:jc w:val="center"/>
        <w:rPr>
          <w:rFonts w:ascii="仿宋" w:eastAsia="仿宋" w:hAnsi="仿宋" w:cs="仿宋"/>
          <w:b/>
          <w:szCs w:val="21"/>
        </w:rPr>
      </w:pPr>
    </w:p>
    <w:p w14:paraId="4C9102A9" w14:textId="77777777" w:rsidR="008415FC" w:rsidRDefault="00D818A5">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供应商名称：</w:t>
      </w:r>
      <w:r>
        <w:rPr>
          <w:rFonts w:ascii="仿宋" w:eastAsia="仿宋" w:hAnsi="仿宋" w:cs="仿宋" w:hint="eastAsia"/>
          <w:color w:val="000000"/>
          <w:sz w:val="24"/>
          <w:u w:val="single"/>
        </w:rPr>
        <w:t xml:space="preserve">                             </w:t>
      </w:r>
    </w:p>
    <w:p w14:paraId="721FE56F" w14:textId="77777777" w:rsidR="008415FC" w:rsidRDefault="00D818A5">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单位性质：</w:t>
      </w:r>
      <w:r>
        <w:rPr>
          <w:rFonts w:ascii="仿宋" w:eastAsia="仿宋" w:hAnsi="仿宋" w:cs="仿宋" w:hint="eastAsia"/>
          <w:color w:val="000000"/>
          <w:sz w:val="24"/>
          <w:u w:val="single"/>
        </w:rPr>
        <w:t xml:space="preserve">                                </w:t>
      </w:r>
    </w:p>
    <w:p w14:paraId="4CB1BD92" w14:textId="77777777" w:rsidR="008415FC" w:rsidRDefault="00D818A5">
      <w:pPr>
        <w:spacing w:line="360" w:lineRule="auto"/>
        <w:ind w:firstLineChars="295" w:firstLine="708"/>
        <w:rPr>
          <w:rFonts w:ascii="仿宋" w:eastAsia="仿宋" w:hAnsi="仿宋" w:cs="仿宋"/>
          <w:color w:val="000000"/>
          <w:sz w:val="24"/>
          <w:u w:val="single"/>
        </w:rPr>
      </w:pPr>
      <w:r>
        <w:rPr>
          <w:rFonts w:ascii="仿宋" w:eastAsia="仿宋" w:hAnsi="仿宋" w:cs="仿宋" w:hint="eastAsia"/>
          <w:color w:val="000000"/>
          <w:sz w:val="24"/>
        </w:rPr>
        <w:t>地    址：</w:t>
      </w:r>
      <w:r>
        <w:rPr>
          <w:rFonts w:ascii="仿宋" w:eastAsia="仿宋" w:hAnsi="仿宋" w:cs="仿宋" w:hint="eastAsia"/>
          <w:color w:val="000000"/>
          <w:sz w:val="24"/>
          <w:u w:val="single"/>
        </w:rPr>
        <w:t xml:space="preserve">                                   </w:t>
      </w:r>
    </w:p>
    <w:p w14:paraId="59C279C2" w14:textId="77777777" w:rsidR="008415FC" w:rsidRDefault="00D818A5">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成立时间：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年</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月</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日</w:t>
      </w:r>
    </w:p>
    <w:p w14:paraId="14C5DAA6" w14:textId="77777777" w:rsidR="008415FC" w:rsidRDefault="00D818A5">
      <w:pPr>
        <w:spacing w:line="360" w:lineRule="auto"/>
        <w:ind w:firstLineChars="295" w:firstLine="708"/>
        <w:rPr>
          <w:rFonts w:ascii="仿宋" w:eastAsia="仿宋" w:hAnsi="仿宋" w:cs="仿宋"/>
          <w:color w:val="000000"/>
          <w:sz w:val="24"/>
        </w:rPr>
      </w:pPr>
      <w:r>
        <w:rPr>
          <w:rFonts w:ascii="仿宋" w:eastAsia="仿宋" w:hAnsi="仿宋" w:cs="仿宋" w:hint="eastAsia"/>
          <w:color w:val="000000"/>
          <w:sz w:val="24"/>
        </w:rPr>
        <w:t>经营期限：</w:t>
      </w:r>
      <w:r>
        <w:rPr>
          <w:rFonts w:ascii="仿宋" w:eastAsia="仿宋" w:hAnsi="仿宋" w:cs="仿宋" w:hint="eastAsia"/>
          <w:color w:val="000000"/>
          <w:sz w:val="24"/>
          <w:u w:val="single"/>
        </w:rPr>
        <w:t xml:space="preserve">                               </w:t>
      </w:r>
    </w:p>
    <w:p w14:paraId="0561DD9D" w14:textId="77777777" w:rsidR="008415FC" w:rsidRDefault="00D818A5">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姓名：</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性别：</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，身份证号码：</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，职务：</w:t>
      </w:r>
      <w:r>
        <w:rPr>
          <w:rFonts w:ascii="仿宋" w:eastAsia="仿宋" w:hAnsi="仿宋" w:cs="仿宋" w:hint="eastAsia"/>
          <w:color w:val="000000"/>
          <w:sz w:val="24"/>
          <w:u w:val="single"/>
        </w:rPr>
        <w:t xml:space="preserve">      </w:t>
      </w:r>
      <w:r>
        <w:rPr>
          <w:rFonts w:ascii="仿宋" w:eastAsia="仿宋" w:hAnsi="仿宋" w:cs="仿宋" w:hint="eastAsia"/>
          <w:color w:val="000000"/>
          <w:sz w:val="24"/>
        </w:rPr>
        <w:t xml:space="preserve"> 系  </w:t>
      </w:r>
      <w:r>
        <w:rPr>
          <w:rFonts w:ascii="仿宋" w:eastAsia="仿宋" w:hAnsi="仿宋" w:cs="仿宋" w:hint="eastAsia"/>
          <w:color w:val="FF0000"/>
          <w:sz w:val="24"/>
          <w:u w:val="single"/>
        </w:rPr>
        <w:t>供 应 商 全 称</w:t>
      </w:r>
      <w:r>
        <w:rPr>
          <w:rFonts w:ascii="仿宋" w:eastAsia="仿宋" w:hAnsi="仿宋" w:cs="仿宋" w:hint="eastAsia"/>
          <w:color w:val="000000"/>
          <w:sz w:val="24"/>
        </w:rPr>
        <w:t>的法定代表人。</w:t>
      </w:r>
    </w:p>
    <w:p w14:paraId="167F7235" w14:textId="77777777" w:rsidR="008415FC" w:rsidRDefault="00D818A5">
      <w:pPr>
        <w:spacing w:line="360" w:lineRule="auto"/>
        <w:ind w:leftChars="337" w:left="708" w:firstLine="1"/>
        <w:rPr>
          <w:rFonts w:ascii="仿宋" w:eastAsia="仿宋" w:hAnsi="仿宋" w:cs="仿宋"/>
          <w:color w:val="000000"/>
          <w:sz w:val="24"/>
        </w:rPr>
      </w:pPr>
      <w:r>
        <w:rPr>
          <w:rFonts w:ascii="仿宋" w:eastAsia="仿宋" w:hAnsi="仿宋" w:cs="仿宋" w:hint="eastAsia"/>
          <w:color w:val="000000"/>
          <w:sz w:val="24"/>
        </w:rPr>
        <w:t>特此证明。</w:t>
      </w:r>
    </w:p>
    <w:p w14:paraId="324D0823" w14:textId="77777777" w:rsidR="008415FC" w:rsidRDefault="00D818A5">
      <w:pPr>
        <w:spacing w:line="360" w:lineRule="auto"/>
        <w:ind w:rightChars="741" w:right="1556"/>
        <w:jc w:val="right"/>
        <w:rPr>
          <w:rFonts w:ascii="仿宋" w:eastAsia="仿宋" w:hAnsi="仿宋" w:cs="仿宋"/>
          <w:sz w:val="24"/>
        </w:rPr>
      </w:pPr>
      <w:r>
        <w:rPr>
          <w:rFonts w:ascii="仿宋" w:eastAsia="仿宋" w:hAnsi="仿宋" w:cs="仿宋" w:hint="eastAsia"/>
          <w:sz w:val="24"/>
        </w:rPr>
        <w:t>供应商：</w:t>
      </w:r>
      <w:r>
        <w:rPr>
          <w:rFonts w:ascii="仿宋" w:eastAsia="仿宋" w:hAnsi="仿宋" w:cs="仿宋" w:hint="eastAsia"/>
          <w:sz w:val="24"/>
          <w:u w:val="single"/>
        </w:rPr>
        <w:t xml:space="preserve">                 </w:t>
      </w:r>
      <w:r>
        <w:rPr>
          <w:rFonts w:ascii="仿宋" w:eastAsia="仿宋" w:hAnsi="仿宋" w:cs="仿宋" w:hint="eastAsia"/>
          <w:sz w:val="24"/>
        </w:rPr>
        <w:t>（盖公章）</w:t>
      </w:r>
    </w:p>
    <w:p w14:paraId="503DF8FC" w14:textId="77777777" w:rsidR="008415FC" w:rsidRDefault="008415FC">
      <w:pPr>
        <w:spacing w:line="360" w:lineRule="auto"/>
        <w:ind w:rightChars="741" w:right="1556"/>
        <w:jc w:val="right"/>
        <w:rPr>
          <w:rFonts w:ascii="仿宋" w:eastAsia="仿宋" w:hAnsi="仿宋" w:cs="仿宋"/>
          <w:sz w:val="24"/>
        </w:rPr>
      </w:pPr>
    </w:p>
    <w:p w14:paraId="7485C651" w14:textId="4E178E4E" w:rsidR="008415FC" w:rsidRDefault="00D818A5">
      <w:pPr>
        <w:ind w:rightChars="741" w:right="1556"/>
        <w:jc w:val="right"/>
        <w:rPr>
          <w:rFonts w:ascii="仿宋" w:eastAsia="仿宋" w:hAnsi="仿宋" w:cs="仿宋"/>
          <w:sz w:val="24"/>
        </w:rPr>
      </w:pPr>
      <w:r>
        <w:rPr>
          <w:rFonts w:ascii="仿宋" w:eastAsia="仿宋" w:hAnsi="仿宋" w:cs="仿宋" w:hint="eastAsia"/>
          <w:sz w:val="24"/>
          <w:u w:val="single"/>
        </w:rPr>
        <w:t>202</w:t>
      </w:r>
      <w:r>
        <w:rPr>
          <w:rFonts w:ascii="仿宋" w:eastAsia="仿宋" w:hAnsi="仿宋" w:cs="仿宋"/>
          <w:sz w:val="24"/>
          <w:u w:val="single"/>
        </w:rPr>
        <w:t>4</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14:paraId="4B160B69" w14:textId="77777777" w:rsidR="008415FC" w:rsidRDefault="008415FC">
      <w:pPr>
        <w:rPr>
          <w:rFonts w:ascii="仿宋" w:eastAsia="仿宋" w:hAnsi="仿宋" w:cs="仿宋"/>
          <w:b/>
          <w:kern w:val="0"/>
          <w:sz w:val="36"/>
          <w:szCs w:val="36"/>
        </w:rPr>
      </w:pPr>
    </w:p>
    <w:p w14:paraId="27C089E5" w14:textId="77777777" w:rsidR="008415FC" w:rsidRDefault="008415FC">
      <w:pPr>
        <w:rPr>
          <w:rFonts w:ascii="仿宋" w:eastAsia="仿宋" w:hAnsi="仿宋" w:cs="仿宋"/>
          <w:b/>
          <w:kern w:val="0"/>
          <w:sz w:val="36"/>
          <w:szCs w:val="36"/>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661D3F" w14:paraId="44EAA683" w14:textId="77777777" w:rsidTr="00661D3F">
        <w:trPr>
          <w:trHeight w:val="3395"/>
          <w:jc w:val="center"/>
        </w:trPr>
        <w:tc>
          <w:tcPr>
            <w:tcW w:w="4350" w:type="dxa"/>
            <w:shd w:val="clear" w:color="auto" w:fill="auto"/>
          </w:tcPr>
          <w:p w14:paraId="2076EC5C" w14:textId="77777777" w:rsidR="00661D3F" w:rsidRDefault="00661D3F">
            <w:pPr>
              <w:jc w:val="center"/>
              <w:rPr>
                <w:rFonts w:ascii="仿宋" w:eastAsia="仿宋" w:hAnsi="仿宋" w:cs="仿宋"/>
                <w:b/>
                <w:kern w:val="0"/>
                <w:sz w:val="36"/>
                <w:szCs w:val="36"/>
              </w:rPr>
            </w:pPr>
            <w:r>
              <w:rPr>
                <w:rFonts w:ascii="仿宋" w:eastAsia="仿宋" w:hAnsi="仿宋" w:cs="仿宋" w:hint="eastAsia"/>
                <w:kern w:val="0"/>
                <w:sz w:val="24"/>
                <w:szCs w:val="36"/>
              </w:rPr>
              <w:t xml:space="preserve">法人身份证正面  </w:t>
            </w:r>
          </w:p>
        </w:tc>
        <w:tc>
          <w:tcPr>
            <w:tcW w:w="4350" w:type="dxa"/>
            <w:shd w:val="clear" w:color="auto" w:fill="auto"/>
          </w:tcPr>
          <w:p w14:paraId="0D565AEB" w14:textId="77777777" w:rsidR="00661D3F" w:rsidRDefault="00661D3F">
            <w:pPr>
              <w:jc w:val="center"/>
              <w:rPr>
                <w:rFonts w:ascii="仿宋" w:eastAsia="仿宋" w:hAnsi="仿宋" w:cs="仿宋"/>
                <w:kern w:val="0"/>
                <w:sz w:val="24"/>
                <w:szCs w:val="36"/>
              </w:rPr>
            </w:pPr>
            <w:r>
              <w:rPr>
                <w:rFonts w:ascii="仿宋" w:eastAsia="仿宋" w:hAnsi="仿宋" w:cs="仿宋" w:hint="eastAsia"/>
                <w:kern w:val="0"/>
                <w:sz w:val="24"/>
                <w:szCs w:val="36"/>
              </w:rPr>
              <w:t xml:space="preserve">  法人身份证反面</w:t>
            </w:r>
          </w:p>
        </w:tc>
      </w:tr>
    </w:tbl>
    <w:p w14:paraId="7FABF145" w14:textId="77777777" w:rsidR="008415FC" w:rsidRDefault="008415FC">
      <w:pPr>
        <w:rPr>
          <w:rFonts w:ascii="仿宋" w:eastAsia="仿宋" w:hAnsi="仿宋" w:cs="仿宋"/>
          <w:sz w:val="20"/>
          <w:szCs w:val="22"/>
        </w:rPr>
      </w:pPr>
    </w:p>
    <w:p w14:paraId="0253F07C" w14:textId="77777777" w:rsidR="008415FC" w:rsidRDefault="008415FC">
      <w:pPr>
        <w:rPr>
          <w:rFonts w:ascii="仿宋" w:eastAsia="仿宋" w:hAnsi="仿宋" w:cs="仿宋"/>
          <w:sz w:val="20"/>
          <w:szCs w:val="22"/>
        </w:rPr>
      </w:pPr>
    </w:p>
    <w:p w14:paraId="693D87CE" w14:textId="77777777" w:rsidR="008415FC" w:rsidRDefault="008415FC">
      <w:pPr>
        <w:rPr>
          <w:rFonts w:ascii="仿宋" w:eastAsia="仿宋" w:hAnsi="仿宋" w:cs="仿宋"/>
          <w:sz w:val="20"/>
          <w:szCs w:val="22"/>
        </w:rPr>
      </w:pPr>
    </w:p>
    <w:p w14:paraId="788FE3F8" w14:textId="77777777" w:rsidR="008415FC" w:rsidRDefault="008415FC">
      <w:pPr>
        <w:rPr>
          <w:rFonts w:ascii="仿宋" w:eastAsia="仿宋" w:hAnsi="仿宋" w:cs="仿宋"/>
          <w:sz w:val="20"/>
          <w:szCs w:val="22"/>
        </w:rPr>
      </w:pPr>
    </w:p>
    <w:p w14:paraId="432994C8" w14:textId="77777777" w:rsidR="008415FC" w:rsidRDefault="008415FC">
      <w:pPr>
        <w:rPr>
          <w:rFonts w:ascii="仿宋" w:eastAsia="仿宋" w:hAnsi="仿宋" w:cs="仿宋"/>
          <w:sz w:val="20"/>
          <w:szCs w:val="22"/>
        </w:rPr>
      </w:pPr>
    </w:p>
    <w:p w14:paraId="2D3DA7E1" w14:textId="77777777" w:rsidR="008415FC" w:rsidRDefault="008415FC">
      <w:pPr>
        <w:rPr>
          <w:rFonts w:ascii="仿宋" w:eastAsia="仿宋" w:hAnsi="仿宋" w:cs="仿宋"/>
          <w:sz w:val="20"/>
          <w:szCs w:val="22"/>
        </w:rPr>
      </w:pPr>
    </w:p>
    <w:p w14:paraId="315E39CE" w14:textId="77777777" w:rsidR="008415FC" w:rsidRDefault="008415FC">
      <w:pPr>
        <w:rPr>
          <w:rFonts w:ascii="仿宋" w:eastAsia="仿宋" w:hAnsi="仿宋" w:cs="仿宋"/>
          <w:sz w:val="20"/>
          <w:szCs w:val="22"/>
        </w:rPr>
      </w:pPr>
    </w:p>
    <w:p w14:paraId="06DC703A" w14:textId="77777777" w:rsidR="008415FC" w:rsidRDefault="00D818A5">
      <w:pPr>
        <w:jc w:val="center"/>
        <w:rPr>
          <w:rFonts w:ascii="仿宋" w:eastAsia="仿宋" w:hAnsi="仿宋" w:cs="仿宋"/>
          <w:b/>
          <w:kern w:val="0"/>
          <w:sz w:val="36"/>
          <w:szCs w:val="36"/>
        </w:rPr>
      </w:pPr>
      <w:r>
        <w:rPr>
          <w:rFonts w:ascii="仿宋" w:eastAsia="仿宋" w:hAnsi="仿宋" w:cs="仿宋" w:hint="eastAsia"/>
          <w:b/>
          <w:kern w:val="0"/>
          <w:sz w:val="36"/>
          <w:szCs w:val="36"/>
        </w:rPr>
        <w:lastRenderedPageBreak/>
        <w:t>法定代表人授权委托书</w:t>
      </w:r>
    </w:p>
    <w:p w14:paraId="51CA131F" w14:textId="77777777" w:rsidR="008415FC" w:rsidRDefault="008415FC">
      <w:pPr>
        <w:jc w:val="center"/>
        <w:rPr>
          <w:rFonts w:ascii="仿宋" w:eastAsia="仿宋" w:hAnsi="仿宋" w:cs="仿宋"/>
          <w:color w:val="000000"/>
          <w:szCs w:val="21"/>
        </w:rPr>
      </w:pPr>
    </w:p>
    <w:p w14:paraId="504C72FD" w14:textId="77777777" w:rsidR="008415FC" w:rsidRDefault="00D818A5">
      <w:pPr>
        <w:spacing w:line="360" w:lineRule="auto"/>
        <w:ind w:rightChars="283" w:right="594"/>
        <w:jc w:val="left"/>
        <w:rPr>
          <w:rFonts w:ascii="仿宋" w:eastAsia="仿宋" w:hAnsi="仿宋" w:cs="仿宋"/>
          <w:sz w:val="28"/>
          <w:szCs w:val="28"/>
        </w:rPr>
      </w:pPr>
      <w:r>
        <w:rPr>
          <w:rFonts w:ascii="仿宋" w:eastAsia="仿宋" w:hAnsi="仿宋" w:cs="仿宋" w:hint="eastAsia"/>
          <w:sz w:val="24"/>
        </w:rPr>
        <w:t xml:space="preserve"> </w:t>
      </w:r>
      <w:r>
        <w:rPr>
          <w:rFonts w:ascii="仿宋" w:eastAsia="仿宋" w:hAnsi="仿宋" w:cs="仿宋" w:hint="eastAsia"/>
          <w:sz w:val="28"/>
          <w:szCs w:val="28"/>
          <w:u w:val="single"/>
        </w:rPr>
        <w:t>（采购人名称）</w:t>
      </w:r>
      <w:r>
        <w:rPr>
          <w:rFonts w:ascii="仿宋" w:eastAsia="仿宋" w:hAnsi="仿宋" w:cs="仿宋" w:hint="eastAsia"/>
          <w:sz w:val="28"/>
          <w:szCs w:val="28"/>
        </w:rPr>
        <w:t>：</w:t>
      </w:r>
    </w:p>
    <w:p w14:paraId="1FE42EE0" w14:textId="77777777" w:rsidR="008415FC" w:rsidRDefault="00D818A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u w:val="single"/>
        </w:rPr>
        <w:t xml:space="preserve">         （供应商全称）</w:t>
      </w:r>
      <w:r>
        <w:rPr>
          <w:rFonts w:ascii="仿宋" w:eastAsia="仿宋" w:hAnsi="仿宋" w:cs="仿宋" w:hint="eastAsia"/>
          <w:sz w:val="28"/>
          <w:szCs w:val="28"/>
        </w:rPr>
        <w:t>法定代表人</w:t>
      </w:r>
      <w:r>
        <w:rPr>
          <w:rFonts w:ascii="仿宋" w:eastAsia="仿宋" w:hAnsi="仿宋" w:cs="仿宋" w:hint="eastAsia"/>
          <w:sz w:val="28"/>
          <w:szCs w:val="28"/>
          <w:u w:val="single"/>
        </w:rPr>
        <w:t xml:space="preserve">           </w:t>
      </w:r>
      <w:r>
        <w:rPr>
          <w:rFonts w:ascii="仿宋" w:eastAsia="仿宋" w:hAnsi="仿宋" w:cs="仿宋" w:hint="eastAsia"/>
          <w:sz w:val="28"/>
          <w:szCs w:val="28"/>
        </w:rPr>
        <w:t>授权</w:t>
      </w:r>
      <w:r>
        <w:rPr>
          <w:rFonts w:ascii="仿宋" w:eastAsia="仿宋" w:hAnsi="仿宋" w:cs="仿宋" w:hint="eastAsia"/>
          <w:sz w:val="28"/>
          <w:szCs w:val="28"/>
          <w:u w:val="single"/>
        </w:rPr>
        <w:t>（代表姓名）</w:t>
      </w:r>
      <w:r>
        <w:rPr>
          <w:rFonts w:ascii="仿宋" w:eastAsia="仿宋" w:hAnsi="仿宋" w:cs="仿宋" w:hint="eastAsia"/>
          <w:sz w:val="28"/>
          <w:szCs w:val="28"/>
        </w:rPr>
        <w:t>为全权代表法定代表人，参加贵方组织的</w:t>
      </w:r>
      <w:r>
        <w:rPr>
          <w:rFonts w:ascii="仿宋" w:eastAsia="仿宋" w:hAnsi="仿宋" w:cs="仿宋" w:hint="eastAsia"/>
          <w:sz w:val="28"/>
          <w:szCs w:val="28"/>
          <w:u w:val="single"/>
        </w:rPr>
        <w:t xml:space="preserve">                  标段（如有）   </w:t>
      </w:r>
      <w:proofErr w:type="gramStart"/>
      <w:r>
        <w:rPr>
          <w:rFonts w:ascii="仿宋" w:eastAsia="仿宋" w:hAnsi="仿宋" w:cs="仿宋" w:hint="eastAsia"/>
          <w:sz w:val="28"/>
          <w:szCs w:val="28"/>
        </w:rPr>
        <w:t>询</w:t>
      </w:r>
      <w:proofErr w:type="gramEnd"/>
      <w:r>
        <w:rPr>
          <w:rFonts w:ascii="仿宋" w:eastAsia="仿宋" w:hAnsi="仿宋" w:cs="仿宋" w:hint="eastAsia"/>
          <w:sz w:val="28"/>
          <w:szCs w:val="28"/>
        </w:rPr>
        <w:t>比价活动中的一切事宜。</w:t>
      </w:r>
    </w:p>
    <w:p w14:paraId="0FE70E7C" w14:textId="00FE17F1" w:rsidR="008415FC" w:rsidRDefault="00D818A5">
      <w:pPr>
        <w:spacing w:line="360" w:lineRule="auto"/>
        <w:rPr>
          <w:rFonts w:ascii="仿宋" w:eastAsia="仿宋" w:hAnsi="仿宋" w:cs="仿宋"/>
          <w:sz w:val="28"/>
          <w:szCs w:val="28"/>
        </w:rPr>
      </w:pPr>
      <w:r>
        <w:rPr>
          <w:rFonts w:ascii="仿宋" w:eastAsia="仿宋" w:hAnsi="仿宋" w:cs="仿宋" w:hint="eastAsia"/>
          <w:sz w:val="28"/>
          <w:szCs w:val="28"/>
        </w:rPr>
        <w:t>法定代表人授权委托书有效期_</w:t>
      </w:r>
      <w:r>
        <w:rPr>
          <w:rFonts w:ascii="仿宋" w:eastAsia="仿宋" w:hAnsi="仿宋" w:cs="仿宋" w:hint="eastAsia"/>
          <w:sz w:val="28"/>
          <w:szCs w:val="28"/>
          <w:u w:val="single"/>
        </w:rPr>
        <w:t>20</w:t>
      </w:r>
      <w:r>
        <w:rPr>
          <w:rFonts w:ascii="仿宋" w:eastAsia="仿宋" w:hAnsi="仿宋" w:cs="仿宋"/>
          <w:sz w:val="28"/>
          <w:szCs w:val="28"/>
          <w:u w:val="single"/>
        </w:rPr>
        <w:t>24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202</w:t>
      </w:r>
      <w:r>
        <w:rPr>
          <w:rFonts w:ascii="仿宋" w:eastAsia="仿宋" w:hAnsi="仿宋" w:cs="仿宋"/>
          <w:sz w:val="28"/>
          <w:szCs w:val="28"/>
          <w:u w:val="single"/>
        </w:rPr>
        <w:t>4</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14:paraId="2E236CFC" w14:textId="77777777" w:rsidR="008415FC" w:rsidRDefault="00D818A5">
      <w:pPr>
        <w:spacing w:line="360" w:lineRule="auto"/>
        <w:jc w:val="left"/>
        <w:rPr>
          <w:rFonts w:ascii="仿宋" w:eastAsia="仿宋" w:hAnsi="仿宋" w:cs="仿宋"/>
          <w:sz w:val="28"/>
          <w:szCs w:val="28"/>
        </w:rPr>
      </w:pPr>
      <w:r>
        <w:rPr>
          <w:rFonts w:ascii="仿宋" w:eastAsia="仿宋" w:hAnsi="仿宋" w:cs="仿宋" w:hint="eastAsia"/>
          <w:sz w:val="28"/>
          <w:szCs w:val="28"/>
        </w:rPr>
        <w:t>供应商全称（公章）：</w:t>
      </w:r>
    </w:p>
    <w:p w14:paraId="2018D365" w14:textId="77777777" w:rsidR="008415FC" w:rsidRDefault="00D818A5">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法定代表人（签字）： </w:t>
      </w:r>
    </w:p>
    <w:p w14:paraId="737286FB" w14:textId="77777777" w:rsidR="008415FC" w:rsidRDefault="00D818A5">
      <w:pPr>
        <w:spacing w:line="360" w:lineRule="auto"/>
        <w:jc w:val="left"/>
        <w:rPr>
          <w:rFonts w:ascii="仿宋" w:eastAsia="仿宋" w:hAnsi="仿宋" w:cs="仿宋"/>
          <w:sz w:val="28"/>
          <w:szCs w:val="28"/>
        </w:rPr>
      </w:pPr>
      <w:r>
        <w:rPr>
          <w:rFonts w:ascii="仿宋" w:eastAsia="仿宋" w:hAnsi="仿宋" w:cs="仿宋" w:hint="eastAsia"/>
          <w:sz w:val="28"/>
          <w:szCs w:val="28"/>
        </w:rPr>
        <w:t xml:space="preserve">授权委托人（签字）：  </w:t>
      </w:r>
    </w:p>
    <w:p w14:paraId="0BB13B5B" w14:textId="77777777" w:rsidR="008415FC" w:rsidRDefault="00D818A5">
      <w:pPr>
        <w:spacing w:line="360" w:lineRule="auto"/>
        <w:jc w:val="left"/>
        <w:rPr>
          <w:rFonts w:ascii="仿宋" w:eastAsia="仿宋" w:hAnsi="仿宋" w:cs="仿宋"/>
          <w:sz w:val="28"/>
          <w:szCs w:val="28"/>
        </w:rPr>
      </w:pPr>
      <w:r>
        <w:rPr>
          <w:rFonts w:ascii="仿宋" w:eastAsia="仿宋" w:hAnsi="仿宋" w:cs="仿宋" w:hint="eastAsia"/>
          <w:sz w:val="28"/>
          <w:szCs w:val="28"/>
        </w:rPr>
        <w:t>身份证号码：</w:t>
      </w:r>
    </w:p>
    <w:p w14:paraId="293EC264" w14:textId="77777777" w:rsidR="008415FC" w:rsidRDefault="00D818A5">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联系电话：</w:t>
      </w:r>
    </w:p>
    <w:p w14:paraId="67B42FDF" w14:textId="77777777" w:rsidR="008415FC" w:rsidRDefault="00D818A5">
      <w:pPr>
        <w:spacing w:line="360" w:lineRule="auto"/>
        <w:jc w:val="left"/>
        <w:rPr>
          <w:rFonts w:ascii="仿宋" w:eastAsia="仿宋" w:hAnsi="仿宋" w:cs="仿宋"/>
          <w:color w:val="000000"/>
          <w:sz w:val="28"/>
          <w:szCs w:val="28"/>
        </w:rPr>
      </w:pPr>
      <w:r>
        <w:rPr>
          <w:rFonts w:ascii="仿宋" w:eastAsia="仿宋" w:hAnsi="仿宋" w:cs="仿宋" w:hint="eastAsia"/>
          <w:color w:val="000000"/>
          <w:sz w:val="28"/>
          <w:szCs w:val="28"/>
        </w:rPr>
        <w:t xml:space="preserve">职      </w:t>
      </w:r>
      <w:proofErr w:type="gramStart"/>
      <w:r>
        <w:rPr>
          <w:rFonts w:ascii="仿宋" w:eastAsia="仿宋" w:hAnsi="仿宋" w:cs="仿宋" w:hint="eastAsia"/>
          <w:color w:val="000000"/>
          <w:sz w:val="28"/>
          <w:szCs w:val="28"/>
        </w:rPr>
        <w:t>务</w:t>
      </w:r>
      <w:proofErr w:type="gramEnd"/>
      <w:r>
        <w:rPr>
          <w:rFonts w:ascii="仿宋" w:eastAsia="仿宋" w:hAnsi="仿宋" w:cs="仿宋" w:hint="eastAsia"/>
          <w:color w:val="000000"/>
          <w:sz w:val="28"/>
          <w:szCs w:val="28"/>
        </w:rPr>
        <w:t>：</w:t>
      </w:r>
    </w:p>
    <w:p w14:paraId="069D6B09" w14:textId="441BC7C6" w:rsidR="008415FC" w:rsidRDefault="00D818A5">
      <w:pPr>
        <w:spacing w:line="360" w:lineRule="auto"/>
        <w:ind w:leftChars="405" w:left="850" w:firstLine="569"/>
        <w:rPr>
          <w:rFonts w:ascii="仿宋" w:eastAsia="仿宋" w:hAnsi="仿宋" w:cs="仿宋"/>
          <w:color w:val="000000"/>
          <w:sz w:val="28"/>
          <w:szCs w:val="28"/>
        </w:rPr>
      </w:pPr>
      <w:r>
        <w:rPr>
          <w:rFonts w:ascii="仿宋" w:eastAsia="仿宋" w:hAnsi="仿宋" w:cs="仿宋" w:hint="eastAsia"/>
          <w:color w:val="000000"/>
          <w:sz w:val="28"/>
          <w:szCs w:val="28"/>
        </w:rPr>
        <w:t xml:space="preserve">                                  202</w:t>
      </w:r>
      <w:r>
        <w:rPr>
          <w:rFonts w:ascii="仿宋" w:eastAsia="仿宋" w:hAnsi="仿宋" w:cs="仿宋"/>
          <w:color w:val="000000"/>
          <w:sz w:val="28"/>
          <w:szCs w:val="28"/>
        </w:rPr>
        <w:t>4</w:t>
      </w:r>
      <w:r>
        <w:rPr>
          <w:rFonts w:ascii="仿宋" w:eastAsia="仿宋" w:hAnsi="仿宋" w:cs="仿宋" w:hint="eastAsia"/>
          <w:color w:val="000000"/>
          <w:sz w:val="28"/>
          <w:szCs w:val="28"/>
        </w:rPr>
        <w:t xml:space="preserve">年  月  日    </w:t>
      </w:r>
    </w:p>
    <w:p w14:paraId="601FF6C2" w14:textId="77777777" w:rsidR="008415FC" w:rsidRDefault="00D818A5">
      <w:pPr>
        <w:ind w:firstLineChars="353" w:firstLine="992"/>
        <w:rPr>
          <w:rFonts w:ascii="仿宋" w:eastAsia="仿宋" w:hAnsi="仿宋" w:cs="仿宋"/>
          <w:b/>
          <w:bCs/>
          <w:color w:val="000000"/>
          <w:sz w:val="28"/>
          <w:szCs w:val="28"/>
        </w:rPr>
      </w:pPr>
      <w:r>
        <w:rPr>
          <w:rFonts w:ascii="仿宋" w:eastAsia="仿宋" w:hAnsi="仿宋" w:cs="仿宋" w:hint="eastAsia"/>
          <w:b/>
          <w:bCs/>
          <w:color w:val="000000"/>
          <w:sz w:val="28"/>
          <w:szCs w:val="28"/>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8415FC" w14:paraId="4E391C23" w14:textId="77777777" w:rsidTr="00D818A5">
        <w:trPr>
          <w:trHeight w:val="3534"/>
          <w:jc w:val="center"/>
        </w:trPr>
        <w:tc>
          <w:tcPr>
            <w:tcW w:w="4498" w:type="dxa"/>
          </w:tcPr>
          <w:p w14:paraId="454A5D0C" w14:textId="77777777" w:rsidR="008415FC" w:rsidRDefault="00D818A5">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法定代表人身份证复印件（正反面）</w:t>
            </w:r>
          </w:p>
        </w:tc>
        <w:tc>
          <w:tcPr>
            <w:tcW w:w="4253" w:type="dxa"/>
          </w:tcPr>
          <w:p w14:paraId="50E076C4" w14:textId="77777777" w:rsidR="008415FC" w:rsidRDefault="00D818A5">
            <w:pPr>
              <w:ind w:leftChars="61" w:left="128"/>
              <w:jc w:val="center"/>
              <w:rPr>
                <w:rFonts w:ascii="仿宋" w:eastAsia="仿宋" w:hAnsi="仿宋" w:cs="仿宋"/>
                <w:color w:val="000000"/>
                <w:sz w:val="28"/>
                <w:szCs w:val="28"/>
              </w:rPr>
            </w:pPr>
            <w:r>
              <w:rPr>
                <w:rFonts w:ascii="仿宋" w:eastAsia="仿宋" w:hAnsi="仿宋" w:cs="仿宋" w:hint="eastAsia"/>
                <w:color w:val="000000"/>
                <w:sz w:val="28"/>
                <w:szCs w:val="28"/>
              </w:rPr>
              <w:t>授权委托人身份证复印件（正反面）</w:t>
            </w:r>
          </w:p>
        </w:tc>
      </w:tr>
    </w:tbl>
    <w:p w14:paraId="7FF949DF" w14:textId="77777777" w:rsidR="008415FC" w:rsidRDefault="00D818A5">
      <w:pPr>
        <w:spacing w:line="360" w:lineRule="auto"/>
        <w:jc w:val="center"/>
        <w:rPr>
          <w:rFonts w:ascii="仿宋" w:eastAsia="仿宋" w:hAnsi="仿宋" w:cs="仿宋"/>
          <w:b/>
          <w:sz w:val="32"/>
          <w:szCs w:val="32"/>
        </w:rPr>
      </w:pPr>
      <w:r>
        <w:rPr>
          <w:rFonts w:ascii="仿宋" w:eastAsia="仿宋" w:hAnsi="仿宋" w:cs="仿宋" w:hint="eastAsia"/>
          <w:b/>
          <w:sz w:val="32"/>
          <w:szCs w:val="32"/>
        </w:rPr>
        <w:t>授权委托人</w:t>
      </w:r>
      <w:proofErr w:type="gramStart"/>
      <w:r>
        <w:rPr>
          <w:rFonts w:ascii="仿宋" w:eastAsia="仿宋" w:hAnsi="仿宋" w:cs="仿宋" w:hint="eastAsia"/>
          <w:b/>
          <w:sz w:val="32"/>
          <w:szCs w:val="32"/>
        </w:rPr>
        <w:t>社保证明</w:t>
      </w:r>
      <w:proofErr w:type="gramEnd"/>
      <w:r>
        <w:rPr>
          <w:rFonts w:ascii="仿宋" w:eastAsia="仿宋" w:hAnsi="仿宋" w:cs="仿宋" w:hint="eastAsia"/>
          <w:b/>
          <w:sz w:val="32"/>
          <w:szCs w:val="32"/>
        </w:rPr>
        <w:t>材料</w:t>
      </w:r>
    </w:p>
    <w:p w14:paraId="1993E414" w14:textId="77777777" w:rsidR="008415FC" w:rsidRDefault="00D818A5">
      <w:pPr>
        <w:jc w:val="left"/>
        <w:rPr>
          <w:rFonts w:ascii="仿宋" w:eastAsia="仿宋" w:hAnsi="仿宋" w:cs="仿宋"/>
          <w:sz w:val="28"/>
          <w:szCs w:val="28"/>
        </w:rPr>
      </w:pPr>
      <w:r>
        <w:rPr>
          <w:rFonts w:ascii="仿宋" w:eastAsia="仿宋" w:hAnsi="仿宋" w:cs="仿宋" w:hint="eastAsia"/>
          <w:i/>
          <w:color w:val="FF0000"/>
          <w:szCs w:val="21"/>
          <w:shd w:val="clear" w:color="auto" w:fill="FFFFFF"/>
        </w:rPr>
        <w:t>（要求：1、具备社保局出具的材料；2、具备本单位名称及授权委托人姓名，近一年）</w:t>
      </w:r>
    </w:p>
    <w:p w14:paraId="26D1A0A4" w14:textId="1E506F27" w:rsidR="008415FC" w:rsidRDefault="00D818A5">
      <w:pPr>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14:paraId="530C8DB7" w14:textId="77777777" w:rsidR="008415FC" w:rsidRDefault="00D818A5">
      <w:pPr>
        <w:jc w:val="center"/>
        <w:rPr>
          <w:rFonts w:ascii="仿宋" w:eastAsia="仿宋" w:hAnsi="仿宋" w:cs="仿宋"/>
          <w:b/>
          <w:kern w:val="0"/>
          <w:sz w:val="28"/>
          <w:szCs w:val="28"/>
        </w:rPr>
      </w:pPr>
      <w:r>
        <w:rPr>
          <w:rFonts w:ascii="仿宋" w:eastAsia="仿宋" w:hAnsi="仿宋" w:cs="仿宋" w:hint="eastAsia"/>
          <w:b/>
          <w:sz w:val="32"/>
          <w:szCs w:val="32"/>
        </w:rPr>
        <w:t>保密承诺书</w:t>
      </w:r>
    </w:p>
    <w:p w14:paraId="23A59307" w14:textId="77777777" w:rsidR="008415FC" w:rsidRDefault="00D818A5">
      <w:pPr>
        <w:widowControl/>
        <w:adjustRightInd w:val="0"/>
        <w:snapToGrid w:val="0"/>
        <w:spacing w:line="44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甲方：</w:t>
      </w:r>
    </w:p>
    <w:p w14:paraId="22063C73" w14:textId="77777777" w:rsidR="008415FC" w:rsidRDefault="00D818A5">
      <w:pPr>
        <w:widowControl/>
        <w:adjustRightInd w:val="0"/>
        <w:snapToGrid w:val="0"/>
        <w:spacing w:line="44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6449D780" w14:textId="77777777" w:rsidR="008415FC" w:rsidRDefault="008415FC">
      <w:pPr>
        <w:widowControl/>
        <w:adjustRightInd w:val="0"/>
        <w:snapToGrid w:val="0"/>
        <w:spacing w:line="440" w:lineRule="exact"/>
        <w:jc w:val="left"/>
        <w:textAlignment w:val="baseline"/>
        <w:rPr>
          <w:rFonts w:ascii="仿宋" w:eastAsia="仿宋" w:hAnsi="仿宋" w:cs="仿宋"/>
          <w:color w:val="000000"/>
          <w:kern w:val="0"/>
          <w:sz w:val="28"/>
          <w:szCs w:val="28"/>
        </w:rPr>
      </w:pPr>
    </w:p>
    <w:p w14:paraId="7FDD2D87" w14:textId="77777777" w:rsidR="008415FC" w:rsidRDefault="00D818A5">
      <w:pPr>
        <w:widowControl/>
        <w:adjustRightInd w:val="0"/>
        <w:snapToGrid w:val="0"/>
        <w:spacing w:line="44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632880B0" w14:textId="77777777" w:rsidR="008415FC" w:rsidRDefault="00D818A5">
      <w:pPr>
        <w:widowControl/>
        <w:adjustRightInd w:val="0"/>
        <w:snapToGrid w:val="0"/>
        <w:spacing w:line="440" w:lineRule="exact"/>
        <w:jc w:val="lef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地址：</w:t>
      </w:r>
    </w:p>
    <w:p w14:paraId="23DDC877" w14:textId="77777777" w:rsidR="008415FC" w:rsidRDefault="008415FC">
      <w:pPr>
        <w:widowControl/>
        <w:adjustRightInd w:val="0"/>
        <w:snapToGrid w:val="0"/>
        <w:spacing w:line="440" w:lineRule="exact"/>
        <w:jc w:val="left"/>
        <w:textAlignment w:val="baseline"/>
        <w:rPr>
          <w:rFonts w:ascii="仿宋" w:eastAsia="仿宋" w:hAnsi="仿宋" w:cs="仿宋"/>
          <w:color w:val="000000"/>
          <w:kern w:val="0"/>
          <w:sz w:val="28"/>
          <w:szCs w:val="28"/>
        </w:rPr>
      </w:pPr>
    </w:p>
    <w:p w14:paraId="0E603F9F" w14:textId="77777777" w:rsidR="008415FC" w:rsidRDefault="00D818A5">
      <w:pPr>
        <w:widowControl/>
        <w:adjustRightInd w:val="0"/>
        <w:snapToGrid w:val="0"/>
        <w:spacing w:line="4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甲乙双方就</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书进行保证。</w:t>
      </w:r>
    </w:p>
    <w:p w14:paraId="1D7567B1" w14:textId="77777777" w:rsidR="008415FC" w:rsidRDefault="00D818A5">
      <w:pPr>
        <w:widowControl/>
        <w:adjustRightInd w:val="0"/>
        <w:snapToGrid w:val="0"/>
        <w:spacing w:beforeLines="50" w:before="156" w:afterLines="50" w:after="156" w:line="44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一、定义</w:t>
      </w:r>
    </w:p>
    <w:p w14:paraId="3C17BC3B" w14:textId="77777777" w:rsidR="008415FC" w:rsidRDefault="00D818A5">
      <w:pPr>
        <w:widowControl/>
        <w:adjustRightInd w:val="0"/>
        <w:snapToGrid w:val="0"/>
        <w:spacing w:line="4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“机密信息”是指甲方的任何信息，主要为项目解决方案、流程方案、产品核心文档、数据库字典、</w:t>
      </w:r>
      <w:proofErr w:type="gramStart"/>
      <w:r>
        <w:rPr>
          <w:rFonts w:ascii="仿宋" w:eastAsia="仿宋" w:hAnsi="仿宋" w:cs="仿宋" w:hint="eastAsia"/>
          <w:color w:val="000000"/>
          <w:kern w:val="0"/>
          <w:sz w:val="28"/>
          <w:szCs w:val="28"/>
        </w:rPr>
        <w:t>帐套文件</w:t>
      </w:r>
      <w:proofErr w:type="gramEnd"/>
      <w:r>
        <w:rPr>
          <w:rFonts w:ascii="仿宋" w:eastAsia="仿宋" w:hAnsi="仿宋" w:cs="仿宋" w:hint="eastAsia"/>
          <w:color w:val="000000"/>
          <w:kern w:val="0"/>
          <w:sz w:val="28"/>
          <w:szCs w:val="28"/>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59CEF7C" w14:textId="77777777" w:rsidR="008415FC" w:rsidRDefault="00D818A5">
      <w:pPr>
        <w:widowControl/>
        <w:adjustRightInd w:val="0"/>
        <w:snapToGrid w:val="0"/>
        <w:spacing w:line="4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（一）由乙方以书面文件证明：该等信息已于披露之前已由乙方所持有；</w:t>
      </w:r>
    </w:p>
    <w:p w14:paraId="209C4FE6" w14:textId="77777777" w:rsidR="008415FC" w:rsidRDefault="00D818A5">
      <w:pPr>
        <w:widowControl/>
        <w:adjustRightInd w:val="0"/>
        <w:snapToGrid w:val="0"/>
        <w:spacing w:line="4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（二）已公开发表或非因乙方作为或不作为的原因，已向公众披露；</w:t>
      </w:r>
    </w:p>
    <w:p w14:paraId="27B1FB1B" w14:textId="77777777" w:rsidR="008415FC" w:rsidRDefault="00D818A5">
      <w:pPr>
        <w:widowControl/>
        <w:adjustRightInd w:val="0"/>
        <w:snapToGrid w:val="0"/>
        <w:spacing w:line="4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（三）已由甲方书面同意乙方公开；</w:t>
      </w:r>
    </w:p>
    <w:p w14:paraId="71FAF866" w14:textId="77777777" w:rsidR="008415FC" w:rsidRDefault="00D818A5">
      <w:pPr>
        <w:widowControl/>
        <w:adjustRightInd w:val="0"/>
        <w:snapToGrid w:val="0"/>
        <w:spacing w:line="4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（四）由乙方在未使用该等机密信息的情形下独立开发；</w:t>
      </w:r>
    </w:p>
    <w:p w14:paraId="441846BC" w14:textId="77777777" w:rsidR="008415FC" w:rsidRDefault="00D818A5">
      <w:pPr>
        <w:widowControl/>
        <w:adjustRightInd w:val="0"/>
        <w:snapToGrid w:val="0"/>
        <w:spacing w:line="4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（五）乙方从第三方处合法、正当地取得，且该第三方对该等机密信息不承担保密义务。</w:t>
      </w:r>
    </w:p>
    <w:p w14:paraId="725E6080" w14:textId="77777777" w:rsidR="008415FC" w:rsidRDefault="00D818A5">
      <w:pPr>
        <w:widowControl/>
        <w:adjustRightInd w:val="0"/>
        <w:snapToGrid w:val="0"/>
        <w:spacing w:beforeLines="50" w:before="156" w:afterLines="50" w:after="156" w:line="44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二、保密</w:t>
      </w:r>
    </w:p>
    <w:p w14:paraId="29A91646" w14:textId="77777777" w:rsidR="008415FC" w:rsidRDefault="00D818A5">
      <w:pPr>
        <w:pStyle w:val="3"/>
        <w:spacing w:line="440" w:lineRule="exact"/>
        <w:ind w:left="0" w:firstLineChars="200" w:firstLine="560"/>
        <w:rPr>
          <w:rFonts w:ascii="仿宋" w:eastAsia="仿宋" w:hAnsi="仿宋" w:cs="仿宋"/>
          <w:sz w:val="28"/>
          <w:szCs w:val="28"/>
        </w:rPr>
      </w:pPr>
      <w:r>
        <w:rPr>
          <w:rFonts w:ascii="仿宋" w:eastAsia="仿宋" w:hAnsi="仿宋" w:cs="仿宋" w:hint="eastAsia"/>
          <w:color w:val="000000"/>
          <w:kern w:val="0"/>
          <w:sz w:val="28"/>
          <w:szCs w:val="28"/>
        </w:rPr>
        <w:t>乙方同意仅能根据</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书的目的使用甲方披露的机密信息。除</w:t>
      </w:r>
      <w:r>
        <w:rPr>
          <w:rFonts w:ascii="仿宋" w:eastAsia="仿宋" w:hAnsi="仿宋" w:cs="仿宋" w:hint="eastAsia"/>
          <w:color w:val="000000"/>
          <w:kern w:val="0"/>
          <w:sz w:val="28"/>
          <w:szCs w:val="28"/>
        </w:rPr>
        <w:lastRenderedPageBreak/>
        <w:t>由乙方书面委派执行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28"/>
          <w:szCs w:val="28"/>
        </w:rPr>
        <w:t xml:space="preserve">  </w:t>
      </w:r>
    </w:p>
    <w:p w14:paraId="56C83400" w14:textId="77777777" w:rsidR="008415FC" w:rsidRDefault="00D818A5">
      <w:pPr>
        <w:widowControl/>
        <w:adjustRightInd w:val="0"/>
        <w:snapToGrid w:val="0"/>
        <w:spacing w:beforeLines="50" w:before="156" w:afterLines="50" w:after="156" w:line="44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三、公开</w:t>
      </w:r>
    </w:p>
    <w:p w14:paraId="597FC328" w14:textId="77777777" w:rsidR="008415FC" w:rsidRDefault="00D818A5">
      <w:pPr>
        <w:pStyle w:val="3"/>
        <w:spacing w:line="440" w:lineRule="exact"/>
        <w:ind w:leftChars="114" w:left="239" w:firstLineChars="150" w:firstLine="420"/>
        <w:rPr>
          <w:rFonts w:ascii="仿宋" w:eastAsia="仿宋" w:hAnsi="仿宋" w:cs="仿宋"/>
          <w:sz w:val="28"/>
          <w:szCs w:val="28"/>
        </w:rPr>
      </w:pPr>
      <w:r>
        <w:rPr>
          <w:rFonts w:ascii="仿宋" w:eastAsia="仿宋" w:hAnsi="仿宋" w:cs="仿宋" w:hint="eastAsia"/>
          <w:color w:val="000000"/>
          <w:kern w:val="0"/>
          <w:sz w:val="28"/>
          <w:szCs w:val="28"/>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书及其相关内容，</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书第4条“强制性披露”条款所述情形除外。</w:t>
      </w:r>
      <w:r>
        <w:rPr>
          <w:rFonts w:ascii="仿宋" w:eastAsia="仿宋" w:hAnsi="仿宋" w:cs="仿宋" w:hint="eastAsia"/>
          <w:sz w:val="28"/>
          <w:szCs w:val="28"/>
        </w:rPr>
        <w:t xml:space="preserve">                                                                                                                                                               </w:t>
      </w:r>
    </w:p>
    <w:p w14:paraId="156EC999" w14:textId="77777777" w:rsidR="008415FC" w:rsidRDefault="00D818A5">
      <w:pPr>
        <w:widowControl/>
        <w:adjustRightInd w:val="0"/>
        <w:snapToGrid w:val="0"/>
        <w:spacing w:beforeLines="50" w:before="156" w:afterLines="50" w:after="156" w:line="44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四、强制性披露</w:t>
      </w:r>
    </w:p>
    <w:p w14:paraId="5638B3EB" w14:textId="77777777" w:rsidR="008415FC" w:rsidRDefault="00D818A5">
      <w:pPr>
        <w:spacing w:line="440" w:lineRule="exact"/>
        <w:ind w:firstLineChars="227" w:firstLine="636"/>
        <w:rPr>
          <w:rFonts w:ascii="仿宋" w:eastAsia="仿宋" w:hAnsi="仿宋" w:cs="仿宋"/>
          <w:color w:val="000000"/>
          <w:kern w:val="0"/>
          <w:sz w:val="28"/>
          <w:szCs w:val="28"/>
        </w:rPr>
      </w:pPr>
      <w:r>
        <w:rPr>
          <w:rFonts w:ascii="仿宋" w:eastAsia="仿宋" w:hAnsi="仿宋" w:cs="仿宋" w:hint="eastAsia"/>
          <w:color w:val="000000"/>
          <w:kern w:val="0"/>
          <w:sz w:val="28"/>
          <w:szCs w:val="28"/>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85B2732" w14:textId="77777777" w:rsidR="008415FC" w:rsidRDefault="00D818A5">
      <w:pPr>
        <w:widowControl/>
        <w:adjustRightInd w:val="0"/>
        <w:snapToGrid w:val="0"/>
        <w:spacing w:beforeLines="50" w:before="156" w:afterLines="50" w:after="156" w:line="44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五、返还资料</w:t>
      </w:r>
    </w:p>
    <w:p w14:paraId="3BFB876D" w14:textId="77777777" w:rsidR="008415FC" w:rsidRDefault="00D818A5">
      <w:pPr>
        <w:pStyle w:val="a4"/>
        <w:spacing w:line="44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书条款要求持有或根据甲方的要求自行销毁该等机密信息。</w:t>
      </w:r>
    </w:p>
    <w:p w14:paraId="3B872768" w14:textId="77777777" w:rsidR="008415FC" w:rsidRDefault="00D818A5">
      <w:pPr>
        <w:widowControl/>
        <w:adjustRightInd w:val="0"/>
        <w:snapToGrid w:val="0"/>
        <w:spacing w:beforeLines="50" w:before="156" w:afterLines="50" w:after="156" w:line="44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lastRenderedPageBreak/>
        <w:t>六、非授权许可</w:t>
      </w:r>
    </w:p>
    <w:p w14:paraId="4AFF8D35" w14:textId="77777777" w:rsidR="008415FC" w:rsidRDefault="00D818A5">
      <w:pPr>
        <w:spacing w:line="4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除为查阅或使用机密信息以达成</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书目的之权利外，</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书中甲方未将专利权、版权、商业秘密或其他知识产权项下权利转让给乙方，同时也未将甲方的机密信息内所含或所属的权利转让给乙方。</w:t>
      </w:r>
    </w:p>
    <w:p w14:paraId="48D90E95" w14:textId="77777777" w:rsidR="008415FC" w:rsidRDefault="00D818A5">
      <w:pPr>
        <w:widowControl/>
        <w:adjustRightInd w:val="0"/>
        <w:snapToGrid w:val="0"/>
        <w:spacing w:beforeLines="50" w:before="156" w:afterLines="50" w:after="156" w:line="44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七、义务限定</w:t>
      </w:r>
    </w:p>
    <w:p w14:paraId="4A114C49" w14:textId="77777777" w:rsidR="008415FC" w:rsidRDefault="00D818A5">
      <w:pPr>
        <w:spacing w:line="440" w:lineRule="exact"/>
        <w:ind w:left="1"/>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color w:val="000000"/>
          <w:kern w:val="0"/>
          <w:sz w:val="28"/>
          <w:szCs w:val="28"/>
        </w:rPr>
        <w:t xml:space="preserve"> </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书不得被视作或解释为甲方有义务向乙方提供任何信息、与乙方进行商业交易或签订任何最终协议，除非甲方决定向乙方提供信息或与其签订与交易有关的最终协议。</w:t>
      </w:r>
    </w:p>
    <w:p w14:paraId="14A8646A" w14:textId="77777777" w:rsidR="008415FC" w:rsidRDefault="00D818A5">
      <w:pPr>
        <w:widowControl/>
        <w:adjustRightInd w:val="0"/>
        <w:snapToGrid w:val="0"/>
        <w:spacing w:beforeLines="50" w:before="156" w:afterLines="50" w:after="156" w:line="44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八、信息准确性</w:t>
      </w:r>
    </w:p>
    <w:p w14:paraId="1B20EC75" w14:textId="77777777" w:rsidR="008415FC" w:rsidRDefault="00D818A5">
      <w:pPr>
        <w:spacing w:line="440" w:lineRule="exact"/>
        <w:ind w:leftChars="-266" w:left="1" w:hangingChars="200" w:hanging="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color w:val="000000"/>
          <w:kern w:val="0"/>
          <w:sz w:val="28"/>
          <w:szCs w:val="28"/>
        </w:rPr>
        <w:t>甲方、甲方的子公司及分公司并未就其向乙方披露的任何机密信息的准确性、可靠性及完整性</w:t>
      </w:r>
      <w:proofErr w:type="gramStart"/>
      <w:r>
        <w:rPr>
          <w:rFonts w:ascii="仿宋" w:eastAsia="仿宋" w:hAnsi="仿宋" w:cs="仿宋" w:hint="eastAsia"/>
          <w:color w:val="000000"/>
          <w:kern w:val="0"/>
          <w:sz w:val="28"/>
          <w:szCs w:val="28"/>
        </w:rPr>
        <w:t>作出</w:t>
      </w:r>
      <w:proofErr w:type="gramEnd"/>
      <w:r>
        <w:rPr>
          <w:rFonts w:ascii="仿宋" w:eastAsia="仿宋" w:hAnsi="仿宋" w:cs="仿宋" w:hint="eastAsia"/>
          <w:color w:val="000000"/>
          <w:kern w:val="0"/>
          <w:sz w:val="28"/>
          <w:szCs w:val="28"/>
        </w:rPr>
        <w:t>明示或暗示的声明或保证，且对乙方、其代表人员或其他使用该等机密信息的人员不承担任何责任。</w:t>
      </w:r>
    </w:p>
    <w:p w14:paraId="591C15F3" w14:textId="77777777" w:rsidR="008415FC" w:rsidRDefault="00D818A5">
      <w:pPr>
        <w:widowControl/>
        <w:adjustRightInd w:val="0"/>
        <w:snapToGrid w:val="0"/>
        <w:spacing w:beforeLines="50" w:before="156" w:afterLines="50" w:after="156" w:line="440" w:lineRule="exact"/>
        <w:textAlignment w:val="baseline"/>
        <w:rPr>
          <w:rFonts w:ascii="仿宋" w:eastAsia="仿宋" w:hAnsi="仿宋" w:cs="仿宋"/>
          <w:b/>
          <w:color w:val="000000"/>
          <w:kern w:val="0"/>
          <w:sz w:val="28"/>
          <w:szCs w:val="28"/>
        </w:rPr>
      </w:pPr>
      <w:r>
        <w:rPr>
          <w:rFonts w:ascii="仿宋" w:eastAsia="仿宋" w:hAnsi="仿宋" w:cs="仿宋" w:hint="eastAsia"/>
          <w:b/>
          <w:color w:val="000000"/>
          <w:kern w:val="0"/>
          <w:sz w:val="28"/>
          <w:szCs w:val="28"/>
        </w:rPr>
        <w:t>九、期限</w:t>
      </w:r>
    </w:p>
    <w:p w14:paraId="2582F621" w14:textId="77777777" w:rsidR="008415FC" w:rsidRDefault="00D818A5">
      <w:pPr>
        <w:pStyle w:val="a4"/>
        <w:spacing w:line="440" w:lineRule="exact"/>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书中乙方之保密义务应自乙方收到机密信息之日起</w:t>
      </w:r>
      <w:r>
        <w:rPr>
          <w:rFonts w:ascii="仿宋" w:eastAsia="仿宋" w:hAnsi="仿宋" w:cs="仿宋" w:hint="eastAsia"/>
          <w:color w:val="000000"/>
          <w:kern w:val="0"/>
          <w:sz w:val="28"/>
          <w:szCs w:val="28"/>
          <w:u w:val="single"/>
        </w:rPr>
        <w:t xml:space="preserve">    </w:t>
      </w:r>
      <w:r>
        <w:rPr>
          <w:rFonts w:ascii="仿宋" w:eastAsia="仿宋" w:hAnsi="仿宋" w:cs="仿宋" w:hint="eastAsia"/>
          <w:color w:val="000000"/>
          <w:kern w:val="0"/>
          <w:sz w:val="28"/>
          <w:szCs w:val="28"/>
        </w:rPr>
        <w:t>年内持续有效，且不因承诺书目的之达成而终止。</w:t>
      </w:r>
    </w:p>
    <w:p w14:paraId="2C290437" w14:textId="77777777" w:rsidR="008415FC" w:rsidRDefault="00D818A5">
      <w:pPr>
        <w:pStyle w:val="a4"/>
        <w:spacing w:line="440" w:lineRule="exact"/>
        <w:rPr>
          <w:rFonts w:ascii="仿宋" w:eastAsia="仿宋" w:hAnsi="仿宋" w:cs="仿宋"/>
          <w:color w:val="000000"/>
          <w:kern w:val="0"/>
          <w:sz w:val="28"/>
          <w:szCs w:val="28"/>
        </w:rPr>
      </w:pPr>
      <w:r>
        <w:rPr>
          <w:rFonts w:ascii="仿宋" w:eastAsia="仿宋" w:hAnsi="仿宋" w:cs="仿宋" w:hint="eastAsia"/>
          <w:color w:val="000000"/>
          <w:kern w:val="0"/>
          <w:sz w:val="28"/>
          <w:szCs w:val="28"/>
        </w:rPr>
        <w:t>（</w:t>
      </w:r>
      <w:r>
        <w:rPr>
          <w:rFonts w:ascii="仿宋" w:eastAsia="仿宋" w:hAnsi="仿宋" w:cs="仿宋" w:hint="eastAsia"/>
          <w:color w:val="FF0000"/>
          <w:kern w:val="0"/>
          <w:sz w:val="28"/>
          <w:szCs w:val="28"/>
        </w:rPr>
        <w:t>说明：保密期限</w:t>
      </w:r>
      <w:proofErr w:type="gramStart"/>
      <w:r>
        <w:rPr>
          <w:rFonts w:ascii="仿宋" w:eastAsia="仿宋" w:hAnsi="仿宋" w:cs="仿宋" w:hint="eastAsia"/>
          <w:color w:val="FF0000"/>
          <w:kern w:val="0"/>
          <w:sz w:val="28"/>
          <w:szCs w:val="28"/>
        </w:rPr>
        <w:t>请业务</w:t>
      </w:r>
      <w:proofErr w:type="gramEnd"/>
      <w:r>
        <w:rPr>
          <w:rFonts w:ascii="仿宋" w:eastAsia="仿宋" w:hAnsi="仿宋" w:cs="仿宋" w:hint="eastAsia"/>
          <w:color w:val="FF0000"/>
          <w:kern w:val="0"/>
          <w:sz w:val="28"/>
          <w:szCs w:val="28"/>
        </w:rPr>
        <w:t>按照实际需求进行约定，建议最低期限不得低于五年。</w:t>
      </w:r>
      <w:r>
        <w:rPr>
          <w:rFonts w:ascii="仿宋" w:eastAsia="仿宋" w:hAnsi="仿宋" w:cs="仿宋" w:hint="eastAsia"/>
          <w:color w:val="000000"/>
          <w:kern w:val="0"/>
          <w:sz w:val="28"/>
          <w:szCs w:val="28"/>
        </w:rPr>
        <w:t>）</w:t>
      </w:r>
    </w:p>
    <w:p w14:paraId="3C937C9C" w14:textId="77777777" w:rsidR="008415FC" w:rsidRDefault="00D818A5">
      <w:pPr>
        <w:pStyle w:val="a0"/>
        <w:spacing w:beforeLines="50" w:before="156" w:afterLines="50" w:after="156" w:line="44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十、补充条款</w:t>
      </w:r>
    </w:p>
    <w:p w14:paraId="01204338" w14:textId="77777777" w:rsidR="008415FC" w:rsidRDefault="00D818A5">
      <w:pPr>
        <w:pStyle w:val="a0"/>
        <w:spacing w:after="0" w:line="44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（一）合</w:t>
      </w:r>
      <w:proofErr w:type="gramStart"/>
      <w:r>
        <w:rPr>
          <w:rFonts w:ascii="仿宋" w:eastAsia="仿宋" w:hAnsi="仿宋" w:cs="仿宋" w:hint="eastAsia"/>
          <w:b/>
          <w:color w:val="000000"/>
          <w:sz w:val="28"/>
          <w:szCs w:val="28"/>
        </w:rPr>
        <w:t>规</w:t>
      </w:r>
      <w:proofErr w:type="gramEnd"/>
      <w:r>
        <w:rPr>
          <w:rFonts w:ascii="仿宋" w:eastAsia="仿宋" w:hAnsi="仿宋" w:cs="仿宋" w:hint="eastAsia"/>
          <w:b/>
          <w:color w:val="000000"/>
          <w:sz w:val="28"/>
          <w:szCs w:val="28"/>
        </w:rPr>
        <w:t>条款</w:t>
      </w:r>
    </w:p>
    <w:p w14:paraId="4DBF66F4" w14:textId="77777777" w:rsidR="008415FC" w:rsidRDefault="00D818A5">
      <w:pPr>
        <w:pStyle w:val="a0"/>
        <w:spacing w:after="0" w:line="44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1、资质合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42DD6D8B" w14:textId="77777777" w:rsidR="008415FC" w:rsidRDefault="00D818A5">
      <w:pPr>
        <w:pStyle w:val="a0"/>
        <w:spacing w:after="0" w:line="44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lastRenderedPageBreak/>
        <w:t>2、履约行为合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承诺：乙方承诺具有履行</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书约定的能力，且履行行为符合现行法律法规等规范性文件的要求。</w:t>
      </w:r>
    </w:p>
    <w:p w14:paraId="43C036B3" w14:textId="77777777" w:rsidR="008415FC" w:rsidRDefault="00D818A5">
      <w:pPr>
        <w:pStyle w:val="a0"/>
        <w:spacing w:after="0" w:line="44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3、遵守商业伙伴合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3FFF5CA0" w14:textId="77777777" w:rsidR="008415FC" w:rsidRDefault="00D818A5">
      <w:pPr>
        <w:pStyle w:val="a0"/>
        <w:spacing w:after="0" w:line="44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4、合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检查：乙方应积极配合甲方的合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检查，理解并接受甲方对乙方的合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管理要求，同意配合</w:t>
      </w:r>
      <w:proofErr w:type="gramStart"/>
      <w:r>
        <w:rPr>
          <w:rFonts w:ascii="仿宋" w:eastAsia="仿宋" w:hAnsi="仿宋" w:cs="仿宋" w:hint="eastAsia"/>
          <w:color w:val="000000"/>
          <w:sz w:val="28"/>
          <w:szCs w:val="28"/>
        </w:rPr>
        <w:t>合规</w:t>
      </w:r>
      <w:proofErr w:type="gramEnd"/>
      <w:r>
        <w:rPr>
          <w:rFonts w:ascii="仿宋" w:eastAsia="仿宋" w:hAnsi="仿宋" w:cs="仿宋" w:hint="eastAsia"/>
          <w:color w:val="000000"/>
          <w:sz w:val="28"/>
          <w:szCs w:val="28"/>
        </w:rPr>
        <w:t>检查，并不得隐瞒任何可能对甲方利益造成影响的信息。</w:t>
      </w:r>
    </w:p>
    <w:p w14:paraId="429139AC" w14:textId="77777777" w:rsidR="008415FC" w:rsidRDefault="00D818A5">
      <w:pPr>
        <w:pStyle w:val="a0"/>
        <w:spacing w:after="0" w:line="44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5、劳动用工:</w:t>
      </w:r>
      <w:r>
        <w:rPr>
          <w:rFonts w:ascii="仿宋" w:eastAsia="仿宋" w:hAnsi="仿宋" w:cs="仿宋" w:hint="eastAsia"/>
          <w:sz w:val="28"/>
          <w:szCs w:val="28"/>
        </w:rPr>
        <w:t xml:space="preserve"> </w:t>
      </w:r>
      <w:r>
        <w:rPr>
          <w:rFonts w:ascii="仿宋" w:eastAsia="仿宋" w:hAnsi="仿宋" w:cs="仿宋" w:hint="eastAsia"/>
          <w:color w:val="000000"/>
          <w:sz w:val="28"/>
          <w:szCs w:val="28"/>
        </w:rPr>
        <w:t>乙方承诺不雇佣、使用童工，保障其员工的劳动合法权益，不纵容、支持、实施歧视、威胁员工的行为或发布相关言论。</w:t>
      </w:r>
    </w:p>
    <w:p w14:paraId="585E4344" w14:textId="77777777" w:rsidR="008415FC" w:rsidRDefault="00D818A5">
      <w:pPr>
        <w:pStyle w:val="a0"/>
        <w:spacing w:after="0" w:line="44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334761FE" w14:textId="77777777" w:rsidR="008415FC" w:rsidRDefault="00D818A5">
      <w:pPr>
        <w:pStyle w:val="a0"/>
        <w:spacing w:after="0" w:line="44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7、严格约束</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及其代理人：乙方承诺严格遵守合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承诺条款，若</w:t>
      </w:r>
      <w:proofErr w:type="gramStart"/>
      <w:r>
        <w:rPr>
          <w:rFonts w:ascii="仿宋" w:eastAsia="仿宋" w:hAnsi="仿宋" w:cs="仿宋" w:hint="eastAsia"/>
          <w:color w:val="000000"/>
          <w:sz w:val="28"/>
          <w:szCs w:val="28"/>
        </w:rPr>
        <w:t>乙方员工</w:t>
      </w:r>
      <w:proofErr w:type="gramEnd"/>
      <w:r>
        <w:rPr>
          <w:rFonts w:ascii="仿宋" w:eastAsia="仿宋" w:hAnsi="仿宋" w:cs="仿宋" w:hint="eastAsia"/>
          <w:color w:val="000000"/>
          <w:sz w:val="28"/>
          <w:szCs w:val="28"/>
        </w:rPr>
        <w:t>及乙方的代理人或代理机构违反相关承诺即视为乙方违反。</w:t>
      </w:r>
    </w:p>
    <w:p w14:paraId="54872264" w14:textId="77777777" w:rsidR="008415FC" w:rsidRDefault="00D818A5">
      <w:pPr>
        <w:pStyle w:val="a0"/>
        <w:spacing w:after="0" w:line="44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F3F3D5A" w14:textId="77777777" w:rsidR="008415FC" w:rsidRDefault="00D818A5">
      <w:pPr>
        <w:pStyle w:val="a0"/>
        <w:spacing w:after="0" w:line="44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w:t>
      </w:r>
      <w:r>
        <w:rPr>
          <w:rFonts w:ascii="仿宋" w:eastAsia="仿宋" w:hAnsi="仿宋" w:cs="仿宋" w:hint="eastAsia"/>
          <w:color w:val="000000"/>
          <w:sz w:val="28"/>
          <w:szCs w:val="28"/>
        </w:rPr>
        <w:lastRenderedPageBreak/>
        <w:t>但不限于提供贵重物品、高价值文化礼品、旅游、考察、高规格接待等。</w:t>
      </w:r>
    </w:p>
    <w:p w14:paraId="18219C89" w14:textId="77777777" w:rsidR="008415FC" w:rsidRDefault="00D818A5">
      <w:pPr>
        <w:pStyle w:val="a0"/>
        <w:spacing w:after="0" w:line="44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10、责任承担：如果乙方违反前述合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承诺条款，甲方有权要求乙方承担因此而给甲方造成的全部损失。</w:t>
      </w:r>
    </w:p>
    <w:p w14:paraId="5C7EEA64" w14:textId="77777777" w:rsidR="008415FC" w:rsidRDefault="00D818A5">
      <w:pPr>
        <w:pStyle w:val="a0"/>
        <w:spacing w:after="0" w:line="440" w:lineRule="exact"/>
        <w:ind w:firstLine="560"/>
        <w:rPr>
          <w:rFonts w:ascii="仿宋" w:eastAsia="仿宋" w:hAnsi="仿宋" w:cs="仿宋"/>
          <w:color w:val="000000"/>
          <w:sz w:val="28"/>
          <w:szCs w:val="28"/>
        </w:rPr>
      </w:pPr>
      <w:r>
        <w:rPr>
          <w:rFonts w:ascii="仿宋" w:eastAsia="仿宋" w:hAnsi="仿宋" w:cs="仿宋" w:hint="eastAsia"/>
          <w:color w:val="000000"/>
          <w:sz w:val="28"/>
          <w:szCs w:val="28"/>
        </w:rPr>
        <w:t>12、适用原则：</w:t>
      </w: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书中合</w:t>
      </w:r>
      <w:proofErr w:type="gramStart"/>
      <w:r>
        <w:rPr>
          <w:rFonts w:ascii="仿宋" w:eastAsia="仿宋" w:hAnsi="仿宋" w:cs="仿宋" w:hint="eastAsia"/>
          <w:color w:val="000000"/>
          <w:sz w:val="28"/>
          <w:szCs w:val="28"/>
        </w:rPr>
        <w:t>规</w:t>
      </w:r>
      <w:proofErr w:type="gramEnd"/>
      <w:r>
        <w:rPr>
          <w:rFonts w:ascii="仿宋" w:eastAsia="仿宋" w:hAnsi="仿宋" w:cs="仿宋" w:hint="eastAsia"/>
          <w:color w:val="000000"/>
          <w:sz w:val="28"/>
          <w:szCs w:val="28"/>
        </w:rPr>
        <w:t>条款对乙方的要求与承诺书中其他条款不一致的，以对乙方要求更高的条款为准。</w:t>
      </w:r>
    </w:p>
    <w:p w14:paraId="0BF2E821" w14:textId="77777777" w:rsidR="008415FC" w:rsidRDefault="00D818A5">
      <w:pPr>
        <w:pStyle w:val="a0"/>
        <w:spacing w:after="0" w:line="44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（二）环境保护</w:t>
      </w:r>
    </w:p>
    <w:p w14:paraId="00BFFFC0" w14:textId="77777777" w:rsidR="008415FC" w:rsidRDefault="00D818A5">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C32058" w14:textId="77777777" w:rsidR="008415FC" w:rsidRDefault="00D818A5">
      <w:pPr>
        <w:spacing w:line="440" w:lineRule="exact"/>
        <w:ind w:firstLineChars="200" w:firstLine="562"/>
        <w:rPr>
          <w:rFonts w:ascii="仿宋" w:eastAsia="仿宋" w:hAnsi="仿宋" w:cs="仿宋"/>
          <w:b/>
          <w:sz w:val="28"/>
          <w:szCs w:val="28"/>
        </w:rPr>
      </w:pPr>
      <w:r>
        <w:rPr>
          <w:rFonts w:ascii="仿宋" w:eastAsia="仿宋" w:hAnsi="仿宋" w:cs="仿宋" w:hint="eastAsia"/>
          <w:b/>
          <w:sz w:val="28"/>
          <w:szCs w:val="28"/>
        </w:rPr>
        <w:t>（三）附件法律效力条款</w:t>
      </w:r>
    </w:p>
    <w:p w14:paraId="38BCC7A2" w14:textId="77777777" w:rsidR="008415FC" w:rsidRDefault="00D818A5">
      <w:pPr>
        <w:widowControl/>
        <w:adjustRightInd w:val="0"/>
        <w:snapToGrid w:val="0"/>
        <w:spacing w:line="440" w:lineRule="exact"/>
        <w:ind w:firstLineChars="200" w:firstLine="560"/>
        <w:textAlignment w:val="baseline"/>
        <w:rPr>
          <w:rFonts w:ascii="仿宋" w:eastAsia="仿宋" w:hAnsi="仿宋" w:cs="仿宋"/>
          <w:color w:val="000000"/>
          <w:kern w:val="0"/>
          <w:sz w:val="28"/>
          <w:szCs w:val="28"/>
        </w:rPr>
      </w:pPr>
      <w:r>
        <w:rPr>
          <w:rFonts w:ascii="仿宋" w:eastAsia="仿宋" w:hAnsi="仿宋" w:cs="仿宋" w:hint="eastAsia"/>
          <w:sz w:val="28"/>
          <w:szCs w:val="28"/>
        </w:rPr>
        <w:t>本着接受法律上之约束的意向，双方特此同意</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书全部附录、附件等均为</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书不可分割的部分，共同构成双方就达成的全部承诺书，与</w:t>
      </w: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书具有同等法律效力。</w:t>
      </w:r>
    </w:p>
    <w:p w14:paraId="3D4353DD" w14:textId="77777777" w:rsidR="008415FC" w:rsidRDefault="00D818A5">
      <w:pPr>
        <w:pStyle w:val="a0"/>
        <w:spacing w:beforeLines="50" w:before="156" w:afterLines="50" w:after="156" w:line="44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十一、适用法律</w:t>
      </w:r>
    </w:p>
    <w:p w14:paraId="5AF52019" w14:textId="77777777" w:rsidR="008415FC" w:rsidRDefault="00D818A5">
      <w:pPr>
        <w:spacing w:line="440" w:lineRule="exact"/>
        <w:ind w:firstLineChars="200" w:firstLine="560"/>
        <w:rPr>
          <w:rFonts w:ascii="仿宋" w:eastAsia="仿宋" w:hAnsi="仿宋" w:cs="仿宋"/>
          <w:color w:val="000000"/>
          <w:kern w:val="0"/>
          <w:sz w:val="28"/>
          <w:szCs w:val="28"/>
        </w:rPr>
      </w:pP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书适用中华人民共和国法律，因</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书引起或与</w:t>
      </w:r>
      <w:proofErr w:type="gramStart"/>
      <w:r>
        <w:rPr>
          <w:rFonts w:ascii="仿宋" w:eastAsia="仿宋" w:hAnsi="仿宋" w:cs="仿宋" w:hint="eastAsia"/>
          <w:color w:val="000000"/>
          <w:kern w:val="0"/>
          <w:sz w:val="28"/>
          <w:szCs w:val="28"/>
        </w:rPr>
        <w:t>本承诺</w:t>
      </w:r>
      <w:proofErr w:type="gramEnd"/>
      <w:r>
        <w:rPr>
          <w:rFonts w:ascii="仿宋" w:eastAsia="仿宋" w:hAnsi="仿宋" w:cs="仿宋" w:hint="eastAsia"/>
          <w:color w:val="000000"/>
          <w:kern w:val="0"/>
          <w:sz w:val="28"/>
          <w:szCs w:val="28"/>
        </w:rPr>
        <w:t>书有关的任何争议，应由双方友好协商解决，协商不成的，双方同意选择第</w:t>
      </w:r>
      <w:r>
        <w:rPr>
          <w:rFonts w:ascii="仿宋" w:eastAsia="仿宋" w:hAnsi="仿宋" w:cs="仿宋" w:hint="eastAsia"/>
          <w:color w:val="000000"/>
          <w:kern w:val="0"/>
          <w:sz w:val="28"/>
          <w:szCs w:val="28"/>
          <w:u w:val="single"/>
        </w:rPr>
        <w:t>【  】</w:t>
      </w:r>
      <w:r>
        <w:rPr>
          <w:rFonts w:ascii="仿宋" w:eastAsia="仿宋" w:hAnsi="仿宋" w:cs="仿宋" w:hint="eastAsia"/>
          <w:color w:val="000000"/>
          <w:kern w:val="0"/>
          <w:sz w:val="28"/>
          <w:szCs w:val="28"/>
        </w:rPr>
        <w:t>种方式解决：</w:t>
      </w:r>
    </w:p>
    <w:p w14:paraId="08DD3E9F" w14:textId="77777777" w:rsidR="008415FC" w:rsidRDefault="00D818A5">
      <w:pPr>
        <w:spacing w:line="4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（一）向呼和浩特仲裁委员会申请仲裁。因仲裁产生的包括但不限于仲裁费、律师费、调查费、差旅费等，由乙方承担。</w:t>
      </w:r>
    </w:p>
    <w:p w14:paraId="2AB7FD94" w14:textId="77777777" w:rsidR="008415FC" w:rsidRDefault="00D818A5">
      <w:pPr>
        <w:spacing w:line="4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（二）向甲方所在地有管辖权的人民法院提起诉讼。因诉讼产生的包括但不限于诉讼费、律师费、调查费、差旅费等，由乙方承担。</w:t>
      </w:r>
    </w:p>
    <w:p w14:paraId="6F87E9DC" w14:textId="77777777" w:rsidR="008415FC" w:rsidRDefault="00D818A5">
      <w:pPr>
        <w:spacing w:line="440" w:lineRule="exact"/>
        <w:ind w:firstLineChars="200" w:firstLine="560"/>
        <w:rPr>
          <w:rFonts w:ascii="仿宋" w:eastAsia="仿宋" w:hAnsi="仿宋" w:cs="仿宋"/>
          <w:color w:val="FF0000"/>
          <w:kern w:val="0"/>
          <w:sz w:val="28"/>
          <w:szCs w:val="28"/>
        </w:rPr>
      </w:pPr>
      <w:r>
        <w:rPr>
          <w:rFonts w:ascii="仿宋" w:eastAsia="仿宋" w:hAnsi="仿宋" w:cs="仿宋" w:hint="eastAsia"/>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4C23879F" w14:textId="77777777" w:rsidR="008415FC" w:rsidRDefault="00D818A5">
      <w:pPr>
        <w:pStyle w:val="a0"/>
        <w:spacing w:beforeLines="50" w:before="156" w:afterLines="50" w:after="156" w:line="44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十二、违约责任及救济</w:t>
      </w:r>
    </w:p>
    <w:p w14:paraId="0A16AB6B" w14:textId="77777777" w:rsidR="008415FC" w:rsidRDefault="00D818A5">
      <w:pPr>
        <w:spacing w:line="44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乙方理解并认可，未经甲方授权而披露、使用或处理上述机密信</w:t>
      </w:r>
      <w:r>
        <w:rPr>
          <w:rFonts w:ascii="仿宋" w:eastAsia="仿宋" w:hAnsi="仿宋" w:cs="仿宋" w:hint="eastAsia"/>
          <w:color w:val="000000"/>
          <w:kern w:val="0"/>
          <w:sz w:val="28"/>
          <w:szCs w:val="28"/>
        </w:rPr>
        <w:lastRenderedPageBreak/>
        <w:t>息，从而损害甲方权益，乙方应赔偿甲方及其关联公司因乙方违约行为对其造成的直接或间接损失，包括合理的律师费用及受损一方因调查违约行为而产生的调查费用。</w:t>
      </w:r>
    </w:p>
    <w:p w14:paraId="22BAD461" w14:textId="77777777" w:rsidR="008415FC" w:rsidRDefault="00D818A5">
      <w:pPr>
        <w:spacing w:line="440" w:lineRule="exact"/>
        <w:ind w:firstLineChars="200" w:firstLine="562"/>
        <w:rPr>
          <w:rFonts w:ascii="仿宋" w:eastAsia="仿宋" w:hAnsi="仿宋" w:cs="仿宋"/>
          <w:color w:val="000000"/>
          <w:kern w:val="0"/>
          <w:sz w:val="28"/>
          <w:szCs w:val="28"/>
        </w:rPr>
      </w:pPr>
      <w:r>
        <w:rPr>
          <w:rFonts w:ascii="仿宋" w:eastAsia="仿宋" w:hAnsi="仿宋" w:cs="仿宋" w:hint="eastAsia"/>
          <w:b/>
          <w:color w:val="000000"/>
          <w:kern w:val="0"/>
          <w:sz w:val="28"/>
          <w:szCs w:val="28"/>
        </w:rPr>
        <w:t>如果</w:t>
      </w:r>
      <w:r>
        <w:rPr>
          <w:rFonts w:ascii="仿宋" w:eastAsia="仿宋" w:hAnsi="仿宋" w:cs="仿宋" w:hint="eastAsia"/>
          <w:b/>
          <w:bCs/>
          <w:color w:val="000000"/>
          <w:kern w:val="0"/>
          <w:sz w:val="28"/>
          <w:szCs w:val="28"/>
        </w:rPr>
        <w:t>乙方</w:t>
      </w:r>
      <w:r>
        <w:rPr>
          <w:rFonts w:ascii="仿宋" w:eastAsia="仿宋" w:hAnsi="仿宋" w:cs="仿宋" w:hint="eastAsia"/>
          <w:b/>
          <w:color w:val="000000"/>
          <w:kern w:val="0"/>
          <w:sz w:val="28"/>
          <w:szCs w:val="28"/>
        </w:rPr>
        <w:t>违反</w:t>
      </w:r>
      <w:proofErr w:type="gramStart"/>
      <w:r>
        <w:rPr>
          <w:rFonts w:ascii="仿宋" w:eastAsia="仿宋" w:hAnsi="仿宋" w:cs="仿宋" w:hint="eastAsia"/>
          <w:b/>
          <w:color w:val="000000"/>
          <w:kern w:val="0"/>
          <w:sz w:val="28"/>
          <w:szCs w:val="28"/>
        </w:rPr>
        <w:t>本承诺</w:t>
      </w:r>
      <w:proofErr w:type="gramEnd"/>
      <w:r>
        <w:rPr>
          <w:rFonts w:ascii="仿宋" w:eastAsia="仿宋" w:hAnsi="仿宋" w:cs="仿宋" w:hint="eastAsia"/>
          <w:b/>
          <w:color w:val="000000"/>
          <w:kern w:val="0"/>
          <w:sz w:val="28"/>
          <w:szCs w:val="28"/>
        </w:rPr>
        <w:t>书的任何规定情形,则甲方有权将乙方拉入蒙牛供应商黑名单，乙方应积极配合甲方在10个工作日内收回已经泄露的信息。</w:t>
      </w:r>
    </w:p>
    <w:p w14:paraId="74726307" w14:textId="77777777" w:rsidR="008415FC" w:rsidRDefault="00D818A5">
      <w:pPr>
        <w:pStyle w:val="a0"/>
        <w:spacing w:beforeLines="50" w:before="156" w:afterLines="50" w:after="156" w:line="440" w:lineRule="exact"/>
        <w:ind w:firstLine="562"/>
        <w:rPr>
          <w:rFonts w:ascii="仿宋" w:eastAsia="仿宋" w:hAnsi="仿宋" w:cs="仿宋"/>
          <w:b/>
          <w:color w:val="000000"/>
          <w:sz w:val="28"/>
          <w:szCs w:val="28"/>
        </w:rPr>
      </w:pPr>
      <w:r>
        <w:rPr>
          <w:rFonts w:ascii="仿宋" w:eastAsia="仿宋" w:hAnsi="仿宋" w:cs="仿宋" w:hint="eastAsia"/>
          <w:b/>
          <w:color w:val="000000"/>
          <w:sz w:val="28"/>
          <w:szCs w:val="28"/>
        </w:rPr>
        <w:t>十三、生效及份数</w:t>
      </w:r>
    </w:p>
    <w:p w14:paraId="634E02EB" w14:textId="77777777" w:rsidR="008415FC" w:rsidRDefault="00D818A5">
      <w:pPr>
        <w:pStyle w:val="a0"/>
        <w:spacing w:beforeLines="50" w:before="156" w:afterLines="50" w:after="156" w:line="440" w:lineRule="exact"/>
        <w:ind w:firstLine="560"/>
        <w:rPr>
          <w:rFonts w:ascii="仿宋" w:eastAsia="仿宋" w:hAnsi="仿宋" w:cs="仿宋"/>
          <w:color w:val="000000"/>
          <w:sz w:val="28"/>
          <w:szCs w:val="28"/>
        </w:rPr>
      </w:pPr>
      <w:proofErr w:type="gramStart"/>
      <w:r>
        <w:rPr>
          <w:rFonts w:ascii="仿宋" w:eastAsia="仿宋" w:hAnsi="仿宋" w:cs="仿宋" w:hint="eastAsia"/>
          <w:color w:val="000000"/>
          <w:sz w:val="28"/>
          <w:szCs w:val="28"/>
        </w:rPr>
        <w:t>本承诺</w:t>
      </w:r>
      <w:proofErr w:type="gramEnd"/>
      <w:r>
        <w:rPr>
          <w:rFonts w:ascii="仿宋" w:eastAsia="仿宋" w:hAnsi="仿宋" w:cs="仿宋" w:hint="eastAsia"/>
          <w:color w:val="000000"/>
          <w:sz w:val="28"/>
          <w:szCs w:val="28"/>
        </w:rPr>
        <w:t>书经乙方签字盖章之日起生效。</w:t>
      </w:r>
    </w:p>
    <w:p w14:paraId="42D2E97B" w14:textId="77777777" w:rsidR="008415FC" w:rsidRDefault="008415FC">
      <w:pPr>
        <w:spacing w:line="440" w:lineRule="exact"/>
        <w:ind w:left="360"/>
        <w:rPr>
          <w:rFonts w:ascii="仿宋" w:eastAsia="仿宋" w:hAnsi="仿宋" w:cs="仿宋"/>
          <w:b/>
          <w:bCs/>
          <w:sz w:val="28"/>
          <w:szCs w:val="28"/>
        </w:rPr>
      </w:pPr>
    </w:p>
    <w:p w14:paraId="3053F40B" w14:textId="77777777" w:rsidR="008415FC" w:rsidRDefault="00D818A5">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（以下无正文）</w:t>
      </w:r>
    </w:p>
    <w:p w14:paraId="1FC6141A" w14:textId="77777777" w:rsidR="008415FC" w:rsidRDefault="00D818A5">
      <w:pPr>
        <w:widowControl/>
        <w:adjustRightInd w:val="0"/>
        <w:snapToGrid w:val="0"/>
        <w:spacing w:line="440" w:lineRule="exact"/>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rPr>
        <w:tab/>
      </w:r>
      <w:r>
        <w:rPr>
          <w:rFonts w:ascii="仿宋" w:eastAsia="仿宋" w:hAnsi="仿宋" w:cs="仿宋" w:hint="eastAsia"/>
          <w:color w:val="000000"/>
          <w:kern w:val="0"/>
          <w:sz w:val="28"/>
          <w:szCs w:val="28"/>
        </w:rPr>
        <w:tab/>
        <w:t xml:space="preserve">                            </w:t>
      </w:r>
    </w:p>
    <w:p w14:paraId="0CFDF593" w14:textId="77777777" w:rsidR="008415FC" w:rsidRDefault="00D818A5">
      <w:pPr>
        <w:widowControl/>
        <w:adjustRightInd w:val="0"/>
        <w:snapToGrid w:val="0"/>
        <w:spacing w:line="336"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乙方（承诺方）：</w:t>
      </w:r>
    </w:p>
    <w:p w14:paraId="05C2D0DD" w14:textId="77777777" w:rsidR="008415FC" w:rsidRDefault="00D818A5">
      <w:pPr>
        <w:widowControl/>
        <w:adjustRightInd w:val="0"/>
        <w:snapToGrid w:val="0"/>
        <w:spacing w:line="336" w:lineRule="auto"/>
        <w:textAlignment w:val="baseline"/>
        <w:rPr>
          <w:rFonts w:ascii="仿宋" w:eastAsia="仿宋" w:hAnsi="仿宋" w:cs="仿宋"/>
          <w:color w:val="000000"/>
          <w:kern w:val="0"/>
          <w:sz w:val="28"/>
          <w:szCs w:val="28"/>
        </w:rPr>
      </w:pPr>
      <w:r>
        <w:rPr>
          <w:rFonts w:ascii="仿宋" w:eastAsia="仿宋" w:hAnsi="仿宋" w:cs="仿宋" w:hint="eastAsia"/>
          <w:color w:val="000000"/>
          <w:kern w:val="0"/>
          <w:sz w:val="28"/>
          <w:szCs w:val="28"/>
        </w:rPr>
        <w:t>代表人：</w:t>
      </w:r>
    </w:p>
    <w:p w14:paraId="1DD35434" w14:textId="77777777" w:rsidR="008415FC" w:rsidRDefault="00D818A5">
      <w:pPr>
        <w:widowControl/>
        <w:adjustRightInd w:val="0"/>
        <w:snapToGrid w:val="0"/>
        <w:spacing w:line="336" w:lineRule="auto"/>
        <w:textAlignment w:val="baseline"/>
        <w:rPr>
          <w:rFonts w:ascii="仿宋" w:eastAsia="仿宋" w:hAnsi="仿宋" w:cs="仿宋"/>
          <w:sz w:val="28"/>
          <w:szCs w:val="28"/>
        </w:rPr>
      </w:pPr>
      <w:r>
        <w:rPr>
          <w:rFonts w:ascii="仿宋" w:eastAsia="仿宋" w:hAnsi="仿宋" w:cs="仿宋" w:hint="eastAsia"/>
          <w:color w:val="000000"/>
          <w:kern w:val="0"/>
          <w:sz w:val="28"/>
          <w:szCs w:val="28"/>
        </w:rPr>
        <w:t>日期：</w:t>
      </w:r>
    </w:p>
    <w:p w14:paraId="4F51FEEB" w14:textId="77777777" w:rsidR="008415FC" w:rsidRDefault="008415FC">
      <w:pPr>
        <w:rPr>
          <w:rFonts w:ascii="仿宋" w:eastAsia="仿宋" w:hAnsi="仿宋" w:cs="仿宋"/>
          <w:sz w:val="24"/>
        </w:rPr>
      </w:pPr>
    </w:p>
    <w:p w14:paraId="17AD67C6" w14:textId="77777777" w:rsidR="008415FC" w:rsidRDefault="008415FC">
      <w:pPr>
        <w:jc w:val="center"/>
        <w:rPr>
          <w:rFonts w:ascii="仿宋" w:eastAsia="仿宋" w:hAnsi="仿宋" w:cs="仿宋"/>
        </w:rPr>
      </w:pPr>
    </w:p>
    <w:sectPr w:rsidR="00841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2Y3ZTZiMTVkNGNlYTEwZWUwNThmNzU4ZTRmMjMwYjUifQ=="/>
  </w:docVars>
  <w:rsids>
    <w:rsidRoot w:val="000F4331"/>
    <w:rsid w:val="00047755"/>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3777F"/>
    <w:rsid w:val="00453875"/>
    <w:rsid w:val="004631BA"/>
    <w:rsid w:val="00467241"/>
    <w:rsid w:val="004C38AE"/>
    <w:rsid w:val="005025E7"/>
    <w:rsid w:val="005214BF"/>
    <w:rsid w:val="005831E4"/>
    <w:rsid w:val="005A31DD"/>
    <w:rsid w:val="005D6697"/>
    <w:rsid w:val="00661D3F"/>
    <w:rsid w:val="00666EE6"/>
    <w:rsid w:val="00667FF2"/>
    <w:rsid w:val="00671957"/>
    <w:rsid w:val="006A5F2C"/>
    <w:rsid w:val="006B6C3A"/>
    <w:rsid w:val="006C345F"/>
    <w:rsid w:val="00727111"/>
    <w:rsid w:val="007C45F7"/>
    <w:rsid w:val="007F1209"/>
    <w:rsid w:val="0080323E"/>
    <w:rsid w:val="008107ED"/>
    <w:rsid w:val="0082709A"/>
    <w:rsid w:val="008415FC"/>
    <w:rsid w:val="00902120"/>
    <w:rsid w:val="00921E54"/>
    <w:rsid w:val="00964DED"/>
    <w:rsid w:val="00973FED"/>
    <w:rsid w:val="0098500F"/>
    <w:rsid w:val="009A53E0"/>
    <w:rsid w:val="009C0E42"/>
    <w:rsid w:val="009E0A16"/>
    <w:rsid w:val="00A02360"/>
    <w:rsid w:val="00A03053"/>
    <w:rsid w:val="00A4341F"/>
    <w:rsid w:val="00AB418C"/>
    <w:rsid w:val="00AC49D0"/>
    <w:rsid w:val="00AD0824"/>
    <w:rsid w:val="00AF61E6"/>
    <w:rsid w:val="00B05555"/>
    <w:rsid w:val="00B3033E"/>
    <w:rsid w:val="00B54A99"/>
    <w:rsid w:val="00B746BC"/>
    <w:rsid w:val="00BB598C"/>
    <w:rsid w:val="00BE311D"/>
    <w:rsid w:val="00C23AF0"/>
    <w:rsid w:val="00C42B89"/>
    <w:rsid w:val="00CF76AD"/>
    <w:rsid w:val="00D818A5"/>
    <w:rsid w:val="00DC0575"/>
    <w:rsid w:val="00E03B81"/>
    <w:rsid w:val="00E13822"/>
    <w:rsid w:val="00E56BDA"/>
    <w:rsid w:val="00E76EB1"/>
    <w:rsid w:val="00EA1469"/>
    <w:rsid w:val="00EA389B"/>
    <w:rsid w:val="00ED6E48"/>
    <w:rsid w:val="00F1123A"/>
    <w:rsid w:val="00FD24A5"/>
    <w:rsid w:val="061A5E14"/>
    <w:rsid w:val="0B732F2C"/>
    <w:rsid w:val="13924302"/>
    <w:rsid w:val="1F422EEA"/>
    <w:rsid w:val="20794B72"/>
    <w:rsid w:val="23904EC8"/>
    <w:rsid w:val="264439EB"/>
    <w:rsid w:val="2A04596B"/>
    <w:rsid w:val="33280104"/>
    <w:rsid w:val="3D9333F9"/>
    <w:rsid w:val="4DA77477"/>
    <w:rsid w:val="518016F5"/>
    <w:rsid w:val="554561DA"/>
    <w:rsid w:val="57F072CA"/>
    <w:rsid w:val="5DB06C95"/>
    <w:rsid w:val="62496072"/>
    <w:rsid w:val="63DF25DF"/>
    <w:rsid w:val="698067CB"/>
    <w:rsid w:val="6BA0659B"/>
    <w:rsid w:val="6C797087"/>
    <w:rsid w:val="7CA37B2A"/>
    <w:rsid w:val="7DBE7175"/>
    <w:rsid w:val="7EB0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44E1C"/>
  <w15:docId w15:val="{C2F5EC74-E1FA-4705-AFE4-CFA0968D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widowControl/>
      <w:spacing w:after="120" w:line="360" w:lineRule="auto"/>
      <w:ind w:firstLineChars="200" w:firstLine="200"/>
    </w:pPr>
    <w:rPr>
      <w:rFonts w:ascii="宋体"/>
      <w:kern w:val="0"/>
      <w:szCs w:val="20"/>
    </w:rPr>
  </w:style>
  <w:style w:type="paragraph" w:styleId="a4">
    <w:name w:val="Body Text Indent"/>
    <w:basedOn w:val="a"/>
    <w:qFormat/>
    <w:pPr>
      <w:spacing w:line="360" w:lineRule="auto"/>
      <w:ind w:firstLine="420"/>
    </w:pPr>
    <w:rPr>
      <w:szCs w:val="20"/>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qFormat/>
    <w:pPr>
      <w:ind w:left="720"/>
    </w:pPr>
    <w:rPr>
      <w:szCs w:val="20"/>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丁淑亚(采购管理部)</cp:lastModifiedBy>
  <cp:revision>8</cp:revision>
  <dcterms:created xsi:type="dcterms:W3CDTF">2017-11-28T14:37:00Z</dcterms:created>
  <dcterms:modified xsi:type="dcterms:W3CDTF">2024-02-07T16:51:00Z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1E22D39E983F43D29FB1F8B0B70EF87E_12</vt:lpwstr>
  </property>
</Properties>
</file>