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9E" w:rsidRPr="0086129E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F65CB8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水质采样器购置</w:t>
      </w:r>
      <w:r w:rsidRPr="0076509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proofErr w:type="gramStart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  <w:r w:rsidR="002B0080">
        <w:rPr>
          <w:rFonts w:ascii="宋体" w:hAnsi="宋体" w:cs="宋体" w:hint="eastAsia"/>
          <w:b/>
          <w:bCs/>
          <w:kern w:val="0"/>
          <w:sz w:val="36"/>
          <w:szCs w:val="36"/>
        </w:rPr>
        <w:t>（二次）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低温</w:t>
      </w:r>
      <w:r w:rsidRPr="00B63BCE">
        <w:rPr>
          <w:rFonts w:ascii="仿宋_GB2312" w:eastAsia="仿宋_GB2312" w:hAnsi="宋体" w:hint="eastAsia"/>
          <w:sz w:val="28"/>
          <w:szCs w:val="28"/>
        </w:rPr>
        <w:t>事业部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天津工厂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水质采样器购置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  <w:r w:rsidR="00356300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E230D9" w:rsidRPr="00E230D9" w:rsidRDefault="00F439C5" w:rsidP="00E230D9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2F5C24" w:rsidRPr="00E230D9">
        <w:rPr>
          <w:rFonts w:ascii="仿宋_GB2312" w:eastAsia="仿宋_GB2312" w:hAnsi="宋体"/>
          <w:sz w:val="28"/>
          <w:szCs w:val="28"/>
        </w:rPr>
        <w:t>MNCGJH-</w:t>
      </w:r>
      <w:r w:rsidR="00F65CB8">
        <w:rPr>
          <w:rFonts w:ascii="仿宋_GB2312" w:eastAsia="仿宋_GB2312" w:hAnsi="宋体" w:hint="eastAsia"/>
          <w:sz w:val="28"/>
          <w:szCs w:val="28"/>
        </w:rPr>
        <w:t>20240327</w:t>
      </w:r>
      <w:r w:rsidR="002F5C24" w:rsidRPr="00E230D9">
        <w:rPr>
          <w:rFonts w:ascii="仿宋_GB2312" w:eastAsia="仿宋_GB2312" w:hAnsi="宋体"/>
          <w:sz w:val="28"/>
          <w:szCs w:val="28"/>
        </w:rPr>
        <w:t>-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00</w:t>
      </w:r>
      <w:r w:rsidR="00F65CB8">
        <w:rPr>
          <w:rFonts w:ascii="仿宋_GB2312" w:eastAsia="仿宋_GB2312" w:hAnsi="宋体" w:hint="eastAsia"/>
          <w:sz w:val="28"/>
          <w:szCs w:val="28"/>
        </w:rPr>
        <w:t>09</w:t>
      </w:r>
    </w:p>
    <w:p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F65CB8">
        <w:rPr>
          <w:rFonts w:ascii="仿宋_GB2312" w:eastAsia="仿宋_GB2312" w:hAnsi="宋体" w:hint="eastAsia"/>
          <w:sz w:val="28"/>
          <w:szCs w:val="28"/>
        </w:rPr>
        <w:t>蒙牛</w:t>
      </w:r>
      <w:r w:rsidR="00F65CB8">
        <w:rPr>
          <w:rFonts w:ascii="仿宋_GB2312" w:eastAsia="仿宋_GB2312" w:hAnsi="宋体"/>
          <w:sz w:val="28"/>
          <w:szCs w:val="28"/>
        </w:rPr>
        <w:t>乳业水质采样器购置</w:t>
      </w:r>
      <w:r w:rsidR="0086129E">
        <w:rPr>
          <w:rFonts w:ascii="仿宋_GB2312" w:eastAsia="仿宋_GB2312" w:hAnsi="宋体"/>
          <w:sz w:val="28"/>
          <w:szCs w:val="28"/>
        </w:rPr>
        <w:t>项目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F65CB8" w:rsidRDefault="00F65CB8" w:rsidP="00E230D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天津工厂污水厂需购置1台水质采样器，该水质采样器具备</w:t>
      </w:r>
      <w:r w:rsidRPr="00366B56">
        <w:rPr>
          <w:rFonts w:ascii="仿宋_GB2312" w:eastAsia="仿宋_GB2312" w:hAnsi="宋体" w:hint="eastAsia"/>
          <w:sz w:val="28"/>
          <w:szCs w:val="28"/>
        </w:rPr>
        <w:t>水质留样、采样、</w:t>
      </w:r>
      <w:proofErr w:type="gramStart"/>
      <w:r w:rsidRPr="00366B56">
        <w:rPr>
          <w:rFonts w:ascii="仿宋_GB2312" w:eastAsia="仿宋_GB2312" w:hAnsi="宋体" w:hint="eastAsia"/>
          <w:sz w:val="28"/>
          <w:szCs w:val="28"/>
        </w:rPr>
        <w:t>混样功能</w:t>
      </w:r>
      <w:proofErr w:type="gramEnd"/>
      <w:r w:rsidRPr="00366B56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同时满足</w:t>
      </w:r>
      <w:r w:rsidRPr="00366B56">
        <w:rPr>
          <w:rFonts w:ascii="仿宋_GB2312" w:eastAsia="仿宋_GB2312" w:hAnsi="宋体" w:hint="eastAsia"/>
          <w:sz w:val="28"/>
          <w:szCs w:val="28"/>
        </w:rPr>
        <w:t>与重点排污单位自行监控与基础数据库系统</w:t>
      </w:r>
      <w:r>
        <w:rPr>
          <w:rFonts w:ascii="仿宋_GB2312" w:eastAsia="仿宋_GB2312" w:hAnsi="宋体" w:hint="eastAsia"/>
          <w:sz w:val="28"/>
          <w:szCs w:val="28"/>
        </w:rPr>
        <w:t>联网运行，进行数据实时传送功能</w:t>
      </w:r>
      <w:r w:rsidRPr="00366B56">
        <w:rPr>
          <w:rFonts w:ascii="仿宋_GB2312" w:eastAsia="仿宋_GB2312" w:hAnsi="宋体"/>
          <w:sz w:val="28"/>
          <w:szCs w:val="28"/>
        </w:rPr>
        <w:t>。</w:t>
      </w:r>
      <w:r w:rsidRPr="00366B56">
        <w:rPr>
          <w:rFonts w:ascii="仿宋_GB2312" w:eastAsia="仿宋_GB2312" w:hAnsi="宋体" w:hint="eastAsia"/>
          <w:sz w:val="28"/>
          <w:szCs w:val="28"/>
        </w:rPr>
        <w:t>天津工厂对该项目进行采招，该项目需进行现场实地勘察，欢迎符合资格条件的供应商参加。</w:t>
      </w:r>
    </w:p>
    <w:p w:rsidR="00111BA1" w:rsidRDefault="00F439C5" w:rsidP="00F65CB8">
      <w:pPr>
        <w:ind w:firstLineChars="200" w:firstLine="64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" w:eastAsia="仿宋" w:hAnsi="仿宋" w:hint="eastAsia"/>
          <w:sz w:val="32"/>
        </w:rPr>
        <w:t xml:space="preserve">   </w:t>
      </w: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11BA1" w:rsidRPr="0061243C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1、投标人应具备独立的法人资格，</w:t>
      </w:r>
      <w:r w:rsidR="00D469B9">
        <w:rPr>
          <w:rFonts w:ascii="仿宋_GB2312" w:eastAsia="仿宋_GB2312" w:hAnsi="宋体" w:hint="eastAsia"/>
          <w:sz w:val="28"/>
          <w:szCs w:val="28"/>
        </w:rPr>
        <w:t>依法取得营业执照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270A50">
        <w:rPr>
          <w:rFonts w:ascii="仿宋_GB2312" w:eastAsia="仿宋_GB2312" w:hAnsi="宋体" w:hint="eastAsia"/>
          <w:sz w:val="28"/>
          <w:szCs w:val="28"/>
        </w:rPr>
        <w:t>有承担该</w:t>
      </w:r>
      <w:r w:rsidR="00D469B9">
        <w:rPr>
          <w:rFonts w:ascii="仿宋_GB2312" w:eastAsia="仿宋_GB2312" w:hAnsi="宋体" w:hint="eastAsia"/>
          <w:sz w:val="28"/>
          <w:szCs w:val="28"/>
        </w:rPr>
        <w:t>项目相关资质，</w:t>
      </w:r>
      <w:r>
        <w:rPr>
          <w:rFonts w:ascii="仿宋_GB2312" w:eastAsia="仿宋_GB2312" w:hAnsi="宋体" w:hint="eastAsia"/>
          <w:sz w:val="28"/>
          <w:szCs w:val="28"/>
        </w:rPr>
        <w:t>能承担相应的责任，</w:t>
      </w:r>
      <w:r w:rsidRPr="0061243C">
        <w:rPr>
          <w:rFonts w:ascii="仿宋_GB2312" w:eastAsia="仿宋_GB2312" w:hAnsi="宋体" w:hint="eastAsia"/>
          <w:sz w:val="28"/>
          <w:szCs w:val="28"/>
        </w:rPr>
        <w:t>参加投标人员必须是企业法定代表人或授权代表人；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 w:rsidRPr="0061243C">
        <w:rPr>
          <w:rFonts w:ascii="仿宋_GB2312" w:eastAsia="仿宋_GB2312" w:hAnsi="宋体" w:hint="eastAsia"/>
          <w:sz w:val="28"/>
          <w:szCs w:val="28"/>
        </w:rPr>
        <w:t>2、投标人须具有近</w:t>
      </w:r>
      <w:r w:rsidR="00F65CB8">
        <w:rPr>
          <w:rFonts w:ascii="仿宋_GB2312" w:eastAsia="仿宋_GB2312" w:hAnsi="宋体" w:hint="eastAsia"/>
          <w:sz w:val="28"/>
          <w:szCs w:val="28"/>
        </w:rPr>
        <w:t>三年至少两</w:t>
      </w:r>
      <w:r w:rsidRPr="0061243C">
        <w:rPr>
          <w:rFonts w:ascii="仿宋_GB2312" w:eastAsia="仿宋_GB2312" w:hAnsi="宋体" w:hint="eastAsia"/>
          <w:sz w:val="28"/>
          <w:szCs w:val="28"/>
        </w:rPr>
        <w:t>个成功的</w:t>
      </w:r>
      <w:r>
        <w:rPr>
          <w:rFonts w:ascii="仿宋_GB2312" w:eastAsia="仿宋_GB2312" w:hAnsi="宋体" w:hint="eastAsia"/>
          <w:sz w:val="28"/>
          <w:szCs w:val="28"/>
        </w:rPr>
        <w:t>类似项目业绩（以合同为准）；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4、投标人近三年无违法违规行为，没有处于被责令停业或破产状态，且资产未被重组、接管和冻结；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5、法定代表人为同一个的两个及两个以上法人，母公司、全资子公司及其控股公司，只能有一家参加本项目投标；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6、法定代表人参股的企业，只允许一家参与投标；</w:t>
      </w:r>
    </w:p>
    <w:p w:rsidR="00111BA1" w:rsidRPr="00B63BCE" w:rsidRDefault="00F439C5" w:rsidP="00B63BCE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7</w:t>
      </w:r>
      <w:r w:rsidR="00B63BCE">
        <w:rPr>
          <w:rFonts w:ascii="仿宋_GB2312" w:eastAsia="仿宋_GB2312" w:hAnsi="宋体" w:hint="eastAsia"/>
          <w:sz w:val="28"/>
          <w:szCs w:val="28"/>
        </w:rPr>
        <w:t>、本项目不接受联合体投标，不接受转包、分包。</w:t>
      </w:r>
    </w:p>
    <w:p w:rsidR="00111BA1" w:rsidRDefault="00B63BCE" w:rsidP="001542E6">
      <w:pPr>
        <w:adjustRightInd w:val="0"/>
        <w:snapToGrid w:val="0"/>
        <w:ind w:leftChars="-85" w:left="-178" w:rightChars="40" w:right="84" w:firstLineChars="302" w:firstLine="846"/>
        <w:rPr>
          <w:rFonts w:ascii="仿宋_GB2312" w:eastAsia="仿宋_GB2312" w:hAnsi="宋体" w:cs="Arial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8</w:t>
      </w:r>
      <w:r w:rsidR="00F439C5" w:rsidRPr="00B63BCE">
        <w:rPr>
          <w:rFonts w:ascii="仿宋_GB2312" w:eastAsia="仿宋_GB2312" w:hAnsi="宋体" w:hint="eastAsia"/>
          <w:sz w:val="28"/>
          <w:szCs w:val="28"/>
        </w:rPr>
        <w:t>、竞价人未被列入国家企业信用信息公示系统（</w:t>
      </w:r>
      <w:hyperlink r:id="rId10" w:tgtFrame="_blank" w:history="1">
        <w:r w:rsidR="00F439C5" w:rsidRPr="00B63BC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="00F439C5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111BA1" w:rsidRDefault="00B63BCE">
      <w:pPr>
        <w:pStyle w:val="a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F439C5">
        <w:rPr>
          <w:rFonts w:ascii="仿宋_GB2312" w:eastAsia="仿宋_GB2312" w:hint="eastAsia"/>
          <w:sz w:val="28"/>
          <w:szCs w:val="28"/>
        </w:rP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:rsidR="00111BA1" w:rsidRDefault="00B63BCE" w:rsidP="00B63BC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</w:t>
      </w:r>
      <w:r w:rsidR="00F439C5">
        <w:rPr>
          <w:rFonts w:ascii="仿宋_GB2312" w:eastAsia="仿宋_GB2312" w:hAnsi="宋体" w:hint="eastAsia"/>
          <w:sz w:val="28"/>
          <w:szCs w:val="28"/>
        </w:rPr>
        <w:t>、</w:t>
      </w:r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比价不接受多家单位联合报价，不允许分包或转包。</w:t>
      </w:r>
    </w:p>
    <w:p w:rsidR="00111BA1" w:rsidRDefault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</w:t>
      </w:r>
      <w:r w:rsidR="00F439C5">
        <w:rPr>
          <w:rFonts w:ascii="仿宋_GB2312" w:eastAsia="仿宋_GB2312" w:hAnsi="宋体"/>
          <w:sz w:val="28"/>
          <w:szCs w:val="28"/>
        </w:rPr>
        <w:t>、</w:t>
      </w:r>
      <w:r w:rsidR="00F439C5">
        <w:rPr>
          <w:rFonts w:ascii="仿宋" w:eastAsia="仿宋" w:hAnsi="仿宋" w:cs="仿宋" w:hint="eastAsia"/>
          <w:sz w:val="28"/>
          <w:szCs w:val="28"/>
        </w:rPr>
        <w:t>不接受中粮及蒙牛供应商黑</w:t>
      </w:r>
      <w:r w:rsidR="00002DED">
        <w:rPr>
          <w:rFonts w:ascii="仿宋" w:eastAsia="仿宋" w:hAnsi="仿宋" w:cs="仿宋" w:hint="eastAsia"/>
          <w:sz w:val="28"/>
          <w:szCs w:val="28"/>
        </w:rPr>
        <w:t>名单（以蒙牛集团采购执行管理部下发的黑名单为准）的企业参与竞争。</w:t>
      </w:r>
    </w:p>
    <w:p w:rsidR="00111BA1" w:rsidRDefault="00F439C5" w:rsidP="00002DED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9137AA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</w:t>
      </w:r>
      <w:r w:rsidR="00F65CB8">
        <w:rPr>
          <w:rFonts w:ascii="仿宋_GB2312" w:eastAsia="仿宋_GB2312" w:hAnsi="宋体" w:hint="eastAsia"/>
          <w:color w:val="000000"/>
          <w:sz w:val="28"/>
          <w:szCs w:val="28"/>
        </w:rPr>
        <w:t>（2024年3月、4月-2023年3月、4月）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任意3个月的依法纳税缴纳证明材料和社保缴纳证明材料；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2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="00A2576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111BA1" w:rsidRPr="009137AA" w:rsidRDefault="00F439C5" w:rsidP="009137AA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 w:rsidR="009137AA">
        <w:rPr>
          <w:rFonts w:ascii="仿宋_GB2312" w:eastAsia="仿宋_GB2312" w:hAnsi="宋体" w:hint="eastAsia"/>
          <w:sz w:val="28"/>
          <w:szCs w:val="28"/>
        </w:rPr>
        <w:t>①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上传到</w:t>
      </w:r>
      <w:proofErr w:type="gramStart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蒙牛集团</w:t>
      </w:r>
      <w:proofErr w:type="gramEnd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电子采购招标平台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（过期发送不予受理），主题为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</w:t>
      </w:r>
      <w:r w:rsidR="009137AA">
        <w:rPr>
          <w:rFonts w:ascii="仿宋" w:eastAsia="仿宋" w:hAnsi="仿宋" w:cs="仿宋" w:hint="eastAsia"/>
          <w:b/>
          <w:bCs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由天津工厂安全环保</w:t>
      </w:r>
      <w:proofErr w:type="gramStart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处</w:t>
      </w:r>
      <w:r w:rsidR="00356300">
        <w:rPr>
          <w:rFonts w:ascii="仿宋_GB2312" w:eastAsia="仿宋_GB2312" w:hAnsi="宋体" w:hint="eastAsia"/>
          <w:color w:val="000000"/>
          <w:sz w:val="28"/>
          <w:szCs w:val="28"/>
        </w:rPr>
        <w:t>在采招平台</w:t>
      </w:r>
      <w:proofErr w:type="gramEnd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下发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②</w:t>
      </w: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</w:t>
      </w:r>
      <w:r w:rsidR="00356300">
        <w:rPr>
          <w:rFonts w:ascii="仿宋" w:eastAsia="仿宋" w:hAnsi="仿宋" w:cs="仿宋" w:hint="eastAsia"/>
          <w:sz w:val="28"/>
          <w:szCs w:val="28"/>
        </w:rPr>
        <w:t>上内容必须清晰、易辨认，否则将被视为没有提供有效证件）一式两份。</w:t>
      </w:r>
      <w:r w:rsidR="00356300" w:rsidRPr="009137AA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65095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9137A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0080">
        <w:rPr>
          <w:rFonts w:ascii="仿宋_GB2312" w:eastAsia="仿宋_GB2312" w:hAnsi="宋体" w:hint="eastAsia"/>
          <w:sz w:val="28"/>
          <w:szCs w:val="28"/>
          <w:u w:val="single"/>
        </w:rPr>
        <w:t>15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 w:rsidRPr="00270A50">
        <w:rPr>
          <w:rFonts w:ascii="仿宋_GB2312" w:eastAsia="仿宋_GB2312" w:hAnsi="宋体" w:hint="eastAsia"/>
          <w:sz w:val="28"/>
          <w:szCs w:val="28"/>
        </w:rPr>
        <w:t>时至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2B0080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E04BB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2B0080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2B0080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17时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2B0080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2B0080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lastRenderedPageBreak/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2561A8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0080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270A50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270A50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&amp;</w:t>
      </w:r>
      <w:proofErr w:type="gramStart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采招平台</w:t>
      </w:r>
      <w:proofErr w:type="gramEnd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线上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蒙牛内部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OA平台</w:t>
      </w:r>
      <w:bookmarkStart w:id="0" w:name="_GoBack"/>
      <w:bookmarkEnd w:id="0"/>
    </w:p>
    <w:p w:rsidR="002B0080" w:rsidRPr="002B0080" w:rsidRDefault="002B0080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proofErr w:type="gramStart"/>
      <w:r w:rsidRPr="002B0080">
        <w:rPr>
          <w:rFonts w:ascii="仿宋_GB2312" w:eastAsia="仿宋_GB2312" w:hAnsi="宋体"/>
          <w:sz w:val="28"/>
          <w:szCs w:val="28"/>
        </w:rPr>
        <w:t>蒙牛集团</w:t>
      </w:r>
      <w:proofErr w:type="gramEnd"/>
      <w:r w:rsidRPr="002B0080">
        <w:rPr>
          <w:rFonts w:ascii="仿宋_GB2312" w:eastAsia="仿宋_GB2312" w:hAnsi="宋体"/>
          <w:sz w:val="28"/>
          <w:szCs w:val="28"/>
        </w:rPr>
        <w:t>电子采购招标平台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:rsidR="00111BA1" w:rsidRDefault="00F439C5" w:rsidP="00C13CBA">
      <w:pPr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C13CBA">
        <w:rPr>
          <w:rFonts w:ascii="仿宋_GB2312" w:eastAsia="仿宋_GB2312" w:hAnsi="宋体"/>
          <w:sz w:val="28"/>
          <w:szCs w:val="28"/>
        </w:rPr>
        <w:br/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周键 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C13CBA">
        <w:rPr>
          <w:rFonts w:ascii="仿宋_GB2312" w:eastAsia="仿宋_GB2312" w:hAnsi="宋体" w:hint="eastAsia"/>
          <w:sz w:val="28"/>
          <w:szCs w:val="28"/>
        </w:rPr>
        <w:t>联系方式：</w:t>
      </w:r>
      <w:r w:rsidR="00356300">
        <w:rPr>
          <w:rFonts w:ascii="仿宋_GB2312" w:eastAsia="仿宋_GB2312" w:hAnsi="宋体" w:hint="eastAsia"/>
          <w:sz w:val="28"/>
          <w:szCs w:val="28"/>
        </w:rPr>
        <w:t>15248085658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="00C13CBA"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>陈宁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</w:rPr>
        <w:t>潘宏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F65CB8">
        <w:rPr>
          <w:rFonts w:ascii="仿宋_GB2312" w:eastAsia="仿宋_GB2312" w:hAnsi="宋体" w:hint="eastAsia"/>
          <w:sz w:val="28"/>
          <w:szCs w:val="28"/>
        </w:rPr>
        <w:t>18686095595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:rsidR="00111BA1" w:rsidRPr="00C13CBA" w:rsidRDefault="00BF01E3" w:rsidP="00C13CB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</w:t>
      </w:r>
      <w:r w:rsidR="00C13CBA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F65CB8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2B0080">
        <w:rPr>
          <w:rFonts w:ascii="仿宋_GB2312" w:eastAsia="仿宋_GB2312" w:hAnsi="宋体" w:cs="仿宋" w:hint="eastAsia"/>
          <w:sz w:val="30"/>
          <w:szCs w:val="30"/>
        </w:rPr>
        <w:t>11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>
        <w:trPr>
          <w:trHeight w:val="663"/>
          <w:jc w:val="center"/>
        </w:trPr>
        <w:tc>
          <w:tcPr>
            <w:tcW w:w="885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F13D4" w:rsidRDefault="005F13D4">
      <w:pPr>
        <w:rPr>
          <w:rFonts w:ascii="仿宋_GB2312" w:eastAsia="仿宋_GB2312" w:hAnsi="宋体"/>
          <w:sz w:val="28"/>
          <w:szCs w:val="28"/>
        </w:rPr>
      </w:pPr>
    </w:p>
    <w:p w:rsidR="001542E6" w:rsidRDefault="001542E6">
      <w:pPr>
        <w:rPr>
          <w:rFonts w:ascii="仿宋_GB2312" w:eastAsia="仿宋_GB2312" w:hAnsi="宋体"/>
          <w:sz w:val="28"/>
          <w:szCs w:val="28"/>
        </w:rPr>
      </w:pPr>
    </w:p>
    <w:p w:rsidR="00FA5B9A" w:rsidRDefault="00FA5B9A">
      <w:pPr>
        <w:rPr>
          <w:rFonts w:ascii="仿宋_GB2312" w:eastAsia="仿宋_GB2312" w:hAnsi="宋体"/>
          <w:sz w:val="28"/>
          <w:szCs w:val="28"/>
        </w:rPr>
      </w:pPr>
    </w:p>
    <w:p w:rsidR="009504F8" w:rsidRDefault="00C13CB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br/>
      </w:r>
      <w:r>
        <w:rPr>
          <w:rFonts w:ascii="仿宋_GB2312" w:eastAsia="仿宋_GB2312" w:hAnsi="宋体"/>
          <w:sz w:val="28"/>
          <w:szCs w:val="28"/>
        </w:rPr>
        <w:br/>
      </w:r>
    </w:p>
    <w:p w:rsidR="009504F8" w:rsidRDefault="009504F8">
      <w:pPr>
        <w:rPr>
          <w:rFonts w:ascii="仿宋_GB2312" w:eastAsia="仿宋_GB2312" w:hAnsi="宋体"/>
          <w:sz w:val="28"/>
          <w:szCs w:val="28"/>
        </w:rPr>
      </w:pPr>
    </w:p>
    <w:p w:rsidR="00111BA1" w:rsidRDefault="00F439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6.本协议终止后，承诺方应立即自费将保密信息物归原主，并归还所有含保密信息的文件或媒体及其复制件或摘要。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呼和浩特市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蒙牛乳业水质采样器</w:t>
      </w:r>
      <w:r w:rsidR="00BF01E3" w:rsidRPr="00BF01E3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购置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lastRenderedPageBreak/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:rsidR="00111BA1" w:rsidRDefault="00111BA1">
      <w:pPr>
        <w:wordWrap w:val="0"/>
        <w:ind w:right="1469"/>
        <w:jc w:val="righ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5B" w:rsidRDefault="00EF4A5B" w:rsidP="00B63BCE">
      <w:r>
        <w:separator/>
      </w:r>
    </w:p>
  </w:endnote>
  <w:endnote w:type="continuationSeparator" w:id="0">
    <w:p w:rsidR="00EF4A5B" w:rsidRDefault="00EF4A5B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5B" w:rsidRDefault="00EF4A5B" w:rsidP="00B63BCE">
      <w:r>
        <w:separator/>
      </w:r>
    </w:p>
  </w:footnote>
  <w:footnote w:type="continuationSeparator" w:id="0">
    <w:p w:rsidR="00EF4A5B" w:rsidRDefault="00EF4A5B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02DED"/>
    <w:rsid w:val="000559FF"/>
    <w:rsid w:val="00067011"/>
    <w:rsid w:val="0007799D"/>
    <w:rsid w:val="000C736B"/>
    <w:rsid w:val="000D57FC"/>
    <w:rsid w:val="000F4331"/>
    <w:rsid w:val="00106509"/>
    <w:rsid w:val="00111BA1"/>
    <w:rsid w:val="00125794"/>
    <w:rsid w:val="00134C76"/>
    <w:rsid w:val="001542E6"/>
    <w:rsid w:val="00173167"/>
    <w:rsid w:val="00187ABB"/>
    <w:rsid w:val="001A5ACF"/>
    <w:rsid w:val="001B6352"/>
    <w:rsid w:val="001B6B0B"/>
    <w:rsid w:val="0021010E"/>
    <w:rsid w:val="0024228C"/>
    <w:rsid w:val="002561A8"/>
    <w:rsid w:val="00270A50"/>
    <w:rsid w:val="002B0080"/>
    <w:rsid w:val="002F5C24"/>
    <w:rsid w:val="00356300"/>
    <w:rsid w:val="0038487B"/>
    <w:rsid w:val="003B6EF3"/>
    <w:rsid w:val="003D566A"/>
    <w:rsid w:val="003E26EB"/>
    <w:rsid w:val="003F4823"/>
    <w:rsid w:val="0041481A"/>
    <w:rsid w:val="004631BA"/>
    <w:rsid w:val="00465829"/>
    <w:rsid w:val="00467241"/>
    <w:rsid w:val="00467C38"/>
    <w:rsid w:val="004879F3"/>
    <w:rsid w:val="004C38AE"/>
    <w:rsid w:val="005214BF"/>
    <w:rsid w:val="005831E4"/>
    <w:rsid w:val="005D6697"/>
    <w:rsid w:val="005F13D4"/>
    <w:rsid w:val="0061243C"/>
    <w:rsid w:val="00661CBA"/>
    <w:rsid w:val="00666EE6"/>
    <w:rsid w:val="00667FF2"/>
    <w:rsid w:val="00671957"/>
    <w:rsid w:val="006850F9"/>
    <w:rsid w:val="006B592D"/>
    <w:rsid w:val="006B6C3A"/>
    <w:rsid w:val="006C345F"/>
    <w:rsid w:val="006D2A22"/>
    <w:rsid w:val="0070458D"/>
    <w:rsid w:val="00727111"/>
    <w:rsid w:val="007343C4"/>
    <w:rsid w:val="00765095"/>
    <w:rsid w:val="007C3CE4"/>
    <w:rsid w:val="007E04BB"/>
    <w:rsid w:val="007F1209"/>
    <w:rsid w:val="0080323E"/>
    <w:rsid w:val="00804939"/>
    <w:rsid w:val="008107ED"/>
    <w:rsid w:val="00824281"/>
    <w:rsid w:val="0082709A"/>
    <w:rsid w:val="0086129E"/>
    <w:rsid w:val="00862205"/>
    <w:rsid w:val="008C4460"/>
    <w:rsid w:val="008C4AEC"/>
    <w:rsid w:val="009137AA"/>
    <w:rsid w:val="009504F8"/>
    <w:rsid w:val="00964DED"/>
    <w:rsid w:val="0098500F"/>
    <w:rsid w:val="009A53E0"/>
    <w:rsid w:val="009B5BAF"/>
    <w:rsid w:val="009C0E42"/>
    <w:rsid w:val="009E0A16"/>
    <w:rsid w:val="00A03053"/>
    <w:rsid w:val="00A25761"/>
    <w:rsid w:val="00A6337A"/>
    <w:rsid w:val="00AB418C"/>
    <w:rsid w:val="00AC49D0"/>
    <w:rsid w:val="00AD0824"/>
    <w:rsid w:val="00AF61E6"/>
    <w:rsid w:val="00B10B30"/>
    <w:rsid w:val="00B2774B"/>
    <w:rsid w:val="00B3033E"/>
    <w:rsid w:val="00B63BCE"/>
    <w:rsid w:val="00B746BC"/>
    <w:rsid w:val="00BB598C"/>
    <w:rsid w:val="00BE5037"/>
    <w:rsid w:val="00BF01E3"/>
    <w:rsid w:val="00C13CBA"/>
    <w:rsid w:val="00C23AF0"/>
    <w:rsid w:val="00C42B89"/>
    <w:rsid w:val="00C44879"/>
    <w:rsid w:val="00C61155"/>
    <w:rsid w:val="00D16C91"/>
    <w:rsid w:val="00D469B9"/>
    <w:rsid w:val="00D8508C"/>
    <w:rsid w:val="00D85CB5"/>
    <w:rsid w:val="00D932BB"/>
    <w:rsid w:val="00DC0575"/>
    <w:rsid w:val="00DF41C6"/>
    <w:rsid w:val="00E03B81"/>
    <w:rsid w:val="00E13822"/>
    <w:rsid w:val="00E230D9"/>
    <w:rsid w:val="00E573F0"/>
    <w:rsid w:val="00E57E14"/>
    <w:rsid w:val="00EA1469"/>
    <w:rsid w:val="00EA389B"/>
    <w:rsid w:val="00ED6E48"/>
    <w:rsid w:val="00EE60B4"/>
    <w:rsid w:val="00EF4A5B"/>
    <w:rsid w:val="00EF7927"/>
    <w:rsid w:val="00F1123A"/>
    <w:rsid w:val="00F439C5"/>
    <w:rsid w:val="00F65CB8"/>
    <w:rsid w:val="00FA5B9A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sxt.gov.cn/index.html%EF%BC%89%E4%B8%A5%E9%87%8D%E8%BF%9D%E6%B3%95%E5%A4%B1%E4%BF%A1%E4%BC%81%E4%B8%9A%E5%90%8D%E5%8D%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7D1B1A-C2DE-4D96-86A5-DE41C73E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10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46</cp:revision>
  <cp:lastPrinted>2024-01-05T07:58:00Z</cp:lastPrinted>
  <dcterms:created xsi:type="dcterms:W3CDTF">2017-11-28T14:37:00Z</dcterms:created>
  <dcterms:modified xsi:type="dcterms:W3CDTF">2024-04-11T08:05:00Z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