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306B" w14:textId="77777777" w:rsidR="0032494F" w:rsidRDefault="00000000">
      <w:pPr>
        <w:jc w:val="center"/>
        <w:rPr>
          <w:rFonts w:ascii="宋体" w:hAnsi="宋体" w:cs="宋体"/>
          <w:b/>
          <w:bCs/>
          <w:kern w:val="0"/>
          <w:sz w:val="36"/>
          <w:szCs w:val="36"/>
        </w:rPr>
      </w:pPr>
      <w:r>
        <w:rPr>
          <w:rFonts w:ascii="宋体" w:hAnsi="宋体" w:cs="宋体" w:hint="eastAsia"/>
          <w:b/>
          <w:bCs/>
          <w:kern w:val="0"/>
          <w:sz w:val="36"/>
          <w:szCs w:val="36"/>
        </w:rPr>
        <w:t>蒙牛乳业清远工厂辐射设备监测项目</w:t>
      </w:r>
    </w:p>
    <w:p w14:paraId="57172C6C" w14:textId="77777777" w:rsidR="0032494F" w:rsidRDefault="00000000">
      <w:pPr>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2F1003E0" w14:textId="77777777" w:rsidR="0032494F" w:rsidRDefault="0032494F">
      <w:pPr>
        <w:ind w:firstLineChars="200" w:firstLine="560"/>
        <w:rPr>
          <w:rFonts w:ascii="仿宋_GB2312" w:eastAsia="仿宋_GB2312" w:hAnsi="宋体"/>
          <w:sz w:val="28"/>
          <w:szCs w:val="28"/>
        </w:rPr>
      </w:pPr>
    </w:p>
    <w:p w14:paraId="14717DA5" w14:textId="77777777" w:rsidR="0032494F"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内蒙古蒙牛乳业（集团）股份有限公司冰品事业部就清远工厂辐射设备监测项目进行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14:paraId="60EDF18A" w14:textId="77777777" w:rsidR="0032494F" w:rsidRDefault="0000000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Pr>
          <w:rFonts w:ascii="仿宋_GB2312" w:eastAsia="仿宋_GB2312" w:hAnsi="宋体" w:hint="eastAsia"/>
          <w:sz w:val="28"/>
          <w:szCs w:val="28"/>
        </w:rPr>
        <w:t>MNCGJH-20240410-0017</w:t>
      </w:r>
    </w:p>
    <w:p w14:paraId="235829BB" w14:textId="77777777" w:rsidR="0032494F"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：清远工厂辐射设备监测项目</w:t>
      </w:r>
    </w:p>
    <w:p w14:paraId="0845A24F" w14:textId="77777777" w:rsidR="003249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72706D17" w14:textId="77777777" w:rsidR="0032494F" w:rsidRDefault="00000000">
      <w:pPr>
        <w:ind w:firstLineChars="200" w:firstLine="560"/>
        <w:rPr>
          <w:rFonts w:ascii="仿宋" w:eastAsia="仿宋" w:hAnsi="仿宋" w:cstheme="minorBidi"/>
          <w:sz w:val="28"/>
          <w:szCs w:val="28"/>
        </w:rPr>
      </w:pPr>
      <w:r>
        <w:rPr>
          <w:rFonts w:ascii="仿宋" w:eastAsia="仿宋" w:hAnsi="仿宋" w:cstheme="minorBidi" w:hint="eastAsia"/>
          <w:sz w:val="28"/>
          <w:szCs w:val="28"/>
        </w:rPr>
        <w:t>根据《中华人民共和国放射性污染防治法》、《放射性同位素与射线装置安全和防护条例》、《放射性同位素与射线装置安全许可管理办法》、《放射性同位素与射线装置安全和防护管理办法》等法规要求检测报告年度须提交至全国核技术利用辐射安全申报系统；生产、使用放射性同位素与射线装置的单位须委托有辐射环境监测资质的监测机构（检验检测机构资质认定，即CMA认证）每年对辐射环境水平进行监测。故现需寻找符合资质合作方为本公司辐射设备进行监测，并出具放射工作场所职业病危害因素定期检测报告以及X射线装置辐射环境工作场所监测报告。</w:t>
      </w:r>
    </w:p>
    <w:p w14:paraId="5E15F4A1" w14:textId="77777777" w:rsidR="0032494F" w:rsidRDefault="00000000">
      <w:pPr>
        <w:ind w:firstLineChars="200" w:firstLine="560"/>
        <w:rPr>
          <w:rFonts w:ascii="仿宋" w:eastAsia="仿宋" w:hAnsi="仿宋" w:cstheme="minorBidi"/>
          <w:sz w:val="28"/>
          <w:szCs w:val="28"/>
        </w:rPr>
      </w:pPr>
      <w:r>
        <w:rPr>
          <w:rFonts w:ascii="仿宋" w:eastAsia="仿宋" w:hAnsi="仿宋" w:cstheme="minorBidi" w:hint="eastAsia"/>
          <w:sz w:val="28"/>
          <w:szCs w:val="28"/>
        </w:rPr>
        <w:t xml:space="preserve"> 该项目为清远工厂大院集中采购项目，涉及</w:t>
      </w:r>
      <w:proofErr w:type="gramStart"/>
      <w:r>
        <w:rPr>
          <w:rFonts w:ascii="仿宋" w:eastAsia="仿宋" w:hAnsi="仿宋" w:cstheme="minorBidi" w:hint="eastAsia"/>
          <w:sz w:val="28"/>
          <w:szCs w:val="28"/>
        </w:rPr>
        <w:t>使用业</w:t>
      </w:r>
      <w:proofErr w:type="gramEnd"/>
      <w:r>
        <w:rPr>
          <w:rFonts w:ascii="仿宋" w:eastAsia="仿宋" w:hAnsi="仿宋" w:cstheme="minorBidi" w:hint="eastAsia"/>
          <w:sz w:val="28"/>
          <w:szCs w:val="28"/>
        </w:rPr>
        <w:t>态为冰品工厂、鲜奶工厂。</w:t>
      </w:r>
    </w:p>
    <w:p w14:paraId="0B56A646" w14:textId="77777777" w:rsidR="003249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1635807B"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（1）投标人必须是在中华人民共和国境内注册的独立法人资格；</w:t>
      </w:r>
    </w:p>
    <w:p w14:paraId="1D8EB93D"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（2）项目投标方需提供有效的法定代表人证明书、是授权人的</w:t>
      </w:r>
      <w:r>
        <w:rPr>
          <w:rFonts w:ascii="仿宋" w:eastAsia="仿宋" w:hAnsi="仿宋" w:hint="eastAsia"/>
          <w:sz w:val="28"/>
          <w:szCs w:val="28"/>
        </w:rPr>
        <w:lastRenderedPageBreak/>
        <w:t>需提供法定代表人授权委托书，（授权人需提供</w:t>
      </w:r>
      <w:r>
        <w:rPr>
          <w:rFonts w:ascii="宋体" w:hAnsi="宋体" w:cs="宋体"/>
          <w:sz w:val="24"/>
        </w:rPr>
        <w:t>本单位近一年任意3个月社保缴纳的证明文件</w:t>
      </w:r>
      <w:r>
        <w:rPr>
          <w:rFonts w:ascii="仿宋" w:eastAsia="仿宋" w:hAnsi="仿宋" w:hint="eastAsia"/>
          <w:sz w:val="28"/>
          <w:szCs w:val="28"/>
        </w:rPr>
        <w:t>）；</w:t>
      </w:r>
    </w:p>
    <w:p w14:paraId="076528BD"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（3）近三年内任意类似项目业绩表及其他证明材料等，（以合同为准）；</w:t>
      </w:r>
    </w:p>
    <w:p w14:paraId="4ED88A64"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（4）近三年须具有良好的商业信誉和财务状况，提供近三年财务报表或第三方财务审计报告（成立时间不满3年的，提供自成立以来的财务报告）；</w:t>
      </w:r>
    </w:p>
    <w:p w14:paraId="6441ECDA"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（5）具备一般纳税人资格，能开具6%增值税专用发票；</w:t>
      </w:r>
    </w:p>
    <w:p w14:paraId="50284ED2"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（6）具有放射卫生技术服务机构相关资质证书，</w:t>
      </w:r>
      <w:proofErr w:type="gramStart"/>
      <w:r>
        <w:rPr>
          <w:rFonts w:ascii="仿宋" w:eastAsia="仿宋" w:hAnsi="仿宋" w:hint="eastAsia"/>
          <w:sz w:val="28"/>
          <w:szCs w:val="28"/>
        </w:rPr>
        <w:t>且业务</w:t>
      </w:r>
      <w:proofErr w:type="gramEnd"/>
      <w:r>
        <w:rPr>
          <w:rFonts w:ascii="仿宋" w:eastAsia="仿宋" w:hAnsi="仿宋" w:hint="eastAsia"/>
          <w:sz w:val="28"/>
          <w:szCs w:val="28"/>
        </w:rPr>
        <w:t>范围符合项目要求；</w:t>
      </w:r>
    </w:p>
    <w:p w14:paraId="3564B025"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（7）具有检验检测机构资质认定相关证书，</w:t>
      </w:r>
      <w:proofErr w:type="gramStart"/>
      <w:r>
        <w:rPr>
          <w:rFonts w:ascii="仿宋" w:eastAsia="仿宋" w:hAnsi="仿宋" w:hint="eastAsia"/>
          <w:sz w:val="28"/>
          <w:szCs w:val="28"/>
        </w:rPr>
        <w:t>且业务</w:t>
      </w:r>
      <w:proofErr w:type="gramEnd"/>
      <w:r>
        <w:rPr>
          <w:rFonts w:ascii="仿宋" w:eastAsia="仿宋" w:hAnsi="仿宋" w:hint="eastAsia"/>
          <w:sz w:val="28"/>
          <w:szCs w:val="28"/>
        </w:rPr>
        <w:t>范围符合项目要求；</w:t>
      </w:r>
    </w:p>
    <w:p w14:paraId="72C65DD2"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（8）具有</w:t>
      </w:r>
      <w:r>
        <w:rPr>
          <w:rFonts w:ascii="仿宋" w:eastAsia="仿宋" w:hAnsi="仿宋"/>
          <w:sz w:val="28"/>
          <w:szCs w:val="28"/>
        </w:rPr>
        <w:t>职业卫生技术服务机构</w:t>
      </w:r>
      <w:r>
        <w:rPr>
          <w:rFonts w:ascii="仿宋" w:eastAsia="仿宋" w:hAnsi="仿宋" w:hint="eastAsia"/>
          <w:sz w:val="28"/>
          <w:szCs w:val="28"/>
        </w:rPr>
        <w:t>相关</w:t>
      </w:r>
      <w:r>
        <w:rPr>
          <w:rFonts w:ascii="仿宋" w:eastAsia="仿宋" w:hAnsi="仿宋"/>
          <w:sz w:val="28"/>
          <w:szCs w:val="28"/>
        </w:rPr>
        <w:t>资质证书</w:t>
      </w:r>
      <w:r>
        <w:rPr>
          <w:rFonts w:ascii="仿宋" w:eastAsia="仿宋" w:hAnsi="仿宋" w:hint="eastAsia"/>
          <w:sz w:val="28"/>
          <w:szCs w:val="28"/>
        </w:rPr>
        <w:t>，</w:t>
      </w:r>
      <w:proofErr w:type="gramStart"/>
      <w:r>
        <w:rPr>
          <w:rFonts w:ascii="仿宋" w:eastAsia="仿宋" w:hAnsi="仿宋" w:hint="eastAsia"/>
          <w:sz w:val="28"/>
          <w:szCs w:val="28"/>
        </w:rPr>
        <w:t>且业务</w:t>
      </w:r>
      <w:proofErr w:type="gramEnd"/>
      <w:r>
        <w:rPr>
          <w:rFonts w:ascii="仿宋" w:eastAsia="仿宋" w:hAnsi="仿宋" w:hint="eastAsia"/>
          <w:sz w:val="28"/>
          <w:szCs w:val="28"/>
        </w:rPr>
        <w:t>范围符合项目要求；</w:t>
      </w:r>
    </w:p>
    <w:p w14:paraId="3F0A2E16"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（9）</w:t>
      </w:r>
      <w:proofErr w:type="gramStart"/>
      <w:r>
        <w:rPr>
          <w:rFonts w:ascii="仿宋" w:eastAsia="仿宋" w:hAnsi="仿宋" w:hint="eastAsia"/>
          <w:sz w:val="28"/>
          <w:szCs w:val="28"/>
        </w:rPr>
        <w:t>竞谈方未</w:t>
      </w:r>
      <w:proofErr w:type="gramEnd"/>
      <w:r>
        <w:rPr>
          <w:rFonts w:ascii="仿宋" w:eastAsia="仿宋" w:hAnsi="仿宋" w:hint="eastAsia"/>
          <w:sz w:val="28"/>
          <w:szCs w:val="28"/>
        </w:rPr>
        <w:t>在国家企业信用信息公示系（http://www.gsxt.gov.cn/）中被列入严重违法失信企业名单（提供截图）；</w:t>
      </w:r>
    </w:p>
    <w:p w14:paraId="0496D1F2"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10）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2900DD20"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（11）本次竞谈不接受多家单位联合报价，不允许分包或转包；</w:t>
      </w:r>
    </w:p>
    <w:p w14:paraId="212FCE8C"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（12）不接受中粮及蒙牛供应商黑名单（以蒙牛集团采购执行管理部下发的黑名单为准）的企业参与竞争。</w:t>
      </w:r>
    </w:p>
    <w:p w14:paraId="421393FF" w14:textId="77777777" w:rsidR="0032494F" w:rsidRDefault="00000000">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14:paraId="04216DE4" w14:textId="77777777" w:rsidR="0032494F" w:rsidRDefault="00000000">
      <w:pPr>
        <w:spacing w:line="360" w:lineRule="auto"/>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14:paraId="1181658D"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（1）投标人必须是在中华人民共和国境内注册的独立法人资格；</w:t>
      </w:r>
    </w:p>
    <w:p w14:paraId="2C217BA9"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（2）提供有效的法定代表人证明书、是授权人的需提供法定代表人授权委托书，（授权人需提供本单位近一年任意3个月社保缴纳的证明文件）（附件3）；</w:t>
      </w:r>
    </w:p>
    <w:p w14:paraId="1B91C708"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（3）提供近三年内任意类似项目业绩表及其他证明材料等，（以合同为准）；</w:t>
      </w:r>
    </w:p>
    <w:p w14:paraId="428D4011"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（4）提供近三年须具有良好的商业信誉和财务状况，提供近三年财务报表或第三方财务审计报告（成立时间不满3年的，提供自成立以来的财务报告）；</w:t>
      </w:r>
    </w:p>
    <w:p w14:paraId="3FDFB4ED"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（5）提供一般纳税人资格，6%增值税专用发票复印件；</w:t>
      </w:r>
    </w:p>
    <w:p w14:paraId="042CBF65"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（6）提供放射卫生技术服务机构相关资质证书，</w:t>
      </w:r>
      <w:proofErr w:type="gramStart"/>
      <w:r>
        <w:rPr>
          <w:rFonts w:ascii="仿宋" w:eastAsia="仿宋" w:hAnsi="仿宋" w:hint="eastAsia"/>
          <w:sz w:val="28"/>
          <w:szCs w:val="28"/>
        </w:rPr>
        <w:t>且业务</w:t>
      </w:r>
      <w:proofErr w:type="gramEnd"/>
      <w:r>
        <w:rPr>
          <w:rFonts w:ascii="仿宋" w:eastAsia="仿宋" w:hAnsi="仿宋" w:hint="eastAsia"/>
          <w:sz w:val="28"/>
          <w:szCs w:val="28"/>
        </w:rPr>
        <w:t>范围符合项目要求；</w:t>
      </w:r>
    </w:p>
    <w:p w14:paraId="43B72A42"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（7）提供检验检测机构资质认定相关证书，</w:t>
      </w:r>
      <w:proofErr w:type="gramStart"/>
      <w:r>
        <w:rPr>
          <w:rFonts w:ascii="仿宋" w:eastAsia="仿宋" w:hAnsi="仿宋" w:hint="eastAsia"/>
          <w:sz w:val="28"/>
          <w:szCs w:val="28"/>
        </w:rPr>
        <w:t>且业务</w:t>
      </w:r>
      <w:proofErr w:type="gramEnd"/>
      <w:r>
        <w:rPr>
          <w:rFonts w:ascii="仿宋" w:eastAsia="仿宋" w:hAnsi="仿宋" w:hint="eastAsia"/>
          <w:sz w:val="28"/>
          <w:szCs w:val="28"/>
        </w:rPr>
        <w:t>范围符合项目要求；</w:t>
      </w:r>
    </w:p>
    <w:p w14:paraId="64DCF207"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（8）提供</w:t>
      </w:r>
      <w:r>
        <w:rPr>
          <w:rFonts w:ascii="仿宋" w:eastAsia="仿宋" w:hAnsi="仿宋"/>
          <w:sz w:val="28"/>
          <w:szCs w:val="28"/>
        </w:rPr>
        <w:t>职业卫生技术服务机构</w:t>
      </w:r>
      <w:r>
        <w:rPr>
          <w:rFonts w:ascii="仿宋" w:eastAsia="仿宋" w:hAnsi="仿宋" w:hint="eastAsia"/>
          <w:sz w:val="28"/>
          <w:szCs w:val="28"/>
        </w:rPr>
        <w:t>相关</w:t>
      </w:r>
      <w:r>
        <w:rPr>
          <w:rFonts w:ascii="仿宋" w:eastAsia="仿宋" w:hAnsi="仿宋"/>
          <w:sz w:val="28"/>
          <w:szCs w:val="28"/>
        </w:rPr>
        <w:t>资质证书</w:t>
      </w:r>
      <w:r>
        <w:rPr>
          <w:rFonts w:ascii="仿宋" w:eastAsia="仿宋" w:hAnsi="仿宋" w:hint="eastAsia"/>
          <w:sz w:val="28"/>
          <w:szCs w:val="28"/>
        </w:rPr>
        <w:t>，</w:t>
      </w:r>
      <w:proofErr w:type="gramStart"/>
      <w:r>
        <w:rPr>
          <w:rFonts w:ascii="仿宋" w:eastAsia="仿宋" w:hAnsi="仿宋" w:hint="eastAsia"/>
          <w:sz w:val="28"/>
          <w:szCs w:val="28"/>
        </w:rPr>
        <w:t>且业务</w:t>
      </w:r>
      <w:proofErr w:type="gramEnd"/>
      <w:r>
        <w:rPr>
          <w:rFonts w:ascii="仿宋" w:eastAsia="仿宋" w:hAnsi="仿宋" w:hint="eastAsia"/>
          <w:sz w:val="28"/>
          <w:szCs w:val="28"/>
        </w:rPr>
        <w:t>范围符合项目要求；</w:t>
      </w:r>
    </w:p>
    <w:p w14:paraId="0B3DDE66"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（9）提供</w:t>
      </w:r>
      <w:proofErr w:type="gramStart"/>
      <w:r>
        <w:rPr>
          <w:rFonts w:ascii="仿宋" w:eastAsia="仿宋" w:hAnsi="仿宋" w:hint="eastAsia"/>
          <w:sz w:val="28"/>
          <w:szCs w:val="28"/>
        </w:rPr>
        <w:t>竞谈方未</w:t>
      </w:r>
      <w:proofErr w:type="gramEnd"/>
      <w:r>
        <w:rPr>
          <w:rFonts w:ascii="仿宋" w:eastAsia="仿宋" w:hAnsi="仿宋" w:hint="eastAsia"/>
          <w:sz w:val="28"/>
          <w:szCs w:val="28"/>
        </w:rPr>
        <w:t>在国家企业信用信息公示系（http://www.gsxt.gov.cn/）中被列入严重违法失信企业名单（提供截图）；</w:t>
      </w:r>
    </w:p>
    <w:p w14:paraId="5F899916"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（10）提供保密承诺书（附件2）</w:t>
      </w:r>
    </w:p>
    <w:p w14:paraId="3CC2DD60"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本项目采用全流程电子化招标采购方式，以上各类证书、证明材料应为原件的扫描件或复印件加盖公章，并于报名截止时间前在</w:t>
      </w:r>
      <w:bookmarkStart w:id="0" w:name="_Toc122871895"/>
      <w:r>
        <w:rPr>
          <w:rFonts w:ascii="仿宋" w:eastAsia="仿宋" w:hAnsi="仿宋" w:hint="eastAsia"/>
          <w:sz w:val="28"/>
          <w:szCs w:val="28"/>
        </w:rPr>
        <w:t>“蒙牛集团电子采购招标平台（</w:t>
      </w:r>
      <w:hyperlink r:id="rId7" w:anchor="/home" w:tgtFrame="_blank" w:history="1">
        <w:r>
          <w:rPr>
            <w:rFonts w:ascii="仿宋" w:eastAsia="仿宋" w:hAnsi="仿宋" w:hint="eastAsia"/>
            <w:sz w:val="28"/>
            <w:szCs w:val="28"/>
          </w:rPr>
          <w:t>https://zbcg.mengniu.cn/#/home</w:t>
        </w:r>
      </w:hyperlink>
      <w:r>
        <w:rPr>
          <w:rFonts w:ascii="仿宋" w:eastAsia="仿宋" w:hAnsi="仿宋" w:hint="eastAsia"/>
          <w:sz w:val="28"/>
          <w:szCs w:val="28"/>
        </w:rPr>
        <w:t xml:space="preserve"> ）”</w:t>
      </w:r>
      <w:bookmarkEnd w:id="0"/>
      <w:r>
        <w:rPr>
          <w:rFonts w:ascii="仿宋" w:eastAsia="仿宋" w:hAnsi="仿宋" w:hint="eastAsia"/>
          <w:sz w:val="28"/>
          <w:szCs w:val="28"/>
        </w:rPr>
        <w:t>进行线上提交，进行资格审查（过期提交不予受理），审查合格后方可购买谈判文件（仅作为发放谈判文件的依据）。</w:t>
      </w:r>
    </w:p>
    <w:p w14:paraId="1AB3736F" w14:textId="77777777" w:rsidR="0032494F" w:rsidRDefault="00000000">
      <w:pPr>
        <w:tabs>
          <w:tab w:val="left" w:pos="1134"/>
          <w:tab w:val="left" w:pos="1701"/>
        </w:tabs>
        <w:spacing w:line="500" w:lineRule="exact"/>
        <w:ind w:firstLineChars="200" w:firstLine="560"/>
        <w:rPr>
          <w:rFonts w:ascii="仿宋" w:eastAsia="仿宋" w:hAnsi="仿宋"/>
          <w:sz w:val="28"/>
          <w:szCs w:val="28"/>
        </w:rPr>
      </w:pPr>
      <w:r>
        <w:rPr>
          <w:rFonts w:ascii="仿宋" w:eastAsia="仿宋" w:hAnsi="仿宋" w:hint="eastAsia"/>
          <w:sz w:val="28"/>
          <w:szCs w:val="28"/>
        </w:rPr>
        <w:t>资料提供不全或者未按时间要求提报的将被拒绝接收，所提供的资质、业绩文件中如有虚假情况，一经发现将被取消竞谈资格。</w:t>
      </w:r>
    </w:p>
    <w:p w14:paraId="71602EB5" w14:textId="77777777" w:rsidR="0032494F" w:rsidRDefault="0000000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2.报名方式：</w:t>
      </w:r>
    </w:p>
    <w:p w14:paraId="11ECB73D" w14:textId="77777777" w:rsidR="0032494F" w:rsidRDefault="00000000">
      <w:pPr>
        <w:spacing w:line="360" w:lineRule="auto"/>
        <w:ind w:firstLineChars="200" w:firstLine="560"/>
        <w:jc w:val="left"/>
        <w:rPr>
          <w:rStyle w:val="ab"/>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w:t>
      </w:r>
      <w:r>
        <w:rPr>
          <w:rFonts w:ascii="仿宋" w:eastAsia="仿宋" w:hAnsi="仿宋" w:cs="仿宋" w:hint="eastAsia"/>
          <w:sz w:val="28"/>
          <w:szCs w:val="28"/>
        </w:rPr>
        <w:t>系人。</w:t>
      </w:r>
    </w:p>
    <w:p w14:paraId="413E5EC6" w14:textId="77777777" w:rsidR="0032494F" w:rsidRDefault="00000000">
      <w:pPr>
        <w:spacing w:line="360" w:lineRule="auto"/>
        <w:ind w:firstLineChars="202" w:firstLine="568"/>
        <w:rPr>
          <w:rFonts w:eastAsia="仿宋"/>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10C6B3F0" w14:textId="77777777" w:rsidR="003249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31F1C825" w14:textId="77777777" w:rsidR="0032494F"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15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0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17</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23:59 </w:t>
      </w:r>
      <w:r>
        <w:rPr>
          <w:rFonts w:ascii="仿宋_GB2312" w:eastAsia="仿宋_GB2312" w:hAnsi="宋体" w:hint="eastAsia"/>
          <w:sz w:val="28"/>
          <w:szCs w:val="28"/>
        </w:rPr>
        <w:t>时止；</w:t>
      </w:r>
    </w:p>
    <w:p w14:paraId="2397F1A2" w14:textId="77777777" w:rsidR="0032494F"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16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 xml:space="preserve">年 </w:t>
      </w:r>
      <w:r>
        <w:rPr>
          <w:rFonts w:ascii="仿宋_GB2312" w:eastAsia="仿宋_GB2312" w:hAnsi="宋体" w:hint="eastAsia"/>
          <w:sz w:val="28"/>
          <w:szCs w:val="28"/>
          <w:u w:val="single"/>
        </w:rPr>
        <w:t xml:space="preserve"> 4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18 </w:t>
      </w:r>
      <w:r>
        <w:rPr>
          <w:rFonts w:ascii="仿宋_GB2312" w:eastAsia="仿宋_GB2312" w:hAnsi="宋体" w:hint="eastAsia"/>
          <w:sz w:val="28"/>
          <w:szCs w:val="28"/>
        </w:rPr>
        <w:t>日；</w:t>
      </w:r>
    </w:p>
    <w:p w14:paraId="171DA48D" w14:textId="77777777" w:rsidR="0032494F"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19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4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23 </w:t>
      </w:r>
      <w:r>
        <w:rPr>
          <w:rFonts w:ascii="仿宋_GB2312" w:eastAsia="仿宋_GB2312" w:hAnsi="宋体" w:hint="eastAsia"/>
          <w:sz w:val="28"/>
          <w:szCs w:val="28"/>
        </w:rPr>
        <w:t>日发放询价单。</w:t>
      </w:r>
    </w:p>
    <w:p w14:paraId="673E80C0" w14:textId="77777777" w:rsidR="0032494F" w:rsidRDefault="0000000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26</w:t>
      </w:r>
      <w:r>
        <w:rPr>
          <w:rFonts w:ascii="仿宋_GB2312" w:eastAsia="仿宋_GB2312" w:hAnsi="宋体" w:hint="eastAsia"/>
          <w:sz w:val="28"/>
          <w:szCs w:val="28"/>
        </w:rPr>
        <w:t>日</w:t>
      </w:r>
      <w:r>
        <w:rPr>
          <w:rFonts w:ascii="仿宋_GB2312" w:eastAsia="仿宋_GB2312" w:hAnsi="宋体" w:hint="eastAsia"/>
          <w:sz w:val="28"/>
          <w:szCs w:val="28"/>
          <w:u w:val="single"/>
        </w:rPr>
        <w:t>15:00</w:t>
      </w:r>
      <w:r>
        <w:rPr>
          <w:rFonts w:ascii="仿宋_GB2312" w:eastAsia="仿宋_GB2312" w:hAnsi="宋体" w:hint="eastAsia"/>
          <w:sz w:val="28"/>
          <w:szCs w:val="28"/>
        </w:rPr>
        <w:t>时；（以发出的询价单为准）</w:t>
      </w:r>
    </w:p>
    <w:p w14:paraId="63DE232F" w14:textId="77777777" w:rsidR="0032494F" w:rsidRDefault="0000000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蒙牛集团电子采购招标平台（以发出的询价单为准）</w:t>
      </w:r>
    </w:p>
    <w:p w14:paraId="5BF8AF51" w14:textId="77777777" w:rsidR="0032494F"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6E6AB02F" w14:textId="77777777" w:rsidR="0032494F"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0DF5DB49" w14:textId="77777777" w:rsidR="0032494F"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蒙牛官网（http://www.mengniu.com.cn）</w:t>
      </w:r>
    </w:p>
    <w:p w14:paraId="2BEA3BB0" w14:textId="77777777" w:rsidR="0032494F"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5400A34E" w14:textId="77777777" w:rsidR="003249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3785D568" w14:textId="77777777" w:rsidR="0032494F"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采购方：蒙牛乳制品清远有限责任公司</w:t>
      </w:r>
    </w:p>
    <w:p w14:paraId="2458CA1B" w14:textId="77777777" w:rsidR="0032494F"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业务咨询联系人：</w:t>
      </w:r>
      <w:proofErr w:type="gramStart"/>
      <w:r>
        <w:rPr>
          <w:rFonts w:ascii="仿宋" w:eastAsia="仿宋" w:hAnsi="仿宋" w:cs="仿宋" w:hint="eastAsia"/>
          <w:color w:val="000000"/>
          <w:position w:val="5"/>
          <w:sz w:val="28"/>
          <w:szCs w:val="28"/>
        </w:rPr>
        <w:t>陈锁</w:t>
      </w:r>
      <w:proofErr w:type="gramEnd"/>
      <w:r>
        <w:rPr>
          <w:rFonts w:ascii="仿宋" w:eastAsia="仿宋" w:hAnsi="仿宋" w:cs="仿宋" w:hint="eastAsia"/>
          <w:color w:val="000000"/>
          <w:position w:val="5"/>
          <w:sz w:val="28"/>
          <w:szCs w:val="28"/>
        </w:rPr>
        <w:t xml:space="preserve">      潘洁美 </w:t>
      </w:r>
    </w:p>
    <w:p w14:paraId="7D4E20AE" w14:textId="77777777" w:rsidR="0032494F"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联系方式：18382335529      15019357106</w:t>
      </w:r>
    </w:p>
    <w:p w14:paraId="3948C03A" w14:textId="77777777" w:rsidR="0032494F"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37034537" w14:textId="77777777" w:rsidR="0032494F"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13832826" w14:textId="77777777" w:rsidR="0032494F"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潘宏</w:t>
      </w:r>
      <w:r>
        <w:rPr>
          <w:rFonts w:ascii="仿宋_GB2312" w:eastAsia="仿宋_GB2312" w:hAnsi="宋体"/>
          <w:sz w:val="28"/>
          <w:szCs w:val="28"/>
        </w:rPr>
        <w:t xml:space="preserve">                   </w:t>
      </w:r>
    </w:p>
    <w:p w14:paraId="29A7F320" w14:textId="77777777" w:rsidR="0032494F"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联系电话：0471-7393642/18686095595</w:t>
      </w:r>
    </w:p>
    <w:p w14:paraId="2B26EABE" w14:textId="77777777" w:rsidR="0032494F"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电子邮件：panhong@mengniu.cn</w:t>
      </w:r>
    </w:p>
    <w:p w14:paraId="0F0845E1" w14:textId="77777777" w:rsidR="0032494F" w:rsidRDefault="00000000">
      <w:pPr>
        <w:ind w:firstLineChars="200" w:firstLine="560"/>
        <w:jc w:val="left"/>
        <w:rPr>
          <w:rFonts w:ascii="仿宋" w:eastAsia="仿宋" w:hAnsi="仿宋" w:cs="仿宋"/>
          <w:sz w:val="28"/>
          <w:szCs w:val="28"/>
        </w:rPr>
      </w:pPr>
      <w:r>
        <w:rPr>
          <w:rFonts w:ascii="仿宋" w:eastAsia="仿宋" w:hAnsi="仿宋" w:hint="eastAsia"/>
          <w:color w:val="FF0000"/>
          <w:sz w:val="28"/>
          <w:szCs w:val="28"/>
        </w:rPr>
        <w:t>质疑/投诉服务网址</w:t>
      </w:r>
      <w:r>
        <w:rPr>
          <w:rFonts w:ascii="仿宋" w:eastAsia="仿宋" w:hAnsi="仿宋" w:hint="eastAsia"/>
          <w:color w:val="FF0000"/>
          <w:sz w:val="32"/>
          <w:szCs w:val="28"/>
        </w:rPr>
        <w:t>：</w:t>
      </w:r>
      <w:hyperlink r:id="rId9" w:anchor="/home" w:tgtFrame="_blank" w:history="1">
        <w:r>
          <w:rPr>
            <w:rStyle w:val="ab"/>
            <w:rFonts w:ascii="微软雅黑" w:eastAsia="微软雅黑" w:hAnsi="微软雅黑" w:hint="eastAsia"/>
            <w:sz w:val="22"/>
            <w:szCs w:val="21"/>
            <w:shd w:val="clear" w:color="auto" w:fill="FFFFFF"/>
          </w:rPr>
          <w:t>https://zbcg.mengniu.cn/#/home</w:t>
        </w:r>
      </w:hyperlink>
    </w:p>
    <w:p w14:paraId="4B6D8DD2" w14:textId="77777777" w:rsidR="0032494F" w:rsidRDefault="0032494F">
      <w:pPr>
        <w:ind w:firstLineChars="200" w:firstLine="560"/>
        <w:rPr>
          <w:rFonts w:ascii="仿宋_GB2312" w:eastAsia="仿宋_GB2312" w:hAnsi="宋体"/>
          <w:sz w:val="28"/>
          <w:szCs w:val="28"/>
        </w:rPr>
      </w:pPr>
    </w:p>
    <w:p w14:paraId="44E69D43" w14:textId="77777777" w:rsidR="0032494F" w:rsidRDefault="0000000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5E2BE35D" w14:textId="77777777" w:rsidR="0032494F"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14:paraId="54BE4053" w14:textId="77777777" w:rsidR="0032494F"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14:paraId="21B68C51" w14:textId="77777777" w:rsidR="0032494F" w:rsidRDefault="0032494F">
      <w:pPr>
        <w:jc w:val="left"/>
      </w:pPr>
    </w:p>
    <w:p w14:paraId="7331C2EF" w14:textId="77777777" w:rsidR="0032494F" w:rsidRDefault="0032494F">
      <w:pPr>
        <w:ind w:firstLineChars="200" w:firstLine="560"/>
        <w:jc w:val="left"/>
        <w:rPr>
          <w:rFonts w:ascii="仿宋_GB2312" w:eastAsia="仿宋_GB2312" w:hAnsi="宋体" w:cs="仿宋"/>
          <w:sz w:val="28"/>
          <w:szCs w:val="28"/>
        </w:rPr>
      </w:pPr>
    </w:p>
    <w:p w14:paraId="57103DEA" w14:textId="77777777" w:rsidR="0032494F" w:rsidRDefault="00000000">
      <w:pPr>
        <w:wordWrap w:val="0"/>
        <w:jc w:val="right"/>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 xml:space="preserve"> 蒙牛乳制品清远有限责任公司      </w:t>
      </w:r>
    </w:p>
    <w:p w14:paraId="252413D9" w14:textId="77777777" w:rsidR="0032494F" w:rsidRDefault="00000000">
      <w:pPr>
        <w:wordWrap w:val="0"/>
        <w:ind w:right="1189"/>
        <w:jc w:val="right"/>
        <w:rPr>
          <w:rFonts w:ascii="仿宋_GB2312" w:eastAsia="仿宋_GB2312" w:hAnsi="宋体" w:cs="仿宋"/>
          <w:sz w:val="28"/>
          <w:szCs w:val="28"/>
        </w:rPr>
      </w:pPr>
      <w:r>
        <w:rPr>
          <w:rFonts w:ascii="仿宋_GB2312" w:eastAsia="仿宋_GB2312" w:hAnsi="宋体" w:cs="仿宋" w:hint="eastAsia"/>
          <w:sz w:val="30"/>
          <w:szCs w:val="30"/>
        </w:rPr>
        <w:t>2024 年 4月12日</w:t>
      </w:r>
    </w:p>
    <w:p w14:paraId="741A3D80" w14:textId="77777777" w:rsidR="0032494F" w:rsidRDefault="0032494F">
      <w:pPr>
        <w:jc w:val="left"/>
        <w:rPr>
          <w:rFonts w:ascii="仿宋_GB2312" w:eastAsia="仿宋_GB2312" w:hAnsi="宋体" w:cs="仿宋"/>
          <w:sz w:val="28"/>
          <w:szCs w:val="28"/>
        </w:rPr>
      </w:pPr>
    </w:p>
    <w:p w14:paraId="2DB65741" w14:textId="77777777" w:rsidR="0032494F" w:rsidRDefault="0032494F">
      <w:pPr>
        <w:jc w:val="left"/>
        <w:rPr>
          <w:rFonts w:ascii="仿宋_GB2312" w:eastAsia="仿宋_GB2312" w:hAnsi="宋体" w:cs="仿宋"/>
          <w:sz w:val="28"/>
          <w:szCs w:val="28"/>
        </w:rPr>
      </w:pPr>
    </w:p>
    <w:p w14:paraId="473E26EA" w14:textId="77777777" w:rsidR="0032494F" w:rsidRDefault="0032494F">
      <w:pPr>
        <w:jc w:val="left"/>
        <w:rPr>
          <w:rFonts w:ascii="仿宋_GB2312" w:eastAsia="仿宋_GB2312" w:hAnsi="宋体" w:cs="仿宋"/>
          <w:sz w:val="28"/>
          <w:szCs w:val="28"/>
        </w:rPr>
      </w:pPr>
    </w:p>
    <w:p w14:paraId="3667B1BB" w14:textId="77777777" w:rsidR="0032494F"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431A1ACA" w14:textId="77777777" w:rsidR="0032494F" w:rsidRDefault="0032494F">
      <w:pPr>
        <w:jc w:val="center"/>
        <w:rPr>
          <w:rFonts w:asciiTheme="minorEastAsia" w:eastAsiaTheme="minorEastAsia" w:hAnsiTheme="minorEastAsia" w:cs="仿宋"/>
          <w:b/>
          <w:sz w:val="28"/>
          <w:szCs w:val="28"/>
        </w:rPr>
      </w:pPr>
    </w:p>
    <w:p w14:paraId="5B8298A3" w14:textId="77777777" w:rsidR="0032494F"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3C269C93" w14:textId="77777777" w:rsidR="0032494F" w:rsidRDefault="0032494F">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32494F" w14:paraId="756E0F41" w14:textId="77777777">
        <w:trPr>
          <w:trHeight w:val="663"/>
          <w:jc w:val="center"/>
        </w:trPr>
        <w:tc>
          <w:tcPr>
            <w:tcW w:w="885" w:type="dxa"/>
            <w:vAlign w:val="center"/>
          </w:tcPr>
          <w:p w14:paraId="30519ACE" w14:textId="77777777" w:rsidR="0032494F"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45AC9DCA" w14:textId="77777777" w:rsidR="0032494F"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0A2E16C4" w14:textId="77777777" w:rsidR="0032494F"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252C2284" w14:textId="77777777" w:rsidR="0032494F"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2934D61B" w14:textId="77777777" w:rsidR="0032494F"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6B068D77" w14:textId="77777777" w:rsidR="0032494F" w:rsidRDefault="00000000">
            <w:pPr>
              <w:jc w:val="center"/>
              <w:rPr>
                <w:rFonts w:ascii="宋体" w:hAnsi="宋体" w:cs="仿宋"/>
                <w:b/>
                <w:szCs w:val="21"/>
              </w:rPr>
            </w:pPr>
            <w:r>
              <w:rPr>
                <w:rFonts w:ascii="宋体" w:hAnsi="宋体" w:cs="仿宋" w:hint="eastAsia"/>
                <w:b/>
                <w:szCs w:val="21"/>
              </w:rPr>
              <w:t>邮箱地址</w:t>
            </w:r>
          </w:p>
        </w:tc>
      </w:tr>
      <w:tr w:rsidR="0032494F" w14:paraId="6FC62F06" w14:textId="77777777">
        <w:trPr>
          <w:trHeight w:val="627"/>
          <w:jc w:val="center"/>
        </w:trPr>
        <w:tc>
          <w:tcPr>
            <w:tcW w:w="885" w:type="dxa"/>
          </w:tcPr>
          <w:p w14:paraId="1A4C28BA" w14:textId="77777777" w:rsidR="0032494F" w:rsidRDefault="0032494F">
            <w:pPr>
              <w:ind w:firstLineChars="200" w:firstLine="420"/>
              <w:jc w:val="left"/>
              <w:rPr>
                <w:rFonts w:ascii="宋体" w:hAnsi="宋体" w:cs="仿宋"/>
                <w:szCs w:val="21"/>
              </w:rPr>
            </w:pPr>
          </w:p>
        </w:tc>
        <w:tc>
          <w:tcPr>
            <w:tcW w:w="2399" w:type="dxa"/>
          </w:tcPr>
          <w:p w14:paraId="76C321A3" w14:textId="77777777" w:rsidR="0032494F" w:rsidRDefault="0032494F">
            <w:pPr>
              <w:ind w:firstLineChars="200" w:firstLine="420"/>
              <w:jc w:val="left"/>
              <w:rPr>
                <w:rFonts w:ascii="宋体" w:hAnsi="宋体" w:cs="仿宋"/>
                <w:szCs w:val="21"/>
              </w:rPr>
            </w:pPr>
          </w:p>
        </w:tc>
        <w:tc>
          <w:tcPr>
            <w:tcW w:w="1630" w:type="dxa"/>
          </w:tcPr>
          <w:p w14:paraId="36EE61A7" w14:textId="77777777" w:rsidR="0032494F" w:rsidRDefault="0032494F">
            <w:pPr>
              <w:ind w:firstLineChars="200" w:firstLine="420"/>
              <w:jc w:val="left"/>
              <w:rPr>
                <w:rFonts w:ascii="宋体" w:hAnsi="宋体" w:cs="仿宋"/>
                <w:szCs w:val="21"/>
              </w:rPr>
            </w:pPr>
          </w:p>
        </w:tc>
        <w:tc>
          <w:tcPr>
            <w:tcW w:w="1538" w:type="dxa"/>
          </w:tcPr>
          <w:p w14:paraId="72250BD2" w14:textId="77777777" w:rsidR="0032494F" w:rsidRDefault="0032494F">
            <w:pPr>
              <w:ind w:firstLineChars="200" w:firstLine="420"/>
              <w:jc w:val="left"/>
              <w:rPr>
                <w:rFonts w:ascii="宋体" w:hAnsi="宋体" w:cs="仿宋"/>
                <w:szCs w:val="21"/>
              </w:rPr>
            </w:pPr>
          </w:p>
        </w:tc>
        <w:tc>
          <w:tcPr>
            <w:tcW w:w="1713" w:type="dxa"/>
          </w:tcPr>
          <w:p w14:paraId="1243746C" w14:textId="77777777" w:rsidR="0032494F" w:rsidRDefault="0032494F">
            <w:pPr>
              <w:ind w:firstLineChars="200" w:firstLine="420"/>
              <w:jc w:val="left"/>
              <w:rPr>
                <w:rFonts w:ascii="宋体" w:hAnsi="宋体" w:cs="仿宋"/>
                <w:szCs w:val="21"/>
              </w:rPr>
            </w:pPr>
          </w:p>
        </w:tc>
        <w:tc>
          <w:tcPr>
            <w:tcW w:w="1856" w:type="dxa"/>
          </w:tcPr>
          <w:p w14:paraId="40D613E6" w14:textId="77777777" w:rsidR="0032494F" w:rsidRDefault="0032494F">
            <w:pPr>
              <w:ind w:firstLineChars="200" w:firstLine="420"/>
              <w:jc w:val="left"/>
              <w:rPr>
                <w:rFonts w:ascii="宋体" w:hAnsi="宋体" w:cs="仿宋"/>
                <w:szCs w:val="21"/>
              </w:rPr>
            </w:pPr>
          </w:p>
        </w:tc>
      </w:tr>
      <w:tr w:rsidR="0032494F" w14:paraId="201F361A" w14:textId="77777777">
        <w:trPr>
          <w:trHeight w:val="627"/>
          <w:jc w:val="center"/>
        </w:trPr>
        <w:tc>
          <w:tcPr>
            <w:tcW w:w="885" w:type="dxa"/>
          </w:tcPr>
          <w:p w14:paraId="2106FC88" w14:textId="77777777" w:rsidR="0032494F" w:rsidRDefault="0032494F">
            <w:pPr>
              <w:ind w:firstLineChars="200" w:firstLine="420"/>
              <w:jc w:val="left"/>
              <w:rPr>
                <w:rFonts w:ascii="宋体" w:hAnsi="宋体" w:cs="仿宋"/>
                <w:szCs w:val="21"/>
              </w:rPr>
            </w:pPr>
          </w:p>
        </w:tc>
        <w:tc>
          <w:tcPr>
            <w:tcW w:w="2399" w:type="dxa"/>
          </w:tcPr>
          <w:p w14:paraId="2412B0EB" w14:textId="77777777" w:rsidR="0032494F" w:rsidRDefault="0032494F">
            <w:pPr>
              <w:ind w:firstLineChars="200" w:firstLine="420"/>
              <w:jc w:val="left"/>
              <w:rPr>
                <w:rFonts w:ascii="宋体" w:hAnsi="宋体" w:cs="仿宋"/>
                <w:szCs w:val="21"/>
              </w:rPr>
            </w:pPr>
          </w:p>
        </w:tc>
        <w:tc>
          <w:tcPr>
            <w:tcW w:w="1630" w:type="dxa"/>
          </w:tcPr>
          <w:p w14:paraId="7C19F418" w14:textId="77777777" w:rsidR="0032494F"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0AB63CED" w14:textId="77777777" w:rsidR="0032494F" w:rsidRDefault="0032494F">
            <w:pPr>
              <w:ind w:firstLineChars="200" w:firstLine="420"/>
              <w:jc w:val="left"/>
              <w:rPr>
                <w:rFonts w:ascii="宋体" w:hAnsi="宋体" w:cs="仿宋"/>
                <w:szCs w:val="21"/>
              </w:rPr>
            </w:pPr>
          </w:p>
        </w:tc>
        <w:tc>
          <w:tcPr>
            <w:tcW w:w="1713" w:type="dxa"/>
          </w:tcPr>
          <w:p w14:paraId="0C4BFB7C" w14:textId="77777777" w:rsidR="0032494F" w:rsidRDefault="0032494F">
            <w:pPr>
              <w:ind w:firstLineChars="200" w:firstLine="420"/>
              <w:jc w:val="left"/>
              <w:rPr>
                <w:rFonts w:ascii="宋体" w:hAnsi="宋体" w:cs="仿宋"/>
                <w:szCs w:val="21"/>
              </w:rPr>
            </w:pPr>
          </w:p>
        </w:tc>
        <w:tc>
          <w:tcPr>
            <w:tcW w:w="1856" w:type="dxa"/>
          </w:tcPr>
          <w:p w14:paraId="59FB7E0A" w14:textId="77777777" w:rsidR="0032494F" w:rsidRDefault="0032494F">
            <w:pPr>
              <w:ind w:firstLineChars="200" w:firstLine="420"/>
              <w:jc w:val="left"/>
              <w:rPr>
                <w:rFonts w:ascii="宋体" w:hAnsi="宋体" w:cs="仿宋"/>
                <w:szCs w:val="21"/>
              </w:rPr>
            </w:pPr>
          </w:p>
        </w:tc>
      </w:tr>
      <w:tr w:rsidR="0032494F" w14:paraId="47CAB897" w14:textId="77777777">
        <w:trPr>
          <w:trHeight w:val="627"/>
          <w:jc w:val="center"/>
        </w:trPr>
        <w:tc>
          <w:tcPr>
            <w:tcW w:w="885" w:type="dxa"/>
          </w:tcPr>
          <w:p w14:paraId="686B4F92" w14:textId="77777777" w:rsidR="0032494F" w:rsidRDefault="0032494F">
            <w:pPr>
              <w:ind w:firstLineChars="200" w:firstLine="420"/>
              <w:jc w:val="left"/>
              <w:rPr>
                <w:rFonts w:ascii="宋体" w:hAnsi="宋体" w:cs="仿宋"/>
                <w:szCs w:val="21"/>
              </w:rPr>
            </w:pPr>
          </w:p>
        </w:tc>
        <w:tc>
          <w:tcPr>
            <w:tcW w:w="2399" w:type="dxa"/>
          </w:tcPr>
          <w:p w14:paraId="77D882DB" w14:textId="77777777" w:rsidR="0032494F" w:rsidRDefault="0032494F">
            <w:pPr>
              <w:ind w:firstLineChars="200" w:firstLine="420"/>
              <w:jc w:val="left"/>
              <w:rPr>
                <w:rFonts w:ascii="宋体" w:hAnsi="宋体" w:cs="仿宋"/>
                <w:szCs w:val="21"/>
              </w:rPr>
            </w:pPr>
          </w:p>
        </w:tc>
        <w:tc>
          <w:tcPr>
            <w:tcW w:w="1630" w:type="dxa"/>
          </w:tcPr>
          <w:p w14:paraId="4820FE33" w14:textId="77777777" w:rsidR="0032494F" w:rsidRDefault="0032494F">
            <w:pPr>
              <w:ind w:firstLineChars="200" w:firstLine="420"/>
              <w:jc w:val="left"/>
              <w:rPr>
                <w:rFonts w:ascii="宋体" w:hAnsi="宋体" w:cs="仿宋"/>
                <w:szCs w:val="21"/>
              </w:rPr>
            </w:pPr>
          </w:p>
        </w:tc>
        <w:tc>
          <w:tcPr>
            <w:tcW w:w="1538" w:type="dxa"/>
          </w:tcPr>
          <w:p w14:paraId="34C4C112" w14:textId="77777777" w:rsidR="0032494F" w:rsidRDefault="0032494F">
            <w:pPr>
              <w:ind w:firstLineChars="200" w:firstLine="420"/>
              <w:jc w:val="left"/>
              <w:rPr>
                <w:rFonts w:ascii="宋体" w:hAnsi="宋体" w:cs="仿宋"/>
                <w:szCs w:val="21"/>
              </w:rPr>
            </w:pPr>
          </w:p>
        </w:tc>
        <w:tc>
          <w:tcPr>
            <w:tcW w:w="1713" w:type="dxa"/>
          </w:tcPr>
          <w:p w14:paraId="7B2FA182" w14:textId="77777777" w:rsidR="0032494F" w:rsidRDefault="0032494F">
            <w:pPr>
              <w:ind w:firstLineChars="200" w:firstLine="420"/>
              <w:jc w:val="left"/>
              <w:rPr>
                <w:rFonts w:ascii="宋体" w:hAnsi="宋体" w:cs="仿宋"/>
                <w:szCs w:val="21"/>
              </w:rPr>
            </w:pPr>
          </w:p>
        </w:tc>
        <w:tc>
          <w:tcPr>
            <w:tcW w:w="1856" w:type="dxa"/>
          </w:tcPr>
          <w:p w14:paraId="6D53ED7D" w14:textId="77777777" w:rsidR="0032494F" w:rsidRDefault="0032494F">
            <w:pPr>
              <w:ind w:firstLineChars="200" w:firstLine="420"/>
              <w:jc w:val="left"/>
              <w:rPr>
                <w:rFonts w:ascii="宋体" w:hAnsi="宋体" w:cs="仿宋"/>
                <w:szCs w:val="21"/>
              </w:rPr>
            </w:pPr>
          </w:p>
        </w:tc>
      </w:tr>
      <w:tr w:rsidR="0032494F" w14:paraId="1ADE3033" w14:textId="77777777">
        <w:trPr>
          <w:trHeight w:val="627"/>
          <w:jc w:val="center"/>
        </w:trPr>
        <w:tc>
          <w:tcPr>
            <w:tcW w:w="885" w:type="dxa"/>
          </w:tcPr>
          <w:p w14:paraId="47184D26" w14:textId="77777777" w:rsidR="0032494F" w:rsidRDefault="0032494F">
            <w:pPr>
              <w:ind w:firstLineChars="200" w:firstLine="420"/>
              <w:jc w:val="left"/>
              <w:rPr>
                <w:rFonts w:ascii="宋体" w:hAnsi="宋体" w:cs="仿宋"/>
                <w:szCs w:val="21"/>
              </w:rPr>
            </w:pPr>
          </w:p>
        </w:tc>
        <w:tc>
          <w:tcPr>
            <w:tcW w:w="2399" w:type="dxa"/>
          </w:tcPr>
          <w:p w14:paraId="0A5491E9" w14:textId="77777777" w:rsidR="0032494F" w:rsidRDefault="0032494F">
            <w:pPr>
              <w:ind w:firstLineChars="200" w:firstLine="420"/>
              <w:jc w:val="left"/>
              <w:rPr>
                <w:rFonts w:ascii="宋体" w:hAnsi="宋体" w:cs="仿宋"/>
                <w:szCs w:val="21"/>
              </w:rPr>
            </w:pPr>
          </w:p>
        </w:tc>
        <w:tc>
          <w:tcPr>
            <w:tcW w:w="1630" w:type="dxa"/>
          </w:tcPr>
          <w:p w14:paraId="696E48B8" w14:textId="77777777" w:rsidR="0032494F" w:rsidRDefault="0032494F">
            <w:pPr>
              <w:ind w:firstLineChars="200" w:firstLine="420"/>
              <w:jc w:val="left"/>
              <w:rPr>
                <w:rFonts w:ascii="宋体" w:hAnsi="宋体" w:cs="仿宋"/>
                <w:szCs w:val="21"/>
              </w:rPr>
            </w:pPr>
          </w:p>
        </w:tc>
        <w:tc>
          <w:tcPr>
            <w:tcW w:w="1538" w:type="dxa"/>
          </w:tcPr>
          <w:p w14:paraId="46E8BA12" w14:textId="77777777" w:rsidR="0032494F" w:rsidRDefault="0032494F">
            <w:pPr>
              <w:ind w:firstLineChars="200" w:firstLine="420"/>
              <w:jc w:val="left"/>
              <w:rPr>
                <w:rFonts w:ascii="宋体" w:hAnsi="宋体" w:cs="仿宋"/>
                <w:szCs w:val="21"/>
              </w:rPr>
            </w:pPr>
          </w:p>
        </w:tc>
        <w:tc>
          <w:tcPr>
            <w:tcW w:w="1713" w:type="dxa"/>
          </w:tcPr>
          <w:p w14:paraId="69372EB6" w14:textId="77777777" w:rsidR="0032494F" w:rsidRDefault="0032494F">
            <w:pPr>
              <w:ind w:firstLineChars="200" w:firstLine="420"/>
              <w:jc w:val="left"/>
              <w:rPr>
                <w:rFonts w:ascii="宋体" w:hAnsi="宋体" w:cs="仿宋"/>
                <w:szCs w:val="21"/>
              </w:rPr>
            </w:pPr>
          </w:p>
        </w:tc>
        <w:tc>
          <w:tcPr>
            <w:tcW w:w="1856" w:type="dxa"/>
          </w:tcPr>
          <w:p w14:paraId="0507E4B9" w14:textId="77777777" w:rsidR="0032494F" w:rsidRDefault="0032494F">
            <w:pPr>
              <w:ind w:firstLineChars="200" w:firstLine="420"/>
              <w:jc w:val="left"/>
              <w:rPr>
                <w:rFonts w:ascii="宋体" w:hAnsi="宋体" w:cs="仿宋"/>
                <w:szCs w:val="21"/>
              </w:rPr>
            </w:pPr>
          </w:p>
        </w:tc>
      </w:tr>
      <w:tr w:rsidR="0032494F" w14:paraId="0128E1AF" w14:textId="77777777">
        <w:trPr>
          <w:trHeight w:val="627"/>
          <w:jc w:val="center"/>
        </w:trPr>
        <w:tc>
          <w:tcPr>
            <w:tcW w:w="885" w:type="dxa"/>
          </w:tcPr>
          <w:p w14:paraId="58EBE7B2" w14:textId="77777777" w:rsidR="0032494F" w:rsidRDefault="0032494F">
            <w:pPr>
              <w:ind w:firstLineChars="200" w:firstLine="420"/>
              <w:jc w:val="left"/>
              <w:rPr>
                <w:rFonts w:ascii="宋体" w:hAnsi="宋体" w:cs="仿宋"/>
                <w:szCs w:val="21"/>
              </w:rPr>
            </w:pPr>
          </w:p>
        </w:tc>
        <w:tc>
          <w:tcPr>
            <w:tcW w:w="2399" w:type="dxa"/>
          </w:tcPr>
          <w:p w14:paraId="6D248954" w14:textId="77777777" w:rsidR="0032494F" w:rsidRDefault="0032494F">
            <w:pPr>
              <w:ind w:firstLineChars="200" w:firstLine="420"/>
              <w:jc w:val="left"/>
              <w:rPr>
                <w:rFonts w:ascii="宋体" w:hAnsi="宋体" w:cs="仿宋"/>
                <w:szCs w:val="21"/>
              </w:rPr>
            </w:pPr>
          </w:p>
        </w:tc>
        <w:tc>
          <w:tcPr>
            <w:tcW w:w="1630" w:type="dxa"/>
          </w:tcPr>
          <w:p w14:paraId="2DB54A69" w14:textId="77777777" w:rsidR="0032494F" w:rsidRDefault="0032494F">
            <w:pPr>
              <w:ind w:firstLineChars="200" w:firstLine="420"/>
              <w:jc w:val="left"/>
              <w:rPr>
                <w:rFonts w:ascii="宋体" w:hAnsi="宋体" w:cs="仿宋"/>
                <w:szCs w:val="21"/>
              </w:rPr>
            </w:pPr>
          </w:p>
        </w:tc>
        <w:tc>
          <w:tcPr>
            <w:tcW w:w="1538" w:type="dxa"/>
          </w:tcPr>
          <w:p w14:paraId="1EF47164" w14:textId="77777777" w:rsidR="0032494F" w:rsidRDefault="0032494F">
            <w:pPr>
              <w:ind w:firstLineChars="200" w:firstLine="420"/>
              <w:jc w:val="left"/>
              <w:rPr>
                <w:rFonts w:ascii="宋体" w:hAnsi="宋体" w:cs="仿宋"/>
                <w:szCs w:val="21"/>
              </w:rPr>
            </w:pPr>
          </w:p>
        </w:tc>
        <w:tc>
          <w:tcPr>
            <w:tcW w:w="1713" w:type="dxa"/>
          </w:tcPr>
          <w:p w14:paraId="22AEDB9A" w14:textId="77777777" w:rsidR="0032494F" w:rsidRDefault="0032494F">
            <w:pPr>
              <w:ind w:firstLineChars="200" w:firstLine="420"/>
              <w:jc w:val="left"/>
              <w:rPr>
                <w:rFonts w:ascii="宋体" w:hAnsi="宋体" w:cs="仿宋"/>
                <w:szCs w:val="21"/>
              </w:rPr>
            </w:pPr>
          </w:p>
        </w:tc>
        <w:tc>
          <w:tcPr>
            <w:tcW w:w="1856" w:type="dxa"/>
          </w:tcPr>
          <w:p w14:paraId="292B675B" w14:textId="77777777" w:rsidR="0032494F" w:rsidRDefault="0032494F">
            <w:pPr>
              <w:ind w:firstLineChars="200" w:firstLine="420"/>
              <w:jc w:val="left"/>
              <w:rPr>
                <w:rFonts w:ascii="宋体" w:hAnsi="宋体" w:cs="仿宋"/>
                <w:szCs w:val="21"/>
              </w:rPr>
            </w:pPr>
          </w:p>
        </w:tc>
      </w:tr>
    </w:tbl>
    <w:p w14:paraId="18669EF7" w14:textId="77777777" w:rsidR="0032494F" w:rsidRDefault="0032494F">
      <w:pPr>
        <w:ind w:right="640"/>
        <w:jc w:val="right"/>
        <w:rPr>
          <w:rFonts w:ascii="仿宋_GB2312" w:eastAsia="仿宋_GB2312" w:hAnsi="宋体"/>
          <w:color w:val="FF0000"/>
          <w:sz w:val="28"/>
          <w:szCs w:val="28"/>
        </w:rPr>
      </w:pPr>
    </w:p>
    <w:p w14:paraId="33ED1989" w14:textId="77777777" w:rsidR="0032494F" w:rsidRDefault="0032494F">
      <w:pPr>
        <w:rPr>
          <w:rFonts w:ascii="仿宋_GB2312" w:eastAsia="仿宋_GB2312" w:hAnsi="宋体"/>
          <w:sz w:val="28"/>
          <w:szCs w:val="28"/>
        </w:rPr>
      </w:pPr>
    </w:p>
    <w:p w14:paraId="29F97DC4" w14:textId="77777777" w:rsidR="0032494F" w:rsidRDefault="0032494F">
      <w:pPr>
        <w:rPr>
          <w:rFonts w:ascii="仿宋_GB2312" w:eastAsia="仿宋_GB2312" w:hAnsi="宋体"/>
          <w:sz w:val="28"/>
          <w:szCs w:val="28"/>
        </w:rPr>
      </w:pPr>
    </w:p>
    <w:p w14:paraId="635A93FE" w14:textId="77777777" w:rsidR="0032494F" w:rsidRDefault="0032494F">
      <w:pPr>
        <w:rPr>
          <w:rFonts w:ascii="仿宋_GB2312" w:eastAsia="仿宋_GB2312" w:hAnsi="宋体"/>
          <w:sz w:val="28"/>
          <w:szCs w:val="28"/>
        </w:rPr>
      </w:pPr>
    </w:p>
    <w:p w14:paraId="24EC59EB" w14:textId="77777777" w:rsidR="0032494F" w:rsidRDefault="0032494F">
      <w:pPr>
        <w:rPr>
          <w:rFonts w:ascii="仿宋_GB2312" w:eastAsia="仿宋_GB2312" w:hAnsi="宋体"/>
          <w:sz w:val="28"/>
          <w:szCs w:val="28"/>
        </w:rPr>
      </w:pPr>
    </w:p>
    <w:p w14:paraId="1A42580D" w14:textId="77777777" w:rsidR="0032494F" w:rsidRDefault="0032494F">
      <w:pPr>
        <w:rPr>
          <w:rFonts w:ascii="仿宋_GB2312" w:eastAsia="仿宋_GB2312" w:hAnsi="宋体"/>
          <w:sz w:val="28"/>
          <w:szCs w:val="28"/>
        </w:rPr>
      </w:pPr>
    </w:p>
    <w:p w14:paraId="7E38AFBA" w14:textId="77777777" w:rsidR="0032494F" w:rsidRDefault="0032494F">
      <w:pPr>
        <w:rPr>
          <w:rFonts w:ascii="仿宋_GB2312" w:eastAsia="仿宋_GB2312" w:hAnsi="宋体"/>
          <w:sz w:val="28"/>
          <w:szCs w:val="28"/>
        </w:rPr>
      </w:pPr>
    </w:p>
    <w:p w14:paraId="5FBA7DEF" w14:textId="77777777" w:rsidR="0032494F" w:rsidRDefault="0032494F">
      <w:pPr>
        <w:rPr>
          <w:rFonts w:ascii="仿宋_GB2312" w:eastAsia="仿宋_GB2312" w:hAnsi="宋体"/>
          <w:sz w:val="28"/>
          <w:szCs w:val="28"/>
        </w:rPr>
      </w:pPr>
    </w:p>
    <w:p w14:paraId="107E3456" w14:textId="77777777" w:rsidR="0032494F" w:rsidRDefault="0032494F">
      <w:pPr>
        <w:rPr>
          <w:rFonts w:ascii="仿宋_GB2312" w:eastAsia="仿宋_GB2312" w:hAnsi="宋体"/>
          <w:sz w:val="28"/>
          <w:szCs w:val="28"/>
        </w:rPr>
      </w:pPr>
    </w:p>
    <w:p w14:paraId="54AA7A0B" w14:textId="77777777" w:rsidR="0032494F" w:rsidRDefault="0032494F">
      <w:pPr>
        <w:rPr>
          <w:rFonts w:ascii="仿宋_GB2312" w:eastAsia="仿宋_GB2312" w:hAnsi="宋体"/>
          <w:sz w:val="28"/>
          <w:szCs w:val="28"/>
        </w:rPr>
      </w:pPr>
    </w:p>
    <w:p w14:paraId="2B18D7AE" w14:textId="77777777" w:rsidR="0032494F" w:rsidRDefault="0032494F">
      <w:pPr>
        <w:rPr>
          <w:rFonts w:ascii="仿宋_GB2312" w:eastAsia="仿宋_GB2312" w:hAnsi="宋体"/>
          <w:sz w:val="28"/>
          <w:szCs w:val="28"/>
        </w:rPr>
      </w:pPr>
    </w:p>
    <w:p w14:paraId="73170653" w14:textId="77777777" w:rsidR="0032494F" w:rsidRDefault="0032494F">
      <w:pPr>
        <w:rPr>
          <w:rFonts w:ascii="仿宋_GB2312" w:eastAsia="仿宋_GB2312" w:hAnsi="宋体"/>
          <w:sz w:val="28"/>
          <w:szCs w:val="28"/>
        </w:rPr>
      </w:pPr>
    </w:p>
    <w:p w14:paraId="555A8F5E" w14:textId="77777777" w:rsidR="0032494F"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0E3AF4AD" w14:textId="77777777" w:rsidR="0032494F" w:rsidRDefault="00000000">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06C93711" w14:textId="77777777" w:rsidR="0032494F"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甲方：蒙牛乳制品清远有限责任公司</w:t>
      </w:r>
    </w:p>
    <w:p w14:paraId="70522CB6" w14:textId="77777777" w:rsidR="0032494F"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B8A4266" w14:textId="77777777" w:rsidR="0032494F"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清远工厂辐射设备监测项目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2221F555" w14:textId="77777777" w:rsidR="0032494F"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0BCD9327" w14:textId="77777777" w:rsidR="0032494F"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892E767" w14:textId="77777777" w:rsidR="0032494F"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66C44903" w14:textId="77777777" w:rsidR="0032494F"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1331D5D4" w14:textId="77777777" w:rsidR="0032494F"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79E4E268" w14:textId="77777777" w:rsidR="0032494F"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5CCE990E" w14:textId="77777777" w:rsidR="0032494F"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7CD28FDD" w14:textId="77777777" w:rsidR="0032494F"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14:paraId="34E61310" w14:textId="77777777" w:rsidR="0032494F"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7976175D" w14:textId="77777777" w:rsidR="0032494F"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426B40B9" w14:textId="77777777" w:rsidR="0032494F"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279ECF74" w14:textId="77777777" w:rsidR="0032494F"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12894B3E" w14:textId="77777777" w:rsidR="0032494F"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14:paraId="3818428B" w14:textId="77777777" w:rsidR="0032494F"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15BDB11B" w14:textId="77777777" w:rsidR="0032494F" w:rsidRDefault="00000000">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14:paraId="29400DC9" w14:textId="77777777" w:rsidR="0032494F"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195D9B9C" w14:textId="77777777" w:rsidR="0032494F"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37275D01" w14:textId="77777777" w:rsidR="0032494F"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7C27C514" w14:textId="77777777" w:rsidR="0032494F"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1CC088AE" w14:textId="77777777" w:rsidR="0032494F"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21482ACB" w14:textId="77777777" w:rsidR="0032494F"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689E6E55" w14:textId="77777777" w:rsidR="0032494F"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20FBA2C0" w14:textId="77777777" w:rsidR="0032494F" w:rsidRDefault="00000000">
      <w:pPr>
        <w:pStyle w:val="a3"/>
        <w:spacing w:line="360" w:lineRule="auto"/>
        <w:ind w:firstLine="843"/>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14:paraId="709F5A7E" w14:textId="77777777" w:rsidR="0032494F" w:rsidRDefault="00000000">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14:paraId="2C5F7D33" w14:textId="77777777" w:rsidR="0032494F"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6652D6E1"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30A6F46"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125B9BBC"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F7243D3"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3DA0EF43"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6207AF9C"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BE8DE71"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0FAA8F0A"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D3E1B06"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29F64FB"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67F1ED0A" w14:textId="77777777" w:rsidR="0032494F"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471F7C36" w14:textId="77777777" w:rsidR="0032494F"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DED0CD2" w14:textId="77777777" w:rsidR="0032494F"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A1188AA" w14:textId="77777777" w:rsidR="0032494F"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7DB4BA52" w14:textId="77777777" w:rsidR="0032494F"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195CD075" w14:textId="77777777" w:rsidR="0032494F"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14:paraId="18B5C4F0" w14:textId="77777777" w:rsidR="0032494F"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14:paraId="1050FA04" w14:textId="77777777" w:rsidR="0032494F"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0D94223B" w14:textId="77777777" w:rsidR="0032494F"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6F1DC72" w14:textId="77777777" w:rsidR="0032494F"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14:paraId="07A2BEEF" w14:textId="77777777" w:rsidR="0032494F"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9838F2D" w14:textId="77777777" w:rsidR="0032494F"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1718553E" w14:textId="77777777" w:rsidR="0032494F"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14:paraId="1B8ADF3A" w14:textId="77777777" w:rsidR="0032494F" w:rsidRDefault="00000000">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14:paraId="39A27449" w14:textId="77777777" w:rsidR="0032494F"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14:paraId="2853E18C" w14:textId="77777777" w:rsidR="0032494F"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35008736" w14:textId="77777777" w:rsidR="0032494F"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704FE3CD" w14:textId="77777777" w:rsidR="0032494F" w:rsidRDefault="00000000">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14:paraId="43E330B9" w14:textId="77777777" w:rsidR="0032494F" w:rsidRDefault="0032494F">
      <w:pPr>
        <w:pStyle w:val="a4"/>
        <w:ind w:firstLineChars="0" w:firstLine="0"/>
        <w:rPr>
          <w:rFonts w:ascii="仿宋" w:eastAsia="仿宋" w:hAnsi="仿宋" w:cs="仿宋"/>
          <w:position w:val="5"/>
          <w:sz w:val="28"/>
          <w:szCs w:val="28"/>
        </w:rPr>
      </w:pPr>
    </w:p>
    <w:p w14:paraId="7DD10FC8" w14:textId="77777777" w:rsidR="0032494F"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附件3</w:t>
      </w:r>
    </w:p>
    <w:p w14:paraId="58575F0B" w14:textId="77777777" w:rsidR="0032494F" w:rsidRDefault="00000000">
      <w:pPr>
        <w:jc w:val="center"/>
        <w:rPr>
          <w:b/>
          <w:kern w:val="0"/>
          <w:sz w:val="36"/>
          <w:szCs w:val="36"/>
        </w:rPr>
      </w:pPr>
      <w:bookmarkStart w:id="1" w:name="_Toc118283231"/>
      <w:r>
        <w:rPr>
          <w:b/>
          <w:kern w:val="0"/>
          <w:sz w:val="36"/>
          <w:szCs w:val="36"/>
        </w:rPr>
        <w:t>法定代表人身份证明</w:t>
      </w:r>
    </w:p>
    <w:p w14:paraId="2AE61EB6" w14:textId="77777777" w:rsidR="0032494F" w:rsidRDefault="0032494F">
      <w:pPr>
        <w:spacing w:line="360" w:lineRule="auto"/>
        <w:jc w:val="center"/>
        <w:rPr>
          <w:b/>
          <w:szCs w:val="21"/>
        </w:rPr>
      </w:pPr>
    </w:p>
    <w:p w14:paraId="5934ED4E" w14:textId="77777777" w:rsidR="0032494F" w:rsidRDefault="00000000">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5E80A439" w14:textId="77777777" w:rsidR="0032494F" w:rsidRDefault="00000000">
      <w:pPr>
        <w:spacing w:line="360" w:lineRule="auto"/>
        <w:ind w:firstLineChars="295" w:firstLine="708"/>
        <w:rPr>
          <w:color w:val="000000"/>
          <w:sz w:val="24"/>
        </w:rPr>
      </w:pPr>
      <w:r>
        <w:rPr>
          <w:color w:val="000000"/>
          <w:sz w:val="24"/>
        </w:rPr>
        <w:t>单位性质：</w:t>
      </w:r>
      <w:r>
        <w:rPr>
          <w:color w:val="000000"/>
          <w:sz w:val="24"/>
          <w:u w:val="single"/>
        </w:rPr>
        <w:t xml:space="preserve">                                </w:t>
      </w:r>
    </w:p>
    <w:p w14:paraId="08290536" w14:textId="77777777" w:rsidR="0032494F" w:rsidRDefault="00000000">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14:paraId="28B9AEAD" w14:textId="77777777" w:rsidR="0032494F" w:rsidRDefault="00000000">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766EF651" w14:textId="77777777" w:rsidR="0032494F" w:rsidRDefault="00000000">
      <w:pPr>
        <w:spacing w:line="360" w:lineRule="auto"/>
        <w:ind w:firstLineChars="295" w:firstLine="708"/>
        <w:rPr>
          <w:color w:val="000000"/>
          <w:sz w:val="24"/>
        </w:rPr>
      </w:pPr>
      <w:r>
        <w:rPr>
          <w:color w:val="000000"/>
          <w:sz w:val="24"/>
        </w:rPr>
        <w:t>经营期限：</w:t>
      </w:r>
      <w:r>
        <w:rPr>
          <w:color w:val="000000"/>
          <w:sz w:val="24"/>
          <w:u w:val="single"/>
        </w:rPr>
        <w:t xml:space="preserve">                               </w:t>
      </w:r>
    </w:p>
    <w:p w14:paraId="19EC689B" w14:textId="77777777" w:rsidR="0032494F" w:rsidRDefault="00000000">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14:paraId="1D75BA6F" w14:textId="77777777" w:rsidR="0032494F" w:rsidRDefault="00000000">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32494F" w14:paraId="6CA53D18" w14:textId="77777777" w:rsidTr="00D81D58">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7DE9AC" w14:textId="77777777" w:rsidR="0032494F" w:rsidRDefault="00000000" w:rsidP="00D81D58">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17A51EA" w14:textId="77777777" w:rsidR="0032494F" w:rsidRDefault="00000000" w:rsidP="00D81D58">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14:paraId="1A25BFAD" w14:textId="77777777" w:rsidR="0032494F" w:rsidRDefault="0032494F">
      <w:pPr>
        <w:spacing w:line="360" w:lineRule="auto"/>
        <w:rPr>
          <w:sz w:val="24"/>
        </w:rPr>
      </w:pPr>
    </w:p>
    <w:p w14:paraId="3537105D" w14:textId="77777777" w:rsidR="0032494F" w:rsidRDefault="0032494F">
      <w:pPr>
        <w:spacing w:line="360" w:lineRule="auto"/>
        <w:rPr>
          <w:sz w:val="24"/>
        </w:rPr>
      </w:pPr>
    </w:p>
    <w:p w14:paraId="1C7B8253" w14:textId="77777777" w:rsidR="0032494F" w:rsidRDefault="0032494F">
      <w:pPr>
        <w:spacing w:line="360" w:lineRule="auto"/>
        <w:rPr>
          <w:sz w:val="24"/>
        </w:rPr>
      </w:pPr>
    </w:p>
    <w:p w14:paraId="49436904" w14:textId="77777777" w:rsidR="0032494F" w:rsidRDefault="0032494F">
      <w:pPr>
        <w:spacing w:line="360" w:lineRule="auto"/>
        <w:rPr>
          <w:sz w:val="24"/>
        </w:rPr>
      </w:pPr>
    </w:p>
    <w:p w14:paraId="3A20A781" w14:textId="77777777" w:rsidR="0032494F" w:rsidRDefault="00000000">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11C6CCAB" w14:textId="77777777" w:rsidR="0032494F" w:rsidRDefault="0032494F">
      <w:pPr>
        <w:spacing w:line="360" w:lineRule="auto"/>
        <w:ind w:rightChars="741" w:right="1556"/>
        <w:jc w:val="right"/>
        <w:rPr>
          <w:sz w:val="24"/>
        </w:rPr>
      </w:pPr>
    </w:p>
    <w:p w14:paraId="12A67691" w14:textId="77777777" w:rsidR="0032494F" w:rsidRDefault="00000000">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71F663B" w14:textId="77777777" w:rsidR="0032494F" w:rsidRDefault="0032494F">
      <w:pPr>
        <w:jc w:val="center"/>
        <w:rPr>
          <w:b/>
          <w:kern w:val="0"/>
          <w:sz w:val="24"/>
        </w:rPr>
      </w:pPr>
    </w:p>
    <w:p w14:paraId="2AA198D6" w14:textId="77777777" w:rsidR="0032494F" w:rsidRDefault="0032494F">
      <w:pPr>
        <w:rPr>
          <w:b/>
          <w:kern w:val="0"/>
          <w:sz w:val="36"/>
          <w:szCs w:val="36"/>
        </w:rPr>
      </w:pPr>
    </w:p>
    <w:p w14:paraId="14711473" w14:textId="77777777" w:rsidR="0032494F" w:rsidRDefault="00000000">
      <w:pPr>
        <w:jc w:val="center"/>
        <w:rPr>
          <w:b/>
          <w:kern w:val="0"/>
          <w:sz w:val="36"/>
          <w:szCs w:val="36"/>
        </w:rPr>
      </w:pPr>
      <w:r>
        <w:rPr>
          <w:rFonts w:hint="eastAsia"/>
          <w:b/>
          <w:kern w:val="0"/>
          <w:sz w:val="36"/>
          <w:szCs w:val="36"/>
        </w:rPr>
        <w:lastRenderedPageBreak/>
        <w:t>法定代表人授权委托书</w:t>
      </w:r>
      <w:bookmarkEnd w:id="1"/>
    </w:p>
    <w:p w14:paraId="512A36ED" w14:textId="77777777" w:rsidR="0032494F" w:rsidRDefault="0032494F">
      <w:pPr>
        <w:jc w:val="center"/>
        <w:rPr>
          <w:color w:val="000000"/>
          <w:szCs w:val="21"/>
        </w:rPr>
      </w:pPr>
    </w:p>
    <w:p w14:paraId="5B89EFF2" w14:textId="77777777" w:rsidR="0032494F" w:rsidRDefault="00000000">
      <w:pPr>
        <w:spacing w:line="360" w:lineRule="auto"/>
        <w:ind w:leftChars="404" w:left="848" w:rightChars="283" w:right="594" w:firstLine="569"/>
        <w:rPr>
          <w:color w:val="000000"/>
          <w:sz w:val="24"/>
        </w:rPr>
      </w:pPr>
      <w:r>
        <w:rPr>
          <w:rFonts w:hint="eastAsia"/>
          <w:color w:val="000000"/>
          <w:sz w:val="24"/>
        </w:rPr>
        <w:t>蒙牛乳制品清远有限责任公司：</w:t>
      </w:r>
    </w:p>
    <w:p w14:paraId="55C70C8D" w14:textId="77777777" w:rsidR="0032494F" w:rsidRDefault="00000000">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14:paraId="50395DCE" w14:textId="77777777" w:rsidR="0032494F" w:rsidRDefault="00000000">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14:paraId="43D086D8" w14:textId="77777777" w:rsidR="0032494F" w:rsidRDefault="00000000">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14:paraId="31D1F299" w14:textId="77777777" w:rsidR="0032494F" w:rsidRDefault="00000000">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14:paraId="5E54A129" w14:textId="77777777" w:rsidR="0032494F" w:rsidRDefault="00000000">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14:paraId="6FB789F8" w14:textId="77777777" w:rsidR="0032494F" w:rsidRDefault="00000000">
      <w:pPr>
        <w:spacing w:line="360" w:lineRule="auto"/>
        <w:ind w:leftChars="405" w:left="850" w:firstLine="569"/>
        <w:rPr>
          <w:color w:val="000000"/>
          <w:sz w:val="24"/>
        </w:rPr>
      </w:pPr>
      <w:r>
        <w:rPr>
          <w:rFonts w:hint="eastAsia"/>
          <w:color w:val="000000"/>
          <w:sz w:val="24"/>
        </w:rPr>
        <w:t>身份证号码：</w:t>
      </w:r>
    </w:p>
    <w:p w14:paraId="6F34D465" w14:textId="77777777" w:rsidR="0032494F" w:rsidRDefault="00000000">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14:paraId="58C516B5" w14:textId="77777777" w:rsidR="0032494F" w:rsidRDefault="00000000">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14:paraId="1C050CE0" w14:textId="77777777" w:rsidR="0032494F" w:rsidRDefault="00000000">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32494F" w14:paraId="1EA5CB28" w14:textId="77777777">
        <w:trPr>
          <w:trHeight w:val="6846"/>
          <w:jc w:val="center"/>
        </w:trPr>
        <w:tc>
          <w:tcPr>
            <w:tcW w:w="4498" w:type="dxa"/>
          </w:tcPr>
          <w:p w14:paraId="08CBAF2A" w14:textId="77777777" w:rsidR="0032494F" w:rsidRDefault="00000000">
            <w:pPr>
              <w:ind w:leftChars="61" w:left="128"/>
              <w:jc w:val="center"/>
              <w:rPr>
                <w:color w:val="000000"/>
                <w:sz w:val="24"/>
              </w:rPr>
            </w:pPr>
            <w:r>
              <w:rPr>
                <w:rFonts w:hint="eastAsia"/>
                <w:color w:val="000000"/>
                <w:sz w:val="24"/>
              </w:rPr>
              <w:t>法定代表人身份证复印件（正反面）</w:t>
            </w:r>
          </w:p>
        </w:tc>
        <w:tc>
          <w:tcPr>
            <w:tcW w:w="4253" w:type="dxa"/>
          </w:tcPr>
          <w:p w14:paraId="090BA42B" w14:textId="77777777" w:rsidR="0032494F" w:rsidRDefault="00000000">
            <w:pPr>
              <w:ind w:leftChars="61" w:left="128"/>
              <w:jc w:val="center"/>
              <w:rPr>
                <w:color w:val="000000"/>
                <w:sz w:val="24"/>
              </w:rPr>
            </w:pPr>
            <w:r>
              <w:rPr>
                <w:rFonts w:hint="eastAsia"/>
                <w:color w:val="000000"/>
                <w:sz w:val="24"/>
              </w:rPr>
              <w:t>授权委托人身份证复印件（正反面）</w:t>
            </w:r>
          </w:p>
        </w:tc>
      </w:tr>
    </w:tbl>
    <w:p w14:paraId="596F8696" w14:textId="77777777" w:rsidR="0032494F" w:rsidRDefault="0032494F">
      <w:pPr>
        <w:jc w:val="center"/>
      </w:pPr>
    </w:p>
    <w:p w14:paraId="268B0628" w14:textId="77777777" w:rsidR="0032494F" w:rsidRDefault="0032494F">
      <w:pPr>
        <w:jc w:val="center"/>
      </w:pPr>
    </w:p>
    <w:sectPr w:rsidR="0032494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8E2E" w14:textId="77777777" w:rsidR="00AF5F71" w:rsidRDefault="00AF5F71">
      <w:r>
        <w:separator/>
      </w:r>
    </w:p>
  </w:endnote>
  <w:endnote w:type="continuationSeparator" w:id="0">
    <w:p w14:paraId="65153050" w14:textId="77777777" w:rsidR="00AF5F71" w:rsidRDefault="00AF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AA04" w14:textId="77777777" w:rsidR="0032494F" w:rsidRDefault="00000000">
    <w:pPr>
      <w:pStyle w:val="a6"/>
    </w:pPr>
    <w:r>
      <w:rPr>
        <w:noProof/>
      </w:rPr>
      <mc:AlternateContent>
        <mc:Choice Requires="wps">
          <w:drawing>
            <wp:anchor distT="0" distB="0" distL="114300" distR="114300" simplePos="0" relativeHeight="251659264" behindDoc="0" locked="0" layoutInCell="1" allowOverlap="1" wp14:anchorId="0C9620F0" wp14:editId="767A591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9F478" w14:textId="77777777" w:rsidR="0032494F"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9620F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B9F478" w14:textId="77777777" w:rsidR="0032494F"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E3F8" w14:textId="77777777" w:rsidR="00AF5F71" w:rsidRDefault="00AF5F71">
      <w:r>
        <w:separator/>
      </w:r>
    </w:p>
  </w:footnote>
  <w:footnote w:type="continuationSeparator" w:id="0">
    <w:p w14:paraId="32B3D364" w14:textId="77777777" w:rsidR="00AF5F71" w:rsidRDefault="00AF5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4N2E4MjViODRiYzhjMmYxZTM4MjkyZGJlMTYzMmQifQ=="/>
  </w:docVars>
  <w:rsids>
    <w:rsidRoot w:val="000F4331"/>
    <w:rsid w:val="000522AE"/>
    <w:rsid w:val="000F4331"/>
    <w:rsid w:val="00106509"/>
    <w:rsid w:val="00125794"/>
    <w:rsid w:val="00173167"/>
    <w:rsid w:val="001B6352"/>
    <w:rsid w:val="001C0779"/>
    <w:rsid w:val="001C54AE"/>
    <w:rsid w:val="0021010E"/>
    <w:rsid w:val="0023151B"/>
    <w:rsid w:val="0024228C"/>
    <w:rsid w:val="0032494F"/>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5F71"/>
    <w:rsid w:val="00AF61E6"/>
    <w:rsid w:val="00B05555"/>
    <w:rsid w:val="00B3033E"/>
    <w:rsid w:val="00B54A99"/>
    <w:rsid w:val="00B746BC"/>
    <w:rsid w:val="00BB598C"/>
    <w:rsid w:val="00BE311D"/>
    <w:rsid w:val="00C23AF0"/>
    <w:rsid w:val="00C42B89"/>
    <w:rsid w:val="00D81D58"/>
    <w:rsid w:val="00DC0575"/>
    <w:rsid w:val="00E03B81"/>
    <w:rsid w:val="00E13822"/>
    <w:rsid w:val="00E56BDA"/>
    <w:rsid w:val="00E76EB1"/>
    <w:rsid w:val="00EA1469"/>
    <w:rsid w:val="00EA389B"/>
    <w:rsid w:val="00ED6E48"/>
    <w:rsid w:val="00F1123A"/>
    <w:rsid w:val="00FD24A5"/>
    <w:rsid w:val="10CB06BA"/>
    <w:rsid w:val="15E23C89"/>
    <w:rsid w:val="20720762"/>
    <w:rsid w:val="23312829"/>
    <w:rsid w:val="2B821052"/>
    <w:rsid w:val="3AAA5D6E"/>
    <w:rsid w:val="3CBE1023"/>
    <w:rsid w:val="44B1268D"/>
    <w:rsid w:val="45FA507A"/>
    <w:rsid w:val="46014F81"/>
    <w:rsid w:val="5B400014"/>
    <w:rsid w:val="5CA14B59"/>
    <w:rsid w:val="698067CB"/>
    <w:rsid w:val="6BA1152F"/>
    <w:rsid w:val="6ED94245"/>
    <w:rsid w:val="7A5C6A88"/>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AD88"/>
  <w15:docId w15:val="{D7EDDDF9-E7E3-43FE-B0CF-8F8C740D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qFormat/>
    <w:pPr>
      <w:ind w:firstLineChars="200" w:firstLine="420"/>
    </w:pPr>
    <w:rPr>
      <w:szCs w:val="32"/>
    </w:rPr>
  </w:style>
  <w:style w:type="paragraph" w:styleId="a3">
    <w:name w:val="Body Text Indent"/>
    <w:basedOn w:val="a"/>
    <w:autoRedefine/>
    <w:qFormat/>
    <w:pPr>
      <w:ind w:leftChars="200" w:left="420" w:firstLineChars="300" w:firstLine="964"/>
    </w:pPr>
    <w:rPr>
      <w:b/>
      <w:bCs/>
      <w:color w:val="000000"/>
      <w:sz w:val="32"/>
    </w:rPr>
  </w:style>
  <w:style w:type="paragraph" w:styleId="a4">
    <w:name w:val="Normal Indent"/>
    <w:basedOn w:val="a"/>
    <w:autoRedefine/>
    <w:uiPriority w:val="99"/>
    <w:unhideWhenUsed/>
    <w:qFormat/>
    <w:pPr>
      <w:ind w:firstLineChars="200" w:firstLine="420"/>
    </w:pPr>
  </w:style>
  <w:style w:type="paragraph" w:styleId="a5">
    <w:name w:val="Body Text"/>
    <w:basedOn w:val="a"/>
    <w:autoRedefine/>
    <w:qFormat/>
    <w:pPr>
      <w:spacing w:after="120"/>
    </w:pPr>
  </w:style>
  <w:style w:type="paragraph" w:styleId="a6">
    <w:name w:val="footer"/>
    <w:basedOn w:val="a"/>
    <w:link w:val="a7"/>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autoRedefine/>
    <w:qFormat/>
    <w:pPr>
      <w:ind w:left="720"/>
    </w:pPr>
    <w:rPr>
      <w:szCs w:val="20"/>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autoRedefine/>
    <w:qFormat/>
    <w:rPr>
      <w:color w:val="0000FF"/>
      <w:u w:val="none"/>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50</cp:revision>
  <dcterms:created xsi:type="dcterms:W3CDTF">2017-11-28T06:37:00Z</dcterms:created>
  <dcterms:modified xsi:type="dcterms:W3CDTF">2024-04-12T14:40:00Z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D8F8107959D44545BC12A2ABCDD161AC</vt:lpwstr>
  </property>
</Properties>
</file>