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73E1" w14:textId="5CB06540"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33221F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厂区建筑物检测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  <w:bookmarkStart w:id="0" w:name="_GoBack"/>
      <w:bookmarkEnd w:id="0"/>
    </w:p>
    <w:p w14:paraId="245D3E5B" w14:textId="469341DD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内蒙古蒙牛乳业（集团）股份有限公司就</w:t>
      </w:r>
      <w:r w:rsidR="0041159C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33221F">
        <w:rPr>
          <w:rFonts w:ascii="仿宋_GB2312" w:eastAsia="仿宋_GB2312" w:hAnsi="宋体" w:hint="eastAsia"/>
          <w:sz w:val="28"/>
          <w:szCs w:val="28"/>
          <w:u w:val="single"/>
        </w:rPr>
        <w:t>现厂区建筑物检测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比价, </w:t>
      </w:r>
      <w:r w:rsidR="0041159C" w:rsidRPr="006B53AB">
        <w:rPr>
          <w:rFonts w:ascii="仿宋_GB2312" w:eastAsia="仿宋_GB2312" w:hAnsi="宋体" w:hint="eastAsia"/>
          <w:sz w:val="28"/>
          <w:szCs w:val="28"/>
        </w:rPr>
        <w:t>该项目需进行现场实地勘察，</w:t>
      </w:r>
      <w:r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282DE4B4" w14:textId="6D3B3DC7"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C84757">
        <w:rPr>
          <w:rFonts w:ascii="仿宋_GB2312" w:eastAsia="仿宋_GB2312" w:hAnsi="宋体" w:hint="eastAsia"/>
          <w:sz w:val="28"/>
          <w:szCs w:val="28"/>
        </w:rPr>
        <w:t>2024</w:t>
      </w:r>
      <w:r w:rsidR="0041159C">
        <w:rPr>
          <w:rFonts w:ascii="仿宋_GB2312" w:eastAsia="仿宋_GB2312" w:hAnsi="宋体" w:hint="eastAsia"/>
          <w:sz w:val="28"/>
          <w:szCs w:val="28"/>
        </w:rPr>
        <w:t>0430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41159C">
        <w:rPr>
          <w:rFonts w:ascii="仿宋_GB2312" w:eastAsia="仿宋_GB2312" w:hAnsi="宋体" w:hint="eastAsia"/>
          <w:sz w:val="28"/>
          <w:szCs w:val="28"/>
        </w:rPr>
        <w:t>1</w:t>
      </w:r>
      <w:r w:rsidR="0033221F">
        <w:rPr>
          <w:rFonts w:ascii="仿宋_GB2312" w:eastAsia="仿宋_GB2312" w:hAnsi="宋体" w:hint="eastAsia"/>
          <w:sz w:val="28"/>
          <w:szCs w:val="28"/>
        </w:rPr>
        <w:t>0</w:t>
      </w:r>
    </w:p>
    <w:p w14:paraId="03AB9759" w14:textId="404CE931"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</w:t>
      </w:r>
      <w:r w:rsidR="0033221F">
        <w:rPr>
          <w:rFonts w:ascii="仿宋_GB2312" w:eastAsia="仿宋_GB2312" w:hAnsi="宋体" w:hint="eastAsia"/>
          <w:sz w:val="28"/>
          <w:szCs w:val="28"/>
        </w:rPr>
        <w:t>厂区建筑物检测项目</w:t>
      </w:r>
    </w:p>
    <w:p w14:paraId="68D9EF85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134392DF" w14:textId="77777777" w:rsidR="0033221F" w:rsidRPr="00353BA3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自2011年投产使用，厂区主体厂房建筑及附属配套建筑物已使用13年，一直未进行厂区建筑物检测，依据《既有建筑鉴定与加固通用规范》（GB55021-2021）相关规定，对厂区地空情况进行检测，该项目涉及低温天津工厂、鲜奶天津工厂，该项目需进行现场实地勘察，欢迎符合资格条件的供应商参加。</w:t>
      </w:r>
    </w:p>
    <w:p w14:paraId="619C2CC4" w14:textId="1CCBB2E4" w:rsidR="00111BA1" w:rsidRDefault="00F439C5" w:rsidP="00F65CB8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318D3BB6" w14:textId="6B29CC40" w:rsidR="0033221F" w:rsidRPr="005B1DF9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</w:t>
      </w:r>
      <w:r w:rsidRPr="005B1DF9">
        <w:rPr>
          <w:rFonts w:ascii="仿宋_GB2312" w:eastAsia="仿宋_GB2312" w:hAnsi="宋体" w:hint="eastAsia"/>
          <w:sz w:val="28"/>
          <w:szCs w:val="28"/>
        </w:rPr>
        <w:t>投标人应具备独立的法人资格，依法取得营业执照，有承担该项目相关资质，能承担相应的责任，参加投标人员必须是企业法定代表人或授权代表人；</w:t>
      </w:r>
    </w:p>
    <w:p w14:paraId="12388764" w14:textId="2685CB20" w:rsidR="0033221F" w:rsidRPr="005B1DF9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投标人须具有近两年至少</w:t>
      </w:r>
      <w:r>
        <w:rPr>
          <w:rFonts w:ascii="仿宋_GB2312" w:eastAsia="仿宋_GB2312" w:hAnsi="宋体" w:hint="eastAsia"/>
          <w:sz w:val="28"/>
          <w:szCs w:val="28"/>
        </w:rPr>
        <w:t>三</w:t>
      </w:r>
      <w:r w:rsidRPr="005B1DF9">
        <w:rPr>
          <w:rFonts w:ascii="仿宋_GB2312" w:eastAsia="仿宋_GB2312" w:hAnsi="宋体" w:hint="eastAsia"/>
          <w:sz w:val="28"/>
          <w:szCs w:val="28"/>
        </w:rPr>
        <w:t>个成功的类似项目业绩（以合同为准）；</w:t>
      </w:r>
    </w:p>
    <w:p w14:paraId="1DAECBBD" w14:textId="25A8CE69" w:rsidR="0033221F" w:rsidRPr="005B1DF9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投标人须具有良好的商业信誉和财务状况；</w:t>
      </w:r>
    </w:p>
    <w:p w14:paraId="55CAE547" w14:textId="665DC283" w:rsidR="0033221F" w:rsidRPr="005B1DF9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Pr="005B1DF9">
        <w:rPr>
          <w:rFonts w:ascii="仿宋_GB2312" w:eastAsia="仿宋_GB2312" w:hAnsi="宋体" w:hint="eastAsia"/>
          <w:sz w:val="28"/>
          <w:szCs w:val="28"/>
        </w:rPr>
        <w:t>投标人近三年无违法违规行为，没有处于被责令停业或破产状态，且资产未被重组、接管和冻结；</w:t>
      </w:r>
    </w:p>
    <w:p w14:paraId="63CAC9E7" w14:textId="0B21BB67" w:rsidR="0033221F" w:rsidRPr="005B1DF9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法定代表人为同一个的两个及两个以上法人，母公司、全资</w:t>
      </w:r>
      <w:r w:rsidRPr="005B1DF9">
        <w:rPr>
          <w:rFonts w:ascii="仿宋_GB2312" w:eastAsia="仿宋_GB2312" w:hAnsi="宋体" w:hint="eastAsia"/>
          <w:sz w:val="28"/>
          <w:szCs w:val="28"/>
        </w:rPr>
        <w:lastRenderedPageBreak/>
        <w:t>子公司及其控股公司，只能有一家参加本项目投标；</w:t>
      </w:r>
    </w:p>
    <w:p w14:paraId="75B09F72" w14:textId="061372DE" w:rsidR="0033221F" w:rsidRPr="005B1DF9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法定代表人参股的企业，只允许一家参与投标；</w:t>
      </w:r>
    </w:p>
    <w:p w14:paraId="13E1D446" w14:textId="4F3B6F3F" w:rsidR="0033221F" w:rsidRPr="005B1DF9" w:rsidRDefault="0033221F" w:rsidP="0033221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</w:t>
      </w:r>
      <w:r w:rsidRPr="005B1DF9">
        <w:rPr>
          <w:rFonts w:ascii="仿宋_GB2312" w:eastAsia="仿宋_GB2312" w:hAnsi="宋体" w:hint="eastAsia"/>
          <w:sz w:val="28"/>
          <w:szCs w:val="28"/>
        </w:rPr>
        <w:t>本项目不接受联合体投标，不接受转包、分包。</w:t>
      </w:r>
    </w:p>
    <w:p w14:paraId="59993EA5" w14:textId="797AF6BF" w:rsidR="0033221F" w:rsidRPr="005B1DF9" w:rsidRDefault="0033221F" w:rsidP="0033221F">
      <w:pPr>
        <w:adjustRightInd w:val="0"/>
        <w:snapToGrid w:val="0"/>
        <w:ind w:rightChars="40" w:right="84"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</w:t>
      </w:r>
      <w:r w:rsidRPr="005B1DF9">
        <w:rPr>
          <w:rFonts w:ascii="仿宋_GB2312" w:eastAsia="仿宋_GB2312" w:hAnsi="宋体" w:hint="eastAsia"/>
          <w:sz w:val="28"/>
          <w:szCs w:val="28"/>
        </w:rPr>
        <w:t>竞价人未被列入国家企业信用信息公示系统（</w:t>
      </w:r>
      <w:hyperlink r:id="rId10" w:tgtFrame="_blank" w:history="1">
        <w:r w:rsidRPr="005B1DF9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B1DF9"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67052923" w14:textId="3365450B" w:rsidR="0033221F" w:rsidRDefault="0033221F" w:rsidP="0033221F">
      <w:pPr>
        <w:pStyle w:val="a5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14:paraId="4C0824D1" w14:textId="0F18C0F6" w:rsidR="0033221F" w:rsidRPr="005B1DF9" w:rsidRDefault="0033221F" w:rsidP="0033221F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10、</w:t>
      </w:r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14:paraId="6F793E7D" w14:textId="23EC6272" w:rsidR="0033221F" w:rsidRPr="005B1DF9" w:rsidRDefault="0033221F" w:rsidP="0033221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11、</w:t>
      </w:r>
      <w:r w:rsidRPr="005B1DF9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不接受中粮及蒙牛供应商黑名单（以蒙牛集团采购执行管理部下发的黑名单为准）的企业参与竞争。</w:t>
      </w:r>
    </w:p>
    <w:p w14:paraId="7B02120E" w14:textId="77777777"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197B938E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34D87ACA" w14:textId="77777777"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14:paraId="6FEB66CE" w14:textId="70C680CB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4D3DB5B" w14:textId="11DD3CB8"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41159C">
        <w:rPr>
          <w:rFonts w:ascii="仿宋" w:eastAsia="仿宋" w:hAnsi="仿宋" w:cs="仿宋" w:hint="eastAsia"/>
          <w:sz w:val="28"/>
          <w:szCs w:val="28"/>
          <w:u w:val="single"/>
        </w:rPr>
        <w:t>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3E9308E7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14:paraId="29C94D67" w14:textId="77777777"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文件；</w:t>
      </w:r>
    </w:p>
    <w:p w14:paraId="2AAB26D6" w14:textId="77777777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</w:t>
      </w:r>
      <w:r w:rsidRPr="00747720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年任意3个月的依法纳税缴纳证明材料和社保缴纳证明材料；</w:t>
      </w:r>
    </w:p>
    <w:p w14:paraId="02FD9EFC" w14:textId="0F9323FF"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41159C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C84757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56C8E8B6" w14:textId="77777777"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14:paraId="74946CAD" w14:textId="77777777"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14:paraId="7D1A2287" w14:textId="77777777"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6EAB94A5" w14:textId="77777777"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14:paraId="477264AB" w14:textId="77777777"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14:paraId="0A8CCF2A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6F425F8" w14:textId="0762BDD0"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15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14:paraId="6F617F45" w14:textId="3E65A35A"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14:paraId="0A5C74A7" w14:textId="36F9E62E"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="0041159C">
        <w:rPr>
          <w:rFonts w:ascii="仿宋_GB2312" w:eastAsia="仿宋_GB2312" w:hAnsi="宋体" w:hint="eastAsia"/>
          <w:sz w:val="28"/>
          <w:szCs w:val="28"/>
        </w:rPr>
        <w:t>至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14:paraId="17F3E471" w14:textId="0D6F44A8"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41159C"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33221F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14:paraId="028F7841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14:paraId="550507BD" w14:textId="77777777"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3D06CB5C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14:paraId="48B44FE7" w14:textId="77777777"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14:paraId="486A35B2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2D9AD34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14:paraId="27A7BD3C" w14:textId="77777777"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proofErr w:type="gramStart"/>
      <w:r w:rsidR="00C13CBA">
        <w:rPr>
          <w:rFonts w:ascii="仿宋_GB2312" w:eastAsia="仿宋_GB2312" w:hAnsi="宋体" w:hint="eastAsia"/>
          <w:sz w:val="28"/>
          <w:szCs w:val="28"/>
        </w:rPr>
        <w:t>周键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14:paraId="69135EFE" w14:textId="77777777"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273018F5" w14:textId="77777777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7B3A2AF1" w14:textId="071B3E48"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1159C">
        <w:rPr>
          <w:rFonts w:ascii="仿宋_GB2312" w:eastAsia="仿宋_GB2312" w:hAnsi="宋体" w:hint="eastAsia"/>
          <w:sz w:val="28"/>
          <w:szCs w:val="28"/>
        </w:rPr>
        <w:t>白雪晶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41159C" w:rsidRPr="0041159C">
        <w:rPr>
          <w:rFonts w:ascii="仿宋_GB2312" w:eastAsia="仿宋_GB2312" w:hAnsi="宋体"/>
          <w:sz w:val="28"/>
          <w:szCs w:val="28"/>
        </w:rPr>
        <w:t>18647971490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018E6BBF" w14:textId="77777777"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14:paraId="4FC82C2B" w14:textId="77777777"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4D5346C9" w14:textId="77777777"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14:paraId="0ECF782C" w14:textId="77777777"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14:paraId="1599A686" w14:textId="00A987B3" w:rsidR="0041159C" w:rsidRPr="0033221F" w:rsidRDefault="00BF01E3" w:rsidP="0033221F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41159C">
        <w:rPr>
          <w:rFonts w:ascii="仿宋_GB2312" w:eastAsia="仿宋_GB2312" w:hAnsi="宋体" w:cs="仿宋" w:hint="eastAsia"/>
          <w:sz w:val="30"/>
          <w:szCs w:val="30"/>
        </w:rPr>
        <w:t>5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41159C">
        <w:rPr>
          <w:rFonts w:ascii="仿宋_GB2312" w:eastAsia="仿宋_GB2312" w:hAnsi="宋体" w:cs="仿宋" w:hint="eastAsia"/>
          <w:sz w:val="30"/>
          <w:szCs w:val="30"/>
        </w:rPr>
        <w:t>11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214A485B" w14:textId="77777777"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14:paraId="39C67CBD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0EAC228C" w14:textId="77777777"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7CB61E10" w14:textId="77777777"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 w14:paraId="4426318C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71AC3768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14:paraId="76D68AB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14:paraId="1F937029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76428FDC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7295E940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7C221FAD" w14:textId="77777777"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 w14:paraId="2DB46417" w14:textId="77777777">
        <w:trPr>
          <w:trHeight w:val="627"/>
          <w:jc w:val="center"/>
        </w:trPr>
        <w:tc>
          <w:tcPr>
            <w:tcW w:w="885" w:type="dxa"/>
          </w:tcPr>
          <w:p w14:paraId="0847B1E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418005C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6A01C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8D3E7E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4740E8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35E8F8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2CFECE69" w14:textId="77777777">
        <w:trPr>
          <w:trHeight w:val="627"/>
          <w:jc w:val="center"/>
        </w:trPr>
        <w:tc>
          <w:tcPr>
            <w:tcW w:w="885" w:type="dxa"/>
          </w:tcPr>
          <w:p w14:paraId="7C70957A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623625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168017D8" w14:textId="77777777"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4B1F7F7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126951A5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D6DEBD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7C4050C3" w14:textId="77777777">
        <w:trPr>
          <w:trHeight w:val="627"/>
          <w:jc w:val="center"/>
        </w:trPr>
        <w:tc>
          <w:tcPr>
            <w:tcW w:w="885" w:type="dxa"/>
          </w:tcPr>
          <w:p w14:paraId="46416A7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569EF6C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B6F1BE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608EF37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71F080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C84C32D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314B3DB6" w14:textId="77777777">
        <w:trPr>
          <w:trHeight w:val="627"/>
          <w:jc w:val="center"/>
        </w:trPr>
        <w:tc>
          <w:tcPr>
            <w:tcW w:w="885" w:type="dxa"/>
          </w:tcPr>
          <w:p w14:paraId="4A674A9E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77A659F3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43D5B5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895D538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721C82C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5608F92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 w14:paraId="40B1AA45" w14:textId="77777777">
        <w:trPr>
          <w:trHeight w:val="627"/>
          <w:jc w:val="center"/>
        </w:trPr>
        <w:tc>
          <w:tcPr>
            <w:tcW w:w="885" w:type="dxa"/>
          </w:tcPr>
          <w:p w14:paraId="2E8B4237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F77FC5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9177C1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4FFDE24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9BA81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574E63F" w14:textId="77777777"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6E1265DB" w14:textId="77777777">
        <w:trPr>
          <w:trHeight w:val="627"/>
          <w:jc w:val="center"/>
        </w:trPr>
        <w:tc>
          <w:tcPr>
            <w:tcW w:w="885" w:type="dxa"/>
          </w:tcPr>
          <w:p w14:paraId="7ADDF96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0B694B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73899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6725BA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C32911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3AF542DA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1861EFDF" w14:textId="77777777">
        <w:trPr>
          <w:trHeight w:val="627"/>
          <w:jc w:val="center"/>
        </w:trPr>
        <w:tc>
          <w:tcPr>
            <w:tcW w:w="885" w:type="dxa"/>
          </w:tcPr>
          <w:p w14:paraId="52DA7965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226FF4D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C103A6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559CCBD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B44FC2D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08B3AF8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5E23234C" w14:textId="77777777">
        <w:trPr>
          <w:trHeight w:val="627"/>
          <w:jc w:val="center"/>
        </w:trPr>
        <w:tc>
          <w:tcPr>
            <w:tcW w:w="885" w:type="dxa"/>
          </w:tcPr>
          <w:p w14:paraId="003C053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9A0181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2DC83A4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75700EB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66F23203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747596B2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 w14:paraId="43077AB1" w14:textId="77777777">
        <w:trPr>
          <w:trHeight w:val="627"/>
          <w:jc w:val="center"/>
        </w:trPr>
        <w:tc>
          <w:tcPr>
            <w:tcW w:w="885" w:type="dxa"/>
          </w:tcPr>
          <w:p w14:paraId="050E0589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5F713F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2C5B13C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52D481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5532F5B7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F094E24" w14:textId="77777777"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10FABA4F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DCA32A6" w14:textId="77777777"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51061539" w14:textId="77777777"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14:paraId="7168FC8D" w14:textId="77777777"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14:paraId="63ADAD0C" w14:textId="77777777"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14:paraId="50F5097F" w14:textId="42962331" w:rsidR="00747720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</w:p>
    <w:p w14:paraId="637A2B3F" w14:textId="77777777"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14:paraId="60D9EF1E" w14:textId="77777777"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14:paraId="23B74CE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14:paraId="4A0F2A0A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14:paraId="42CCAAD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40C288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01ECBF7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14:paraId="727A0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14:paraId="4E59622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14:paraId="56166AE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14:paraId="3510BEE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14:paraId="5E7824E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14:paraId="422C268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14:paraId="32CEF1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14:paraId="4821AFE8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14:paraId="4F66447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14:paraId="215CE29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14:paraId="036CB90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14:paraId="7D023D8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14:paraId="59FEEF35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14:paraId="242BA0A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14:paraId="38BE8BFF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14:paraId="010D760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14:paraId="7C74B8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14:paraId="24E8A2D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14:paraId="0BBBDFA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14:paraId="418009C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6804A1D0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蒙牛供应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商黑名单，并要积极配合甲方在10个工作日内收回已经泄露的信息。</w:t>
      </w:r>
    </w:p>
    <w:p w14:paraId="14C0861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14:paraId="38E454C1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14:paraId="2A943F64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14:paraId="1450998D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14:paraId="731F6ED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14:paraId="17ED20C7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14:paraId="7F0F3BF2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14:paraId="067BA1F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14:paraId="50011556" w14:textId="77777777"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14:paraId="549C5C35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D8A408A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0BDA951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5B96A4F1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D42889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3C7FF1C9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36B8470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1EC47D0E" w14:textId="77777777"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14:paraId="72FE36AF" w14:textId="77777777"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14:paraId="1D84C50C" w14:textId="77777777"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14:paraId="09881F60" w14:textId="77777777"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46285A53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14:paraId="151E01B0" w14:textId="7B1023E9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</w:t>
      </w:r>
      <w:r w:rsidR="0033221F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厂区建筑物检测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14:paraId="3B33871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14:paraId="42D35CFE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14:paraId="41A366F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14:paraId="34B22B1C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14:paraId="322CA40B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14:paraId="759E0FC9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14:paraId="4BD09166" w14:textId="77777777"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14:paraId="50302C7B" w14:textId="77777777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6C7CE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E3D4" w14:textId="77777777"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63275D2C" w14:textId="77777777"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AAD4C" w14:textId="77777777" w:rsidR="00DA00A9" w:rsidRDefault="00DA00A9" w:rsidP="00B63BCE">
      <w:r>
        <w:separator/>
      </w:r>
    </w:p>
  </w:endnote>
  <w:endnote w:type="continuationSeparator" w:id="0">
    <w:p w14:paraId="6F85B97D" w14:textId="77777777" w:rsidR="00DA00A9" w:rsidRDefault="00DA00A9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AD77" w14:textId="77777777" w:rsidR="00DA00A9" w:rsidRDefault="00DA00A9" w:rsidP="00B63BCE">
      <w:r>
        <w:separator/>
      </w:r>
    </w:p>
  </w:footnote>
  <w:footnote w:type="continuationSeparator" w:id="0">
    <w:p w14:paraId="02542C6D" w14:textId="77777777" w:rsidR="00DA00A9" w:rsidRDefault="00DA00A9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1E1BCA"/>
    <w:rsid w:val="001E4D81"/>
    <w:rsid w:val="001F69F4"/>
    <w:rsid w:val="0021010E"/>
    <w:rsid w:val="0024228C"/>
    <w:rsid w:val="002561A8"/>
    <w:rsid w:val="00270A50"/>
    <w:rsid w:val="002F5C24"/>
    <w:rsid w:val="00307118"/>
    <w:rsid w:val="0033221F"/>
    <w:rsid w:val="00356300"/>
    <w:rsid w:val="0038487B"/>
    <w:rsid w:val="003B6EF3"/>
    <w:rsid w:val="003C384E"/>
    <w:rsid w:val="003D566A"/>
    <w:rsid w:val="003E26EB"/>
    <w:rsid w:val="003F4823"/>
    <w:rsid w:val="0041159C"/>
    <w:rsid w:val="0041481A"/>
    <w:rsid w:val="004631BA"/>
    <w:rsid w:val="00465829"/>
    <w:rsid w:val="00467241"/>
    <w:rsid w:val="00467C38"/>
    <w:rsid w:val="004879F3"/>
    <w:rsid w:val="004C38AE"/>
    <w:rsid w:val="005214BF"/>
    <w:rsid w:val="00521892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36717"/>
    <w:rsid w:val="00747720"/>
    <w:rsid w:val="0075686A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B24D4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07E0"/>
    <w:rsid w:val="00AB418C"/>
    <w:rsid w:val="00AC49D0"/>
    <w:rsid w:val="00AD0824"/>
    <w:rsid w:val="00AF61E6"/>
    <w:rsid w:val="00B10B30"/>
    <w:rsid w:val="00B24FFE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C6131B"/>
    <w:rsid w:val="00C84757"/>
    <w:rsid w:val="00D16C91"/>
    <w:rsid w:val="00D469B9"/>
    <w:rsid w:val="00D57DC8"/>
    <w:rsid w:val="00D8508C"/>
    <w:rsid w:val="00D85CB5"/>
    <w:rsid w:val="00D932BB"/>
    <w:rsid w:val="00DA00A9"/>
    <w:rsid w:val="00DC0575"/>
    <w:rsid w:val="00DF41C6"/>
    <w:rsid w:val="00DF6B9C"/>
    <w:rsid w:val="00E03B81"/>
    <w:rsid w:val="00E13822"/>
    <w:rsid w:val="00E230D9"/>
    <w:rsid w:val="00E573F0"/>
    <w:rsid w:val="00E57E14"/>
    <w:rsid w:val="00E60D29"/>
    <w:rsid w:val="00E83B87"/>
    <w:rsid w:val="00E93C0B"/>
    <w:rsid w:val="00EA1469"/>
    <w:rsid w:val="00EA389B"/>
    <w:rsid w:val="00ED6E48"/>
    <w:rsid w:val="00EE60B4"/>
    <w:rsid w:val="00EF7927"/>
    <w:rsid w:val="00F1123A"/>
    <w:rsid w:val="00F25B90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6C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E90A5-E4F6-4D08-A2E2-B3FBDE16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61</cp:revision>
  <cp:lastPrinted>2024-05-11T08:55:00Z</cp:lastPrinted>
  <dcterms:created xsi:type="dcterms:W3CDTF">2017-11-28T14:37:00Z</dcterms:created>
  <dcterms:modified xsi:type="dcterms:W3CDTF">2024-05-11T08:55:00Z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