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9ED" w:rsidRPr="00144BD1" w:rsidRDefault="00144BD1" w:rsidP="00144BD1">
      <w:pPr>
        <w:jc w:val="center"/>
        <w:rPr>
          <w:rFonts w:asciiTheme="minorEastAsia" w:hAnsiTheme="minorEastAsia"/>
          <w:b/>
          <w:sz w:val="36"/>
          <w:szCs w:val="36"/>
          <w:u w:val="single"/>
        </w:rPr>
      </w:pPr>
      <w:r w:rsidRPr="00E351BC">
        <w:rPr>
          <w:rFonts w:asciiTheme="minorEastAsia" w:hAnsiTheme="minorEastAsia" w:hint="eastAsia"/>
          <w:b/>
          <w:sz w:val="36"/>
          <w:szCs w:val="36"/>
        </w:rPr>
        <w:t>蒙牛乳业2</w:t>
      </w:r>
      <w:r w:rsidRPr="00E351BC">
        <w:rPr>
          <w:rFonts w:asciiTheme="minorEastAsia" w:hAnsiTheme="minorEastAsia"/>
          <w:b/>
          <w:sz w:val="36"/>
          <w:szCs w:val="36"/>
        </w:rPr>
        <w:t>024</w:t>
      </w:r>
      <w:r w:rsidRPr="00E351BC">
        <w:rPr>
          <w:rFonts w:asciiTheme="minorEastAsia" w:hAnsiTheme="minorEastAsia" w:hint="eastAsia"/>
          <w:b/>
          <w:sz w:val="36"/>
          <w:szCs w:val="36"/>
        </w:rPr>
        <w:t>年PET产线吹瓶、灌装系统备件储备替代项目</w:t>
      </w:r>
      <w:r w:rsidR="00411FB5">
        <w:rPr>
          <w:rFonts w:ascii="宋体" w:hAnsi="宋体" w:cs="宋体" w:hint="eastAsia"/>
          <w:b/>
          <w:bCs/>
          <w:kern w:val="0"/>
          <w:sz w:val="36"/>
          <w:szCs w:val="36"/>
        </w:rPr>
        <w:t>寻源信息公告</w:t>
      </w:r>
    </w:p>
    <w:p w:rsidR="00C709ED" w:rsidRDefault="00C709ED">
      <w:pPr>
        <w:widowControl/>
        <w:shd w:val="clear" w:color="auto" w:fill="FFFFFF"/>
        <w:snapToGrid w:val="0"/>
        <w:jc w:val="center"/>
        <w:rPr>
          <w:rFonts w:ascii="宋体" w:hAnsi="宋体" w:cs="宋体"/>
          <w:b/>
          <w:bCs/>
          <w:kern w:val="0"/>
          <w:sz w:val="10"/>
          <w:szCs w:val="10"/>
        </w:rPr>
      </w:pPr>
    </w:p>
    <w:p w:rsidR="00C709ED" w:rsidRDefault="00C709ED">
      <w:pPr>
        <w:widowControl/>
        <w:shd w:val="clear" w:color="auto" w:fill="FFFFFF"/>
        <w:snapToGrid w:val="0"/>
        <w:jc w:val="center"/>
        <w:rPr>
          <w:rFonts w:ascii="仿宋_GB2312" w:eastAsia="仿宋_GB2312" w:hAnsi="宋体" w:cs="宋体"/>
          <w:b/>
          <w:bCs/>
          <w:color w:val="FF0000"/>
          <w:kern w:val="0"/>
          <w:sz w:val="10"/>
          <w:szCs w:val="10"/>
        </w:rPr>
      </w:pPr>
    </w:p>
    <w:p w:rsidR="00C709ED" w:rsidRDefault="00411FB5">
      <w:pPr>
        <w:spacing w:line="500" w:lineRule="exact"/>
        <w:ind w:firstLineChars="200" w:firstLine="560"/>
        <w:rPr>
          <w:rFonts w:ascii="仿宋_GB2312" w:eastAsia="仿宋_GB2312" w:hAnsi="宋体"/>
          <w:sz w:val="28"/>
          <w:szCs w:val="30"/>
        </w:rPr>
      </w:pPr>
      <w:r>
        <w:rPr>
          <w:rFonts w:ascii="仿宋_GB2312" w:eastAsia="仿宋_GB2312" w:hAnsi="宋体" w:hint="eastAsia"/>
          <w:sz w:val="28"/>
          <w:szCs w:val="30"/>
        </w:rPr>
        <w:t>内蒙古蒙牛乳业（集团）股份有限公司</w:t>
      </w:r>
      <w:r w:rsidR="00144BD1">
        <w:rPr>
          <w:rFonts w:ascii="仿宋_GB2312" w:eastAsia="仿宋_GB2312" w:hAnsi="宋体" w:hint="eastAsia"/>
          <w:color w:val="000000" w:themeColor="text1"/>
          <w:sz w:val="28"/>
          <w:szCs w:val="30"/>
        </w:rPr>
        <w:t>采购中心</w:t>
      </w:r>
      <w:r>
        <w:rPr>
          <w:rFonts w:ascii="仿宋_GB2312" w:eastAsia="仿宋_GB2312" w:hAnsi="宋体" w:hint="eastAsia"/>
          <w:sz w:val="28"/>
          <w:szCs w:val="30"/>
        </w:rPr>
        <w:t>就蒙牛乳业</w:t>
      </w:r>
      <w:r w:rsidR="00144BD1">
        <w:rPr>
          <w:rFonts w:ascii="仿宋_GB2312" w:eastAsia="仿宋_GB2312" w:hAnsi="宋体" w:hint="eastAsia"/>
          <w:sz w:val="28"/>
          <w:szCs w:val="30"/>
        </w:rPr>
        <w:t>202</w:t>
      </w:r>
      <w:r w:rsidR="00144BD1">
        <w:rPr>
          <w:rFonts w:ascii="仿宋_GB2312" w:eastAsia="仿宋_GB2312" w:hAnsi="宋体"/>
          <w:sz w:val="28"/>
          <w:szCs w:val="30"/>
        </w:rPr>
        <w:t>4</w:t>
      </w:r>
      <w:r>
        <w:rPr>
          <w:rFonts w:ascii="仿宋_GB2312" w:eastAsia="仿宋_GB2312" w:hAnsi="宋体" w:hint="eastAsia"/>
          <w:sz w:val="28"/>
          <w:szCs w:val="30"/>
        </w:rPr>
        <w:t>年</w:t>
      </w:r>
      <w:r w:rsidR="00144BD1" w:rsidRPr="00B977D6">
        <w:rPr>
          <w:rFonts w:ascii="仿宋_GB2312" w:eastAsia="仿宋_GB2312" w:hAnsi="仿宋" w:hint="eastAsia"/>
          <w:sz w:val="28"/>
          <w:szCs w:val="28"/>
        </w:rPr>
        <w:t>PET产线吹瓶、灌装系统备件</w:t>
      </w:r>
      <w:r>
        <w:rPr>
          <w:rFonts w:ascii="仿宋_GB2312" w:eastAsia="仿宋_GB2312" w:hAnsi="宋体" w:hint="eastAsia"/>
          <w:sz w:val="28"/>
          <w:szCs w:val="30"/>
        </w:rPr>
        <w:t>储备替代项目进行公开寻源, 欢迎符合资格条件的潜在供应商参加。</w:t>
      </w:r>
    </w:p>
    <w:p w:rsidR="00C709ED" w:rsidRDefault="00411FB5">
      <w:pPr>
        <w:spacing w:line="500" w:lineRule="exact"/>
        <w:ind w:firstLineChars="200" w:firstLine="562"/>
        <w:rPr>
          <w:rFonts w:ascii="仿宋_GB2312" w:eastAsia="仿宋_GB2312" w:hAnsi="宋体"/>
          <w:sz w:val="28"/>
          <w:szCs w:val="30"/>
        </w:rPr>
      </w:pPr>
      <w:r>
        <w:rPr>
          <w:rFonts w:ascii="仿宋_GB2312" w:eastAsia="仿宋_GB2312" w:hAnsi="宋体" w:hint="eastAsia"/>
          <w:b/>
          <w:sz w:val="28"/>
          <w:szCs w:val="30"/>
        </w:rPr>
        <w:t>一、项目名称</w:t>
      </w:r>
      <w:r>
        <w:rPr>
          <w:rFonts w:ascii="仿宋_GB2312" w:eastAsia="仿宋_GB2312" w:hAnsi="宋体" w:hint="eastAsia"/>
          <w:sz w:val="28"/>
          <w:szCs w:val="30"/>
        </w:rPr>
        <w:t>：</w:t>
      </w:r>
      <w:r w:rsidR="005036BE">
        <w:rPr>
          <w:rFonts w:ascii="仿宋_GB2312" w:eastAsia="仿宋_GB2312" w:hAnsi="宋体" w:hint="eastAsia"/>
          <w:sz w:val="28"/>
          <w:szCs w:val="30"/>
        </w:rPr>
        <w:t>蒙牛乳业202</w:t>
      </w:r>
      <w:r w:rsidR="005036BE">
        <w:rPr>
          <w:rFonts w:ascii="仿宋_GB2312" w:eastAsia="仿宋_GB2312" w:hAnsi="宋体"/>
          <w:sz w:val="28"/>
          <w:szCs w:val="30"/>
        </w:rPr>
        <w:t>4</w:t>
      </w:r>
      <w:r w:rsidR="005036BE">
        <w:rPr>
          <w:rFonts w:ascii="仿宋_GB2312" w:eastAsia="仿宋_GB2312" w:hAnsi="宋体" w:hint="eastAsia"/>
          <w:sz w:val="28"/>
          <w:szCs w:val="30"/>
        </w:rPr>
        <w:t>年</w:t>
      </w:r>
      <w:r w:rsidR="005036BE" w:rsidRPr="00B977D6">
        <w:rPr>
          <w:rFonts w:ascii="仿宋_GB2312" w:eastAsia="仿宋_GB2312" w:hAnsi="仿宋" w:hint="eastAsia"/>
          <w:sz w:val="28"/>
          <w:szCs w:val="28"/>
        </w:rPr>
        <w:t>PET产线吹瓶、灌装系统备件</w:t>
      </w:r>
      <w:r>
        <w:rPr>
          <w:rFonts w:ascii="仿宋_GB2312" w:eastAsia="仿宋_GB2312" w:hAnsi="宋体" w:hint="eastAsia"/>
          <w:sz w:val="28"/>
          <w:szCs w:val="30"/>
        </w:rPr>
        <w:t>储备替代项目</w:t>
      </w:r>
    </w:p>
    <w:p w:rsidR="00C709ED" w:rsidRDefault="00411FB5">
      <w:pPr>
        <w:spacing w:line="500" w:lineRule="exact"/>
        <w:ind w:firstLineChars="200" w:firstLine="562"/>
        <w:rPr>
          <w:rFonts w:ascii="仿宋_GB2312" w:eastAsia="仿宋_GB2312" w:hAnsi="宋体"/>
          <w:b/>
          <w:sz w:val="28"/>
          <w:szCs w:val="30"/>
        </w:rPr>
      </w:pPr>
      <w:r>
        <w:rPr>
          <w:rFonts w:ascii="仿宋_GB2312" w:eastAsia="仿宋_GB2312" w:hAnsi="宋体" w:hint="eastAsia"/>
          <w:b/>
          <w:sz w:val="28"/>
          <w:szCs w:val="30"/>
        </w:rPr>
        <w:t>二、项目概况：</w:t>
      </w:r>
    </w:p>
    <w:p w:rsidR="00C709ED" w:rsidRDefault="00411FB5">
      <w:pPr>
        <w:pStyle w:val="2"/>
        <w:spacing w:line="500" w:lineRule="exact"/>
        <w:ind w:leftChars="0" w:left="0" w:firstLine="562"/>
        <w:rPr>
          <w:rFonts w:ascii="仿宋_GB2312" w:eastAsia="仿宋_GB2312" w:hAnsi="宋体" w:cs="Times New Roman"/>
          <w:sz w:val="28"/>
          <w:szCs w:val="30"/>
        </w:rPr>
      </w:pPr>
      <w:r>
        <w:rPr>
          <w:rFonts w:ascii="仿宋_GB2312" w:eastAsia="仿宋_GB2312" w:hAnsi="宋体" w:cs="Times New Roman" w:hint="eastAsia"/>
          <w:b/>
          <w:sz w:val="28"/>
          <w:szCs w:val="30"/>
        </w:rPr>
        <w:t>供货工厂：</w:t>
      </w:r>
      <w:r w:rsidR="00584AED">
        <w:rPr>
          <w:rFonts w:ascii="仿宋_GB2312" w:eastAsia="仿宋_GB2312" w:hAnsi="宋体" w:cs="Times New Roman" w:hint="eastAsia"/>
          <w:sz w:val="28"/>
          <w:szCs w:val="30"/>
        </w:rPr>
        <w:t>蒙牛乳业</w:t>
      </w:r>
      <w:r>
        <w:rPr>
          <w:rFonts w:ascii="仿宋_GB2312" w:eastAsia="仿宋_GB2312" w:hAnsi="宋体" w:cs="Times New Roman" w:hint="eastAsia"/>
          <w:sz w:val="28"/>
          <w:szCs w:val="30"/>
        </w:rPr>
        <w:t>各事业部工厂</w:t>
      </w:r>
    </w:p>
    <w:p w:rsidR="00C709ED" w:rsidRDefault="00411FB5">
      <w:pPr>
        <w:spacing w:line="500" w:lineRule="exact"/>
        <w:ind w:firstLineChars="200" w:firstLine="562"/>
        <w:rPr>
          <w:rFonts w:ascii="仿宋_GB2312" w:eastAsia="仿宋_GB2312" w:hAnsi="宋体"/>
          <w:sz w:val="28"/>
          <w:szCs w:val="30"/>
        </w:rPr>
      </w:pPr>
      <w:r>
        <w:rPr>
          <w:rFonts w:ascii="仿宋_GB2312" w:eastAsia="仿宋_GB2312" w:hAnsi="宋体" w:hint="eastAsia"/>
          <w:b/>
          <w:sz w:val="28"/>
          <w:szCs w:val="30"/>
        </w:rPr>
        <w:t>标的物：</w:t>
      </w:r>
      <w:r w:rsidR="00B44794">
        <w:rPr>
          <w:rFonts w:ascii="仿宋_GB2312" w:eastAsia="仿宋_GB2312" w:hint="eastAsia"/>
          <w:sz w:val="28"/>
          <w:szCs w:val="28"/>
        </w:rPr>
        <w:t>详见附件</w:t>
      </w:r>
      <w:r w:rsidR="00B44794">
        <w:rPr>
          <w:rFonts w:ascii="仿宋_GB2312" w:eastAsia="仿宋_GB2312"/>
          <w:sz w:val="28"/>
          <w:szCs w:val="28"/>
        </w:rPr>
        <w:t>清单</w:t>
      </w:r>
    </w:p>
    <w:p w:rsidR="00C709ED" w:rsidRDefault="00411FB5">
      <w:pPr>
        <w:spacing w:line="500" w:lineRule="exact"/>
        <w:ind w:firstLineChars="200" w:firstLine="562"/>
        <w:rPr>
          <w:rFonts w:ascii="仿宋_GB2312" w:eastAsia="仿宋_GB2312" w:hAnsi="宋体"/>
          <w:b/>
          <w:sz w:val="28"/>
          <w:szCs w:val="30"/>
        </w:rPr>
      </w:pPr>
      <w:r>
        <w:rPr>
          <w:rFonts w:ascii="仿宋_GB2312" w:eastAsia="仿宋_GB2312" w:hAnsi="宋体" w:hint="eastAsia"/>
          <w:b/>
          <w:sz w:val="28"/>
          <w:szCs w:val="30"/>
        </w:rPr>
        <w:t>三、资格要求：</w:t>
      </w:r>
    </w:p>
    <w:p w:rsidR="00C709ED" w:rsidRDefault="00411FB5">
      <w:pPr>
        <w:spacing w:line="500" w:lineRule="exact"/>
        <w:ind w:firstLine="561"/>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、报名人必须是在中华人民共和国境内注册的具有独立法人资格且注册资金在500万元人民币（外币按注册时汇率计算）及以上，以企业营业执照注册资金为准；</w:t>
      </w:r>
    </w:p>
    <w:p w:rsidR="00C709ED" w:rsidRDefault="00411FB5">
      <w:pPr>
        <w:spacing w:line="500" w:lineRule="exact"/>
        <w:ind w:firstLine="561"/>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、报名人须是一般纳税人，需能开具13%增值税发票；</w:t>
      </w:r>
    </w:p>
    <w:p w:rsidR="00C709ED" w:rsidRDefault="00411FB5">
      <w:pPr>
        <w:spacing w:line="500" w:lineRule="exact"/>
        <w:ind w:firstLine="561"/>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、报名人必须为所投标备件生产制造或销售厂家，从事设备备件生产制造及销售三年以上（含三年即</w:t>
      </w:r>
      <w:r w:rsidR="00C63E39" w:rsidRPr="00DB4806">
        <w:rPr>
          <w:rFonts w:ascii="仿宋_GB2312" w:eastAsia="仿宋_GB2312" w:hAnsi="宋体" w:hint="eastAsia"/>
          <w:sz w:val="28"/>
          <w:szCs w:val="28"/>
        </w:rPr>
        <w:t>20</w:t>
      </w:r>
      <w:r w:rsidR="00C63E39" w:rsidRPr="00DB4806">
        <w:rPr>
          <w:rFonts w:ascii="仿宋_GB2312" w:eastAsia="仿宋_GB2312" w:hAnsi="宋体"/>
          <w:sz w:val="28"/>
          <w:szCs w:val="28"/>
        </w:rPr>
        <w:t>21</w:t>
      </w:r>
      <w:r w:rsidR="00C63E39" w:rsidRPr="00DB4806">
        <w:rPr>
          <w:rFonts w:ascii="仿宋_GB2312" w:eastAsia="仿宋_GB2312" w:hAnsi="宋体" w:hint="eastAsia"/>
          <w:sz w:val="28"/>
          <w:szCs w:val="28"/>
        </w:rPr>
        <w:t>年</w:t>
      </w:r>
      <w:r w:rsidR="00C63E39" w:rsidRPr="00DB4806">
        <w:rPr>
          <w:rFonts w:ascii="仿宋_GB2312" w:eastAsia="仿宋_GB2312" w:hAnsi="宋体"/>
          <w:sz w:val="28"/>
          <w:szCs w:val="28"/>
        </w:rPr>
        <w:t>6</w:t>
      </w:r>
      <w:r w:rsidR="00C63E39" w:rsidRPr="00DB4806">
        <w:rPr>
          <w:rFonts w:ascii="仿宋_GB2312" w:eastAsia="仿宋_GB2312" w:hAnsi="宋体" w:hint="eastAsia"/>
          <w:sz w:val="28"/>
          <w:szCs w:val="28"/>
        </w:rPr>
        <w:t>月1</w:t>
      </w:r>
      <w:r w:rsidR="00C63E39" w:rsidRPr="00DB4806">
        <w:rPr>
          <w:rFonts w:ascii="仿宋_GB2312" w:eastAsia="仿宋_GB2312" w:hAnsi="宋体"/>
          <w:sz w:val="28"/>
          <w:szCs w:val="28"/>
        </w:rPr>
        <w:t>9</w:t>
      </w:r>
      <w:r w:rsidR="00C63E39" w:rsidRPr="00DB4806">
        <w:rPr>
          <w:rFonts w:ascii="仿宋_GB2312" w:eastAsia="仿宋_GB2312" w:hAnsi="宋体" w:hint="eastAsia"/>
          <w:sz w:val="28"/>
          <w:szCs w:val="28"/>
        </w:rPr>
        <w:t>日</w:t>
      </w:r>
      <w:r>
        <w:rPr>
          <w:rFonts w:ascii="仿宋_GB2312" w:eastAsia="仿宋_GB2312" w:hint="eastAsia"/>
          <w:sz w:val="28"/>
          <w:szCs w:val="28"/>
        </w:rPr>
        <w:t>前）同时需具有相关许可经营的证明文件；</w:t>
      </w:r>
    </w:p>
    <w:p w:rsidR="00C709ED" w:rsidRDefault="00411FB5">
      <w:pPr>
        <w:spacing w:line="500" w:lineRule="exact"/>
        <w:ind w:firstLine="561"/>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、报名人须具有包含机械设备备件生产、制造、加工或销售相关经营资格，以营业执照为准，且有能力履行寻源公告内容和要求；</w:t>
      </w:r>
    </w:p>
    <w:p w:rsidR="00C709ED" w:rsidRDefault="00411FB5">
      <w:pPr>
        <w:spacing w:line="500" w:lineRule="exact"/>
        <w:ind w:firstLine="561"/>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、报名人须具有开户行许可证或基本存款账户；</w:t>
      </w:r>
    </w:p>
    <w:p w:rsidR="00C709ED" w:rsidRDefault="00411FB5">
      <w:pPr>
        <w:spacing w:line="500" w:lineRule="exact"/>
        <w:ind w:firstLine="561"/>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、本次报名人须为具有生产制造工厂或经营销售场所的实体单位，且生产、经营范围应包含寻源公告内容和要求，严禁挂靠、无实体公司；</w:t>
      </w:r>
    </w:p>
    <w:p w:rsidR="00C709ED" w:rsidRDefault="00411FB5">
      <w:pPr>
        <w:spacing w:line="500" w:lineRule="exact"/>
        <w:ind w:firstLine="561"/>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、本项目</w:t>
      </w:r>
      <w:bookmarkStart w:id="0" w:name="OLE_LINK2"/>
      <w:r>
        <w:rPr>
          <w:rFonts w:ascii="仿宋_GB2312" w:eastAsia="仿宋_GB2312" w:hint="eastAsia"/>
          <w:sz w:val="28"/>
          <w:szCs w:val="28"/>
        </w:rPr>
        <w:t>报名人需具有20</w:t>
      </w:r>
      <w:r w:rsidR="00C63E39">
        <w:rPr>
          <w:rFonts w:ascii="仿宋_GB2312" w:eastAsia="仿宋_GB2312"/>
          <w:sz w:val="28"/>
          <w:szCs w:val="28"/>
        </w:rPr>
        <w:t>21</w:t>
      </w:r>
      <w:r>
        <w:rPr>
          <w:rFonts w:ascii="仿宋_GB2312" w:eastAsia="仿宋_GB2312" w:hint="eastAsia"/>
          <w:sz w:val="28"/>
          <w:szCs w:val="28"/>
        </w:rPr>
        <w:t>、202</w:t>
      </w:r>
      <w:r w:rsidR="00C63E39">
        <w:rPr>
          <w:rFonts w:ascii="仿宋_GB2312" w:eastAsia="仿宋_GB2312"/>
          <w:sz w:val="28"/>
          <w:szCs w:val="28"/>
        </w:rPr>
        <w:t>2</w:t>
      </w:r>
      <w:r>
        <w:rPr>
          <w:rFonts w:ascii="仿宋_GB2312" w:eastAsia="仿宋_GB2312" w:hint="eastAsia"/>
          <w:sz w:val="28"/>
          <w:szCs w:val="28"/>
        </w:rPr>
        <w:t>及202</w:t>
      </w:r>
      <w:r w:rsidR="00C63E39">
        <w:rPr>
          <w:rFonts w:ascii="仿宋_GB2312" w:eastAsia="仿宋_GB2312"/>
          <w:sz w:val="28"/>
          <w:szCs w:val="28"/>
        </w:rPr>
        <w:t>3</w:t>
      </w:r>
      <w:r>
        <w:rPr>
          <w:rFonts w:ascii="仿宋_GB2312" w:eastAsia="仿宋_GB2312" w:hint="eastAsia"/>
          <w:sz w:val="28"/>
          <w:szCs w:val="28"/>
        </w:rPr>
        <w:t>年</w:t>
      </w:r>
      <w:r>
        <w:rPr>
          <w:rFonts w:ascii="仿宋_GB2312" w:eastAsia="仿宋_GB2312" w:hAnsi="宋体" w:hint="eastAsia"/>
          <w:sz w:val="28"/>
          <w:szCs w:val="28"/>
        </w:rPr>
        <w:t>已完成的与所寻源设备备件</w:t>
      </w:r>
      <w:r>
        <w:rPr>
          <w:rFonts w:ascii="仿宋_GB2312" w:eastAsia="仿宋_GB2312" w:hint="eastAsia"/>
          <w:sz w:val="28"/>
          <w:szCs w:val="28"/>
        </w:rPr>
        <w:t>生产、加工或销售相关业绩项目（需为双方盖章的合同每</w:t>
      </w:r>
      <w:r w:rsidR="00C63E39">
        <w:rPr>
          <w:rFonts w:ascii="仿宋_GB2312" w:eastAsia="仿宋_GB2312" w:hint="eastAsia"/>
          <w:sz w:val="28"/>
          <w:szCs w:val="28"/>
        </w:rPr>
        <w:lastRenderedPageBreak/>
        <w:t>年</w:t>
      </w:r>
      <w:r>
        <w:rPr>
          <w:rFonts w:ascii="仿宋_GB2312" w:eastAsia="仿宋_GB2312" w:hint="eastAsia"/>
          <w:sz w:val="28"/>
          <w:szCs w:val="28"/>
        </w:rPr>
        <w:t>提供一份类似业绩项目，</w:t>
      </w:r>
      <w:r>
        <w:rPr>
          <w:rFonts w:ascii="仿宋_GB2312" w:eastAsia="仿宋_GB2312" w:hAnsi="宋体" w:hint="eastAsia"/>
          <w:sz w:val="28"/>
          <w:szCs w:val="28"/>
        </w:rPr>
        <w:t>以合同签订日期或起始日期为准并</w:t>
      </w:r>
      <w:r>
        <w:rPr>
          <w:rFonts w:ascii="仿宋_GB2312" w:eastAsia="仿宋_GB2312" w:hint="eastAsia"/>
          <w:sz w:val="28"/>
          <w:szCs w:val="28"/>
        </w:rPr>
        <w:t>含备件清单）；</w:t>
      </w:r>
    </w:p>
    <w:p w:rsidR="00C709ED" w:rsidRDefault="00411FB5">
      <w:pPr>
        <w:spacing w:line="500" w:lineRule="exact"/>
        <w:ind w:firstLine="561"/>
        <w:rPr>
          <w:rFonts w:ascii="仿宋_GB2312" w:eastAsia="仿宋_GB2312"/>
          <w:sz w:val="28"/>
          <w:szCs w:val="28"/>
        </w:rPr>
      </w:pPr>
      <w:r>
        <w:rPr>
          <w:rFonts w:ascii="仿宋_GB2312" w:eastAsia="仿宋_GB2312"/>
          <w:sz w:val="28"/>
          <w:szCs w:val="28"/>
        </w:rPr>
        <w:t>8</w:t>
      </w:r>
      <w:r>
        <w:rPr>
          <w:rFonts w:ascii="仿宋_GB2312" w:eastAsia="仿宋_GB2312" w:hint="eastAsia"/>
          <w:sz w:val="28"/>
          <w:szCs w:val="28"/>
        </w:rPr>
        <w:t>、提供2</w:t>
      </w:r>
      <w:r w:rsidR="0039691A">
        <w:rPr>
          <w:rFonts w:ascii="仿宋_GB2312" w:eastAsia="仿宋_GB2312"/>
          <w:sz w:val="28"/>
          <w:szCs w:val="28"/>
        </w:rPr>
        <w:t>023</w:t>
      </w:r>
      <w:r>
        <w:rPr>
          <w:rFonts w:ascii="仿宋_GB2312" w:eastAsia="仿宋_GB2312" w:hint="eastAsia"/>
          <w:sz w:val="28"/>
          <w:szCs w:val="28"/>
        </w:rPr>
        <w:t>年度财务报表或由第三方出具的财务审计报告；（如提供的是年度财务报表则需同时提供税务系统线上截图或盖当地税务局公章的年度增值税纳税申报表）</w:t>
      </w:r>
    </w:p>
    <w:bookmarkEnd w:id="0"/>
    <w:p w:rsidR="00C709ED" w:rsidRDefault="00411FB5">
      <w:pPr>
        <w:spacing w:line="500" w:lineRule="exact"/>
        <w:ind w:firstLine="561"/>
        <w:rPr>
          <w:rFonts w:ascii="仿宋_GB2312" w:eastAsia="仿宋_GB2312"/>
          <w:sz w:val="28"/>
          <w:szCs w:val="28"/>
        </w:rPr>
      </w:pPr>
      <w:r>
        <w:rPr>
          <w:rFonts w:ascii="仿宋_GB2312" w:eastAsia="仿宋_GB2312"/>
          <w:sz w:val="28"/>
          <w:szCs w:val="28"/>
        </w:rPr>
        <w:t>9</w:t>
      </w:r>
      <w:r>
        <w:rPr>
          <w:rFonts w:ascii="仿宋_GB2312" w:eastAsia="仿宋_GB2312" w:hint="eastAsia"/>
          <w:sz w:val="28"/>
          <w:szCs w:val="28"/>
        </w:rPr>
        <w:t>、报名人未被列入国家企业信用信息公示系统（http://www.gsxt.gov.cn/index.html）严重违法失信企业名单（需报名人提供“国家企业信用信息公示系统”截图并加盖公司章）；</w:t>
      </w:r>
    </w:p>
    <w:p w:rsidR="00C709ED" w:rsidRDefault="0039691A">
      <w:pPr>
        <w:spacing w:line="500" w:lineRule="exact"/>
        <w:ind w:firstLine="561"/>
        <w:rPr>
          <w:rFonts w:ascii="仿宋_GB2312" w:eastAsia="仿宋_GB2312"/>
          <w:sz w:val="28"/>
          <w:szCs w:val="28"/>
        </w:rPr>
      </w:pPr>
      <w:r>
        <w:rPr>
          <w:rFonts w:ascii="仿宋_GB2312" w:eastAsia="仿宋_GB2312"/>
          <w:sz w:val="28"/>
          <w:szCs w:val="28"/>
        </w:rPr>
        <w:t>10</w:t>
      </w:r>
      <w:r w:rsidR="00411FB5">
        <w:rPr>
          <w:rFonts w:ascii="仿宋_GB2312" w:eastAsia="仿宋_GB2312" w:hint="eastAsia"/>
          <w:sz w:val="28"/>
          <w:szCs w:val="28"/>
        </w:rPr>
        <w:t>、报名人需在报名时明确企业性质，如为设备厂家的备件委托加工企业（需提供委托加工合同）或其它生产加工/销售企业；</w:t>
      </w:r>
    </w:p>
    <w:p w:rsidR="00C709ED" w:rsidRDefault="0039691A">
      <w:pPr>
        <w:spacing w:line="500" w:lineRule="exact"/>
        <w:ind w:firstLine="561"/>
        <w:rPr>
          <w:rFonts w:ascii="仿宋_GB2312" w:eastAsia="仿宋_GB2312"/>
          <w:sz w:val="28"/>
          <w:szCs w:val="28"/>
        </w:rPr>
      </w:pPr>
      <w:r>
        <w:rPr>
          <w:rFonts w:ascii="仿宋_GB2312" w:eastAsia="仿宋_GB2312"/>
          <w:sz w:val="28"/>
          <w:szCs w:val="28"/>
        </w:rPr>
        <w:t>11</w:t>
      </w:r>
      <w:r w:rsidR="00411FB5">
        <w:rPr>
          <w:rFonts w:ascii="仿宋_GB2312" w:eastAsia="仿宋_GB2312" w:hint="eastAsia"/>
          <w:sz w:val="28"/>
          <w:szCs w:val="28"/>
        </w:rPr>
        <w:t>、报名人如通过资格审核并进入测试环节，需按寻源方测试要求(包含但不限于备件种类、数量等</w:t>
      </w:r>
      <w:r w:rsidR="00411FB5">
        <w:rPr>
          <w:rFonts w:ascii="仿宋_GB2312" w:eastAsia="仿宋_GB2312"/>
          <w:sz w:val="28"/>
          <w:szCs w:val="28"/>
        </w:rPr>
        <w:t>)</w:t>
      </w:r>
      <w:r w:rsidR="00411FB5">
        <w:rPr>
          <w:rFonts w:ascii="仿宋_GB2312" w:eastAsia="仿宋_GB2312" w:hint="eastAsia"/>
          <w:sz w:val="28"/>
          <w:szCs w:val="28"/>
        </w:rPr>
        <w:t>免费提供测试备件；</w:t>
      </w:r>
    </w:p>
    <w:p w:rsidR="00C709ED" w:rsidRDefault="0039691A">
      <w:pPr>
        <w:pStyle w:val="a9"/>
        <w:spacing w:before="0" w:beforeAutospacing="0" w:after="0" w:afterAutospacing="0" w:line="500" w:lineRule="exact"/>
        <w:ind w:firstLineChars="200" w:firstLine="560"/>
        <w:rPr>
          <w:rFonts w:ascii="仿宋_GB2312" w:eastAsia="仿宋_GB2312" w:hAnsi="Times New Roman" w:cs="Times New Roman"/>
          <w:kern w:val="2"/>
          <w:sz w:val="28"/>
          <w:szCs w:val="28"/>
        </w:rPr>
      </w:pPr>
      <w:r>
        <w:rPr>
          <w:rFonts w:ascii="仿宋_GB2312" w:eastAsia="仿宋_GB2312" w:hAnsi="Times New Roman" w:cs="Times New Roman"/>
          <w:kern w:val="2"/>
          <w:sz w:val="28"/>
          <w:szCs w:val="28"/>
        </w:rPr>
        <w:t>12</w:t>
      </w:r>
      <w:r w:rsidR="00411FB5">
        <w:rPr>
          <w:rFonts w:ascii="仿宋_GB2312" w:eastAsia="仿宋_GB2312" w:hAnsi="Times New Roman" w:cs="Times New Roman" w:hint="eastAsia"/>
          <w:kern w:val="2"/>
          <w:sz w:val="28"/>
          <w:szCs w:val="28"/>
        </w:rPr>
        <w:t xml:space="preserve">、与采购人存在利害关系可能影响采购寻源公正性的法人、其他组织或者个人，不得参加寻源；单位负责人为同一人或者存在控股、管理关系的不同单位，不得参加同一标段投标或者未划分标段的同一寻源项目；存在以上情况的，在通过资格预审的情况下，允许最先报名的潜在报名人参与寻源； </w:t>
      </w:r>
    </w:p>
    <w:p w:rsidR="00C709ED" w:rsidRDefault="00F0157B">
      <w:pPr>
        <w:spacing w:line="500" w:lineRule="exact"/>
        <w:ind w:firstLineChars="200" w:firstLine="560"/>
        <w:rPr>
          <w:rFonts w:ascii="仿宋_GB2312" w:eastAsia="仿宋_GB2312"/>
          <w:sz w:val="28"/>
          <w:szCs w:val="28"/>
        </w:rPr>
      </w:pPr>
      <w:r>
        <w:rPr>
          <w:rFonts w:ascii="仿宋_GB2312" w:eastAsia="仿宋_GB2312"/>
          <w:sz w:val="28"/>
          <w:szCs w:val="28"/>
        </w:rPr>
        <w:t>13</w:t>
      </w:r>
      <w:r w:rsidR="00411FB5">
        <w:rPr>
          <w:rFonts w:ascii="仿宋_GB2312" w:eastAsia="仿宋_GB2312" w:hint="eastAsia"/>
          <w:sz w:val="28"/>
          <w:szCs w:val="28"/>
        </w:rPr>
        <w:t>、本次寻源不接受多家单位联合参与，不允许分包或转包；</w:t>
      </w:r>
    </w:p>
    <w:p w:rsidR="00C709ED" w:rsidRDefault="00F0157B">
      <w:pPr>
        <w:spacing w:line="500" w:lineRule="exact"/>
        <w:ind w:firstLineChars="200" w:firstLine="560"/>
        <w:rPr>
          <w:rFonts w:ascii="仿宋_GB2312" w:eastAsia="仿宋_GB2312"/>
          <w:sz w:val="28"/>
          <w:szCs w:val="28"/>
        </w:rPr>
      </w:pPr>
      <w:r>
        <w:rPr>
          <w:rFonts w:ascii="仿宋_GB2312" w:eastAsia="仿宋_GB2312"/>
          <w:sz w:val="28"/>
          <w:szCs w:val="28"/>
        </w:rPr>
        <w:t>14</w:t>
      </w:r>
      <w:r w:rsidR="00411FB5">
        <w:rPr>
          <w:rFonts w:ascii="仿宋_GB2312" w:eastAsia="仿宋_GB2312" w:hint="eastAsia"/>
          <w:sz w:val="28"/>
          <w:szCs w:val="28"/>
        </w:rPr>
        <w:t>、不接受中粮及蒙牛供应商黑名单（以蒙牛集团下发的黑名单为准）的企业参与竞争。</w:t>
      </w:r>
    </w:p>
    <w:p w:rsidR="00C709ED" w:rsidRDefault="00411FB5">
      <w:pPr>
        <w:spacing w:line="500" w:lineRule="exact"/>
        <w:ind w:leftChars="-85" w:left="-178" w:firstLineChars="232" w:firstLine="650"/>
        <w:rPr>
          <w:rFonts w:ascii="仿宋_GB2312" w:eastAsia="仿宋_GB2312"/>
          <w:sz w:val="28"/>
          <w:szCs w:val="28"/>
        </w:rPr>
      </w:pPr>
      <w:r>
        <w:rPr>
          <w:rFonts w:ascii="仿宋_GB2312" w:eastAsia="仿宋_GB2312" w:hint="eastAsia"/>
          <w:sz w:val="28"/>
          <w:szCs w:val="28"/>
        </w:rPr>
        <w:t>注：不符合上述条件的报名人将取消报名资格。</w:t>
      </w:r>
    </w:p>
    <w:p w:rsidR="00C709ED" w:rsidRDefault="00411FB5">
      <w:pPr>
        <w:spacing w:line="500" w:lineRule="exact"/>
        <w:ind w:firstLineChars="200" w:firstLine="562"/>
        <w:jc w:val="left"/>
        <w:rPr>
          <w:rFonts w:ascii="仿宋_GB2312" w:eastAsia="仿宋_GB2312" w:hAnsi="宋体"/>
          <w:b/>
          <w:i/>
          <w:color w:val="FF0000"/>
          <w:sz w:val="28"/>
          <w:szCs w:val="30"/>
        </w:rPr>
      </w:pPr>
      <w:r>
        <w:rPr>
          <w:rFonts w:ascii="仿宋_GB2312" w:eastAsia="仿宋_GB2312" w:hAnsi="宋体" w:hint="eastAsia"/>
          <w:b/>
          <w:color w:val="000000"/>
          <w:sz w:val="28"/>
          <w:szCs w:val="30"/>
        </w:rPr>
        <w:t>四、报名须知</w:t>
      </w:r>
    </w:p>
    <w:p w:rsidR="00C709ED" w:rsidRDefault="00411FB5">
      <w:pPr>
        <w:spacing w:line="500" w:lineRule="exact"/>
        <w:ind w:firstLineChars="200" w:firstLine="560"/>
        <w:jc w:val="left"/>
        <w:rPr>
          <w:rFonts w:ascii="仿宋_GB2312" w:eastAsia="仿宋_GB2312" w:hAnsi="宋体"/>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r>
        <w:rPr>
          <w:rFonts w:ascii="仿宋_GB2312" w:eastAsia="仿宋_GB2312" w:hAnsi="宋体" w:hint="eastAsia"/>
          <w:sz w:val="28"/>
          <w:szCs w:val="28"/>
        </w:rPr>
        <w:t>（需列清目录，并按此目录提供文件）</w:t>
      </w:r>
    </w:p>
    <w:p w:rsidR="00C709ED" w:rsidRDefault="00411FB5">
      <w:pPr>
        <w:spacing w:line="500" w:lineRule="exact"/>
        <w:ind w:firstLineChars="200" w:firstLine="560"/>
        <w:jc w:val="left"/>
        <w:rPr>
          <w:rFonts w:ascii="仿宋_GB2312" w:eastAsia="仿宋_GB2312" w:hAnsi="宋体"/>
          <w:color w:val="000000" w:themeColor="text1"/>
          <w:sz w:val="28"/>
          <w:szCs w:val="28"/>
        </w:rPr>
      </w:pPr>
      <w:r>
        <w:rPr>
          <w:rFonts w:ascii="仿宋_GB2312" w:eastAsia="仿宋_GB2312" w:hAnsi="宋体"/>
          <w:color w:val="000000" w:themeColor="text1"/>
          <w:sz w:val="28"/>
          <w:szCs w:val="28"/>
        </w:rPr>
        <w:t>1</w:t>
      </w:r>
      <w:r>
        <w:rPr>
          <w:rFonts w:ascii="仿宋_GB2312" w:eastAsia="仿宋_GB2312" w:hAnsi="宋体" w:hint="eastAsia"/>
          <w:color w:val="000000" w:themeColor="text1"/>
          <w:sz w:val="28"/>
          <w:szCs w:val="28"/>
        </w:rPr>
        <w:t>、</w:t>
      </w:r>
      <w:r>
        <w:rPr>
          <w:rFonts w:ascii="仿宋_GB2312" w:eastAsia="仿宋_GB2312" w:hAnsi="宋体" w:cs="仿宋" w:hint="eastAsia"/>
          <w:sz w:val="28"/>
          <w:szCs w:val="28"/>
        </w:rPr>
        <w:t>潜在单位报名信息表</w:t>
      </w:r>
      <w:r>
        <w:rPr>
          <w:rFonts w:ascii="仿宋_GB2312" w:eastAsia="仿宋_GB2312" w:hAnsi="仿宋" w:cs="仿宋" w:hint="eastAsia"/>
          <w:color w:val="000000" w:themeColor="text1"/>
          <w:sz w:val="28"/>
          <w:szCs w:val="28"/>
        </w:rPr>
        <w:t>；（附件1）</w:t>
      </w:r>
    </w:p>
    <w:p w:rsidR="00C709ED" w:rsidRDefault="00411FB5">
      <w:pPr>
        <w:spacing w:line="500" w:lineRule="exact"/>
        <w:ind w:firstLineChars="200" w:firstLine="560"/>
        <w:rPr>
          <w:rFonts w:ascii="仿宋_GB2312" w:eastAsia="仿宋_GB2312" w:hAnsi="仿宋" w:cs="仿宋"/>
          <w:color w:val="000000" w:themeColor="text1"/>
          <w:sz w:val="28"/>
          <w:szCs w:val="28"/>
        </w:rPr>
      </w:pPr>
      <w:r>
        <w:rPr>
          <w:rFonts w:ascii="仿宋_GB2312" w:eastAsia="仿宋_GB2312" w:hAnsi="宋体"/>
          <w:color w:val="000000" w:themeColor="text1"/>
          <w:sz w:val="28"/>
          <w:szCs w:val="28"/>
        </w:rPr>
        <w:t>2</w:t>
      </w:r>
      <w:r>
        <w:rPr>
          <w:rFonts w:ascii="仿宋_GB2312" w:eastAsia="仿宋_GB2312" w:hAnsi="宋体" w:hint="eastAsia"/>
          <w:color w:val="000000" w:themeColor="text1"/>
          <w:sz w:val="28"/>
          <w:szCs w:val="28"/>
        </w:rPr>
        <w:t>、</w:t>
      </w:r>
      <w:r>
        <w:rPr>
          <w:rFonts w:ascii="仿宋_GB2312" w:eastAsia="仿宋_GB2312" w:hAnsi="仿宋" w:cs="仿宋" w:hint="eastAsia"/>
          <w:color w:val="000000" w:themeColor="text1"/>
          <w:sz w:val="28"/>
          <w:szCs w:val="28"/>
        </w:rPr>
        <w:t>有效的营业执照（副本）、组织机构代码证（副本）、税务登记证（副本）（注:以上三项或三证合一营业执照副本）；</w:t>
      </w:r>
    </w:p>
    <w:p w:rsidR="00C709ED" w:rsidRDefault="00411FB5">
      <w:pPr>
        <w:spacing w:line="500" w:lineRule="exact"/>
        <w:ind w:firstLineChars="200" w:firstLine="560"/>
        <w:rPr>
          <w:rFonts w:ascii="仿宋_GB2312" w:eastAsia="仿宋_GB2312" w:hAnsi="仿宋" w:cs="仿宋"/>
          <w:sz w:val="28"/>
          <w:szCs w:val="28"/>
        </w:rPr>
      </w:pPr>
      <w:r>
        <w:rPr>
          <w:rFonts w:ascii="仿宋_GB2312" w:eastAsia="仿宋_GB2312" w:hAnsi="宋体"/>
          <w:color w:val="000000"/>
          <w:sz w:val="28"/>
          <w:szCs w:val="28"/>
        </w:rPr>
        <w:lastRenderedPageBreak/>
        <w:t>3</w:t>
      </w:r>
      <w:r>
        <w:rPr>
          <w:rFonts w:ascii="仿宋_GB2312" w:eastAsia="仿宋_GB2312" w:hAnsi="宋体" w:hint="eastAsia"/>
          <w:color w:val="000000"/>
          <w:sz w:val="28"/>
          <w:szCs w:val="28"/>
        </w:rPr>
        <w:t>、能开具</w:t>
      </w:r>
      <w:r>
        <w:rPr>
          <w:rFonts w:ascii="仿宋_GB2312" w:eastAsia="仿宋_GB2312" w:hAnsi="宋体" w:hint="eastAsia"/>
          <w:sz w:val="28"/>
          <w:szCs w:val="28"/>
        </w:rPr>
        <w:t xml:space="preserve">13 </w:t>
      </w:r>
      <w:r>
        <w:rPr>
          <w:rFonts w:ascii="仿宋_GB2312" w:eastAsia="仿宋_GB2312" w:hAnsi="宋体" w:hint="eastAsia"/>
          <w:color w:val="000000"/>
          <w:sz w:val="28"/>
          <w:szCs w:val="28"/>
        </w:rPr>
        <w:t>%增值税发票的资格，</w:t>
      </w:r>
      <w:r>
        <w:rPr>
          <w:rFonts w:ascii="仿宋_GB2312" w:eastAsia="仿宋_GB2312" w:hAnsi="仿宋" w:cs="仿宋" w:hint="eastAsia"/>
          <w:sz w:val="28"/>
          <w:szCs w:val="28"/>
        </w:rPr>
        <w:t xml:space="preserve">提供一般纳税人认定资格证明材料； </w:t>
      </w:r>
    </w:p>
    <w:p w:rsidR="00C709ED" w:rsidRDefault="00411FB5">
      <w:pPr>
        <w:spacing w:line="50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、提供有效的开户行许可证或基本存款账户；</w:t>
      </w:r>
    </w:p>
    <w:p w:rsidR="00C709ED" w:rsidRDefault="00411FB5">
      <w:pPr>
        <w:spacing w:line="500" w:lineRule="exact"/>
        <w:ind w:firstLine="561"/>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、提供</w:t>
      </w:r>
      <w:r w:rsidR="0039691A">
        <w:rPr>
          <w:rFonts w:ascii="仿宋_GB2312" w:eastAsia="仿宋_GB2312" w:hint="eastAsia"/>
          <w:sz w:val="28"/>
          <w:szCs w:val="28"/>
        </w:rPr>
        <w:t>202</w:t>
      </w:r>
      <w:r w:rsidR="0039691A">
        <w:rPr>
          <w:rFonts w:ascii="仿宋_GB2312" w:eastAsia="仿宋_GB2312"/>
          <w:sz w:val="28"/>
          <w:szCs w:val="28"/>
        </w:rPr>
        <w:t>1</w:t>
      </w:r>
      <w:r>
        <w:rPr>
          <w:rFonts w:ascii="仿宋_GB2312" w:eastAsia="仿宋_GB2312" w:hint="eastAsia"/>
          <w:sz w:val="28"/>
          <w:szCs w:val="28"/>
        </w:rPr>
        <w:t>、</w:t>
      </w:r>
      <w:r w:rsidR="0039691A">
        <w:rPr>
          <w:rFonts w:ascii="仿宋_GB2312" w:eastAsia="仿宋_GB2312" w:hint="eastAsia"/>
          <w:sz w:val="28"/>
          <w:szCs w:val="28"/>
        </w:rPr>
        <w:t>202</w:t>
      </w:r>
      <w:r w:rsidR="0039691A">
        <w:rPr>
          <w:rFonts w:ascii="仿宋_GB2312" w:eastAsia="仿宋_GB2312"/>
          <w:sz w:val="28"/>
          <w:szCs w:val="28"/>
        </w:rPr>
        <w:t>2</w:t>
      </w:r>
      <w:r>
        <w:rPr>
          <w:rFonts w:ascii="仿宋_GB2312" w:eastAsia="仿宋_GB2312" w:hint="eastAsia"/>
          <w:sz w:val="28"/>
          <w:szCs w:val="28"/>
        </w:rPr>
        <w:t>及</w:t>
      </w:r>
      <w:r w:rsidR="0039691A">
        <w:rPr>
          <w:rFonts w:ascii="仿宋_GB2312" w:eastAsia="仿宋_GB2312" w:hint="eastAsia"/>
          <w:sz w:val="28"/>
          <w:szCs w:val="28"/>
        </w:rPr>
        <w:t>202</w:t>
      </w:r>
      <w:r w:rsidR="0039691A">
        <w:rPr>
          <w:rFonts w:ascii="仿宋_GB2312" w:eastAsia="仿宋_GB2312"/>
          <w:sz w:val="28"/>
          <w:szCs w:val="28"/>
        </w:rPr>
        <w:t>3</w:t>
      </w:r>
      <w:r>
        <w:rPr>
          <w:rFonts w:ascii="仿宋_GB2312" w:eastAsia="仿宋_GB2312" w:hint="eastAsia"/>
          <w:sz w:val="28"/>
          <w:szCs w:val="28"/>
        </w:rPr>
        <w:t>年</w:t>
      </w:r>
      <w:r>
        <w:rPr>
          <w:rFonts w:ascii="仿宋_GB2312" w:eastAsia="仿宋_GB2312" w:hAnsi="宋体" w:hint="eastAsia"/>
          <w:sz w:val="28"/>
          <w:szCs w:val="28"/>
        </w:rPr>
        <w:t>已完成的与所寻源设备备件</w:t>
      </w:r>
      <w:r w:rsidR="0039691A">
        <w:rPr>
          <w:rFonts w:ascii="仿宋_GB2312" w:eastAsia="仿宋_GB2312" w:hint="eastAsia"/>
          <w:sz w:val="28"/>
          <w:szCs w:val="28"/>
        </w:rPr>
        <w:t>生产、加工或销售相关业绩项目（需为双方盖章的合同每年</w:t>
      </w:r>
      <w:r>
        <w:rPr>
          <w:rFonts w:ascii="仿宋_GB2312" w:eastAsia="仿宋_GB2312" w:hint="eastAsia"/>
          <w:sz w:val="28"/>
          <w:szCs w:val="28"/>
        </w:rPr>
        <w:t>提供一份类似业绩证明材料，</w:t>
      </w:r>
      <w:r>
        <w:rPr>
          <w:rFonts w:ascii="仿宋_GB2312" w:eastAsia="仿宋_GB2312" w:hAnsi="宋体" w:hint="eastAsia"/>
          <w:sz w:val="28"/>
          <w:szCs w:val="28"/>
        </w:rPr>
        <w:t>以合同签订日期或起始日期为准并</w:t>
      </w:r>
      <w:r>
        <w:rPr>
          <w:rFonts w:ascii="仿宋_GB2312" w:eastAsia="仿宋_GB2312" w:hint="eastAsia"/>
          <w:sz w:val="28"/>
          <w:szCs w:val="28"/>
        </w:rPr>
        <w:t>含备件清单）；</w:t>
      </w:r>
    </w:p>
    <w:p w:rsidR="00C709ED" w:rsidRDefault="00411FB5">
      <w:pPr>
        <w:spacing w:line="500" w:lineRule="exact"/>
        <w:ind w:firstLine="561"/>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、提供</w:t>
      </w:r>
      <w:r w:rsidR="002011A0">
        <w:rPr>
          <w:rFonts w:ascii="仿宋_GB2312" w:eastAsia="仿宋_GB2312" w:hint="eastAsia"/>
          <w:sz w:val="28"/>
          <w:szCs w:val="28"/>
        </w:rPr>
        <w:t>202</w:t>
      </w:r>
      <w:r w:rsidR="002011A0">
        <w:rPr>
          <w:rFonts w:ascii="仿宋_GB2312" w:eastAsia="仿宋_GB2312"/>
          <w:sz w:val="28"/>
          <w:szCs w:val="28"/>
        </w:rPr>
        <w:t>3</w:t>
      </w:r>
      <w:r>
        <w:rPr>
          <w:rFonts w:ascii="仿宋_GB2312" w:eastAsia="仿宋_GB2312" w:hint="eastAsia"/>
          <w:sz w:val="28"/>
          <w:szCs w:val="28"/>
        </w:rPr>
        <w:t>年度财务报表或由第三方出具的财务审计报告；（如提供的是年度财务报表则需同时提供税务系统线上截图或盖当地税务局公章的年度增值税纳税申报表）</w:t>
      </w:r>
    </w:p>
    <w:p w:rsidR="00C709ED" w:rsidRDefault="00411FB5">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7</w:t>
      </w:r>
      <w:r>
        <w:rPr>
          <w:rFonts w:ascii="仿宋_GB2312" w:eastAsia="仿宋_GB2312" w:hAnsi="宋体" w:hint="eastAsia"/>
          <w:color w:val="000000"/>
          <w:sz w:val="28"/>
          <w:szCs w:val="28"/>
        </w:rPr>
        <w:t>、提供法定代表人证明书或授权委托书原件（附件2）；</w:t>
      </w:r>
    </w:p>
    <w:p w:rsidR="00C709ED" w:rsidRDefault="00411FB5">
      <w:pPr>
        <w:spacing w:line="50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w:t>
      </w:r>
      <w:r>
        <w:rPr>
          <w:rFonts w:ascii="仿宋_GB2312" w:eastAsia="仿宋_GB2312" w:hAnsi="仿宋" w:cs="仿宋" w:hint="eastAsia"/>
          <w:sz w:val="28"/>
          <w:szCs w:val="28"/>
        </w:rPr>
        <w:t>如果法定代表人报名，请附法定代表人身份证明书（或证明）及身份证原件，如果授权委托人报名，请附法定代表人授权委托书原件、身份证原件及近一年内本单位社保缴纳证明材料；</w:t>
      </w:r>
    </w:p>
    <w:p w:rsidR="00C709ED" w:rsidRDefault="00411FB5">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8</w:t>
      </w:r>
      <w:r>
        <w:rPr>
          <w:rFonts w:ascii="仿宋_GB2312" w:eastAsia="仿宋_GB2312" w:hAnsi="宋体" w:hint="eastAsia"/>
          <w:color w:val="000000"/>
          <w:sz w:val="28"/>
          <w:szCs w:val="28"/>
        </w:rPr>
        <w:t>、企业最近1年任意3个月的依法纳税证明材料和社保缴纳证明材料；</w:t>
      </w:r>
    </w:p>
    <w:p w:rsidR="00C709ED" w:rsidRDefault="00411FB5">
      <w:pPr>
        <w:spacing w:line="500" w:lineRule="exact"/>
        <w:ind w:firstLineChars="200" w:firstLine="560"/>
        <w:jc w:val="left"/>
        <w:rPr>
          <w:rFonts w:ascii="仿宋_GB2312" w:eastAsia="仿宋_GB2312"/>
          <w:sz w:val="28"/>
          <w:szCs w:val="28"/>
        </w:rPr>
      </w:pPr>
      <w:r>
        <w:rPr>
          <w:rFonts w:ascii="仿宋_GB2312" w:eastAsia="仿宋_GB2312"/>
          <w:sz w:val="28"/>
          <w:szCs w:val="28"/>
        </w:rPr>
        <w:t>9</w:t>
      </w:r>
      <w:r>
        <w:rPr>
          <w:rFonts w:ascii="仿宋_GB2312" w:eastAsia="仿宋_GB2312" w:hint="eastAsia"/>
          <w:sz w:val="28"/>
          <w:szCs w:val="28"/>
        </w:rPr>
        <w:t>、明确报名人企业性质，即设备厂家的备件委托加工企业或其它生产加工/销售企业，如报名人为设备厂家的备件委托加工企业需提供委托加工合同；</w:t>
      </w:r>
    </w:p>
    <w:p w:rsidR="00C709ED" w:rsidRDefault="00411FB5">
      <w:pPr>
        <w:spacing w:line="500" w:lineRule="exact"/>
        <w:ind w:firstLineChars="200" w:firstLine="560"/>
        <w:jc w:val="left"/>
        <w:rPr>
          <w:rFonts w:ascii="仿宋_GB2312" w:eastAsia="仿宋_GB2312" w:hAnsi="宋体"/>
          <w:color w:val="000000"/>
          <w:sz w:val="28"/>
          <w:szCs w:val="28"/>
        </w:rPr>
      </w:pPr>
      <w:r>
        <w:rPr>
          <w:rFonts w:ascii="仿宋_GB2312" w:eastAsia="仿宋_GB2312" w:hint="eastAsia"/>
          <w:sz w:val="28"/>
          <w:szCs w:val="28"/>
        </w:rPr>
        <w:t>1</w:t>
      </w:r>
      <w:r>
        <w:rPr>
          <w:rFonts w:ascii="仿宋_GB2312" w:eastAsia="仿宋_GB2312"/>
          <w:sz w:val="28"/>
          <w:szCs w:val="28"/>
        </w:rPr>
        <w:t>0</w:t>
      </w:r>
      <w:r w:rsidR="00552394">
        <w:rPr>
          <w:rFonts w:ascii="仿宋_GB2312" w:eastAsia="仿宋_GB2312" w:hint="eastAsia"/>
          <w:sz w:val="28"/>
          <w:szCs w:val="28"/>
        </w:rPr>
        <w:t>、</w:t>
      </w:r>
      <w:r>
        <w:rPr>
          <w:rFonts w:ascii="仿宋_GB2312" w:eastAsia="仿宋_GB2312" w:hint="eastAsia"/>
          <w:sz w:val="28"/>
          <w:szCs w:val="28"/>
        </w:rPr>
        <w:t>报名人如通过资格审核并进入测试环节，按寻源方测试要求(包含但不限于备件种类、数量等</w:t>
      </w:r>
      <w:r>
        <w:rPr>
          <w:rFonts w:ascii="仿宋_GB2312" w:eastAsia="仿宋_GB2312"/>
          <w:sz w:val="28"/>
          <w:szCs w:val="28"/>
        </w:rPr>
        <w:t>)</w:t>
      </w:r>
      <w:r>
        <w:rPr>
          <w:rFonts w:ascii="仿宋_GB2312" w:eastAsia="仿宋_GB2312" w:hint="eastAsia"/>
          <w:sz w:val="28"/>
          <w:szCs w:val="28"/>
        </w:rPr>
        <w:t>免费提供测试备件承诺。</w:t>
      </w:r>
    </w:p>
    <w:p w:rsidR="00C709ED" w:rsidRPr="00FC553F" w:rsidRDefault="00FC553F">
      <w:pPr>
        <w:spacing w:line="500" w:lineRule="exact"/>
        <w:ind w:firstLine="561"/>
        <w:rPr>
          <w:rFonts w:ascii="仿宋_GB2312" w:eastAsia="仿宋_GB2312"/>
          <w:color w:val="000000" w:themeColor="text1"/>
          <w:sz w:val="28"/>
          <w:szCs w:val="28"/>
        </w:rPr>
      </w:pPr>
      <w:r w:rsidRPr="00FC553F">
        <w:rPr>
          <w:rFonts w:ascii="仿宋_GB2312" w:eastAsia="仿宋_GB2312"/>
          <w:color w:val="000000" w:themeColor="text1"/>
          <w:sz w:val="28"/>
          <w:szCs w:val="28"/>
        </w:rPr>
        <w:t>11</w:t>
      </w:r>
      <w:r>
        <w:rPr>
          <w:rFonts w:ascii="仿宋_GB2312" w:eastAsia="仿宋_GB2312" w:hint="eastAsia"/>
          <w:color w:val="000000" w:themeColor="text1"/>
          <w:sz w:val="28"/>
          <w:szCs w:val="28"/>
        </w:rPr>
        <w:t>、</w:t>
      </w:r>
      <w:r w:rsidR="00411FB5" w:rsidRPr="00FC553F">
        <w:rPr>
          <w:rFonts w:ascii="仿宋_GB2312" w:eastAsia="仿宋_GB2312" w:hint="eastAsia"/>
          <w:color w:val="000000" w:themeColor="text1"/>
          <w:sz w:val="28"/>
          <w:szCs w:val="28"/>
        </w:rPr>
        <w:t>提供未被列入国家企业信用信息公示系统（http://www.gsxt.gov.cn/index.html）严重违法失信企业名单证明材料；</w:t>
      </w:r>
    </w:p>
    <w:p w:rsidR="00C709ED" w:rsidRDefault="002011A0">
      <w:pPr>
        <w:spacing w:line="500" w:lineRule="exact"/>
        <w:ind w:firstLineChars="200" w:firstLine="560"/>
        <w:rPr>
          <w:rFonts w:ascii="仿宋_GB2312" w:eastAsia="仿宋_GB2312"/>
          <w:sz w:val="28"/>
          <w:szCs w:val="28"/>
        </w:rPr>
      </w:pPr>
      <w:r>
        <w:rPr>
          <w:rFonts w:ascii="仿宋_GB2312" w:eastAsia="仿宋_GB2312" w:hAnsi="宋体"/>
          <w:color w:val="000000" w:themeColor="text1"/>
          <w:sz w:val="28"/>
          <w:szCs w:val="28"/>
        </w:rPr>
        <w:t>12</w:t>
      </w:r>
      <w:r w:rsidR="00411FB5">
        <w:rPr>
          <w:rFonts w:ascii="仿宋_GB2312" w:eastAsia="仿宋_GB2312" w:hint="eastAsia"/>
          <w:color w:val="000000" w:themeColor="text1"/>
          <w:sz w:val="28"/>
          <w:szCs w:val="28"/>
        </w:rPr>
        <w:t>、保密承诺书</w:t>
      </w:r>
      <w:r w:rsidR="00411FB5">
        <w:rPr>
          <w:rFonts w:ascii="仿宋_GB2312" w:eastAsia="仿宋_GB2312" w:hint="eastAsia"/>
          <w:sz w:val="28"/>
          <w:szCs w:val="28"/>
        </w:rPr>
        <w:t>（附件</w:t>
      </w:r>
      <w:r w:rsidR="00411FB5">
        <w:rPr>
          <w:rFonts w:ascii="仿宋_GB2312" w:eastAsia="仿宋_GB2312"/>
          <w:sz w:val="28"/>
          <w:szCs w:val="28"/>
        </w:rPr>
        <w:t>3</w:t>
      </w:r>
      <w:r w:rsidR="00411FB5">
        <w:rPr>
          <w:rFonts w:ascii="仿宋_GB2312" w:eastAsia="仿宋_GB2312" w:hint="eastAsia"/>
          <w:sz w:val="28"/>
          <w:szCs w:val="28"/>
        </w:rPr>
        <w:t>）；</w:t>
      </w:r>
    </w:p>
    <w:p w:rsidR="00C709ED" w:rsidRDefault="002011A0">
      <w:pPr>
        <w:spacing w:line="500" w:lineRule="exact"/>
        <w:ind w:firstLineChars="200" w:firstLine="560"/>
        <w:jc w:val="left"/>
        <w:rPr>
          <w:rFonts w:ascii="仿宋_GB2312" w:eastAsia="仿宋_GB2312"/>
          <w:sz w:val="28"/>
          <w:szCs w:val="28"/>
        </w:rPr>
      </w:pPr>
      <w:r>
        <w:rPr>
          <w:rFonts w:ascii="仿宋_GB2312" w:eastAsia="仿宋_GB2312"/>
          <w:sz w:val="28"/>
          <w:szCs w:val="28"/>
        </w:rPr>
        <w:t>13</w:t>
      </w:r>
      <w:r w:rsidR="00411FB5">
        <w:rPr>
          <w:rFonts w:ascii="仿宋_GB2312" w:eastAsia="仿宋_GB2312" w:hint="eastAsia"/>
          <w:sz w:val="28"/>
          <w:szCs w:val="28"/>
        </w:rPr>
        <w:t>、其他需要提供的相关专业文件材料。</w:t>
      </w:r>
    </w:p>
    <w:p w:rsidR="00C709ED" w:rsidRDefault="00411FB5">
      <w:pPr>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流程：公告发布-报名-资格预审</w:t>
      </w:r>
      <w:r>
        <w:rPr>
          <w:rFonts w:ascii="仿宋_GB2312" w:eastAsia="仿宋_GB2312" w:hAnsi="宋体"/>
          <w:b/>
          <w:sz w:val="28"/>
          <w:szCs w:val="28"/>
        </w:rPr>
        <w:t>-</w:t>
      </w:r>
      <w:r>
        <w:rPr>
          <w:rFonts w:ascii="仿宋_GB2312" w:eastAsia="仿宋_GB2312" w:hAnsi="宋体" w:hint="eastAsia"/>
          <w:b/>
          <w:sz w:val="28"/>
          <w:szCs w:val="28"/>
        </w:rPr>
        <w:t>纳入潜在供方名单</w:t>
      </w:r>
    </w:p>
    <w:p w:rsidR="00C709ED" w:rsidRDefault="00411FB5">
      <w:pPr>
        <w:spacing w:line="500" w:lineRule="exact"/>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以上各类证书、证明材料应为原件的扫描件或复印件加盖公章，</w:t>
      </w:r>
      <w:r>
        <w:rPr>
          <w:rFonts w:ascii="仿宋_GB2312" w:eastAsia="仿宋_GB2312" w:hAnsi="宋体" w:hint="eastAsia"/>
          <w:color w:val="000000"/>
          <w:sz w:val="28"/>
          <w:szCs w:val="28"/>
        </w:rPr>
        <w:lastRenderedPageBreak/>
        <w:t>并按以上“组成及顺序”合并在一份PDF格式文件中，于</w:t>
      </w:r>
      <w:r>
        <w:rPr>
          <w:rFonts w:ascii="仿宋_GB2312" w:eastAsia="仿宋_GB2312" w:hAnsi="宋体" w:hint="eastAsia"/>
          <w:sz w:val="28"/>
          <w:szCs w:val="28"/>
        </w:rPr>
        <w:t>资格预审截止时间前发</w:t>
      </w:r>
      <w:r>
        <w:rPr>
          <w:rFonts w:ascii="仿宋_GB2312" w:eastAsia="仿宋_GB2312" w:hAnsi="宋体" w:hint="eastAsia"/>
          <w:color w:val="FF0000"/>
          <w:sz w:val="28"/>
          <w:szCs w:val="28"/>
        </w:rPr>
        <w:t>（如下）</w:t>
      </w:r>
      <w:r>
        <w:rPr>
          <w:rFonts w:ascii="仿宋_GB2312" w:eastAsia="仿宋_GB2312" w:hAnsi="宋体" w:hint="eastAsia"/>
          <w:color w:val="000000"/>
          <w:sz w:val="28"/>
          <w:szCs w:val="28"/>
        </w:rPr>
        <w:t>送到</w:t>
      </w:r>
      <w:r w:rsidR="00556428">
        <w:rPr>
          <w:rFonts w:ascii="仿宋_GB2312" w:eastAsia="仿宋_GB2312" w:hAnsi="宋体"/>
          <w:color w:val="000000"/>
          <w:sz w:val="28"/>
          <w:szCs w:val="28"/>
          <w:u w:val="single"/>
        </w:rPr>
        <w:t>gaolei</w:t>
      </w:r>
      <w:r>
        <w:rPr>
          <w:rFonts w:ascii="仿宋_GB2312" w:eastAsia="仿宋_GB2312" w:hAnsi="宋体" w:hint="eastAsia"/>
          <w:color w:val="000000"/>
          <w:sz w:val="28"/>
          <w:szCs w:val="28"/>
          <w:u w:val="single"/>
        </w:rPr>
        <w:t>@mengniu.cn</w:t>
      </w:r>
      <w:r>
        <w:rPr>
          <w:rFonts w:ascii="仿宋_GB2312" w:eastAsia="仿宋_GB2312" w:hAnsi="宋体" w:hint="eastAsia"/>
          <w:color w:val="000000"/>
          <w:sz w:val="28"/>
          <w:szCs w:val="28"/>
        </w:rPr>
        <w:t>电子邮箱进行审查（过期发送不予受理），邮件主题为</w:t>
      </w:r>
      <w:r>
        <w:rPr>
          <w:rFonts w:ascii="仿宋_GB2312" w:eastAsia="仿宋_GB2312" w:hAnsi="仿宋" w:cs="仿宋" w:hint="eastAsia"/>
          <w:b/>
          <w:bCs/>
          <w:color w:val="FF0000"/>
          <w:sz w:val="28"/>
          <w:szCs w:val="28"/>
        </w:rPr>
        <w:t>“单位名称+项目名称，邮件内容写清楚报名单位的联系人和联系电话”</w:t>
      </w:r>
      <w:r>
        <w:rPr>
          <w:rFonts w:ascii="仿宋_GB2312" w:eastAsia="仿宋_GB2312" w:hAnsi="宋体" w:hint="eastAsia"/>
          <w:color w:val="000000"/>
          <w:sz w:val="28"/>
          <w:szCs w:val="28"/>
        </w:rPr>
        <w:t>。</w:t>
      </w:r>
    </w:p>
    <w:p w:rsidR="00C709ED" w:rsidRDefault="00411FB5">
      <w:pPr>
        <w:spacing w:line="500" w:lineRule="exact"/>
        <w:ind w:firstLineChars="202" w:firstLine="566"/>
        <w:rPr>
          <w:rFonts w:ascii="仿宋_GB2312" w:eastAsia="仿宋_GB2312" w:hAnsi="仿宋" w:cs="仿宋"/>
          <w:sz w:val="28"/>
          <w:szCs w:val="28"/>
        </w:rPr>
      </w:pPr>
      <w:r>
        <w:rPr>
          <w:rFonts w:ascii="仿宋_GB2312" w:eastAsia="仿宋_GB2312" w:hAnsi="仿宋" w:cs="仿宋" w:hint="eastAsia"/>
          <w:sz w:val="28"/>
          <w:szCs w:val="28"/>
        </w:rPr>
        <w:t>以上报名资料需在提交电子版资质文件同时，所有文件的复印件并加盖公章邮寄（纸质资料发快递）至报名联系人处（以上内容必须清晰、易辨认，否则将被视为没有提供有效证件）一份；在提供电子版资格预审文件时将快递单据原件扫描件一并提供。</w:t>
      </w:r>
    </w:p>
    <w:p w:rsidR="00C709ED" w:rsidRDefault="00411FB5">
      <w:pPr>
        <w:spacing w:line="500" w:lineRule="exact"/>
        <w:ind w:firstLineChars="202" w:firstLine="566"/>
        <w:rPr>
          <w:rFonts w:ascii="仿宋_GB2312" w:eastAsia="仿宋_GB2312" w:hAnsi="仿宋" w:cs="仿宋"/>
          <w:sz w:val="28"/>
          <w:szCs w:val="28"/>
          <w:u w:val="single"/>
        </w:rPr>
      </w:pPr>
      <w:r>
        <w:rPr>
          <w:rFonts w:ascii="仿宋_GB2312" w:eastAsia="仿宋_GB2312" w:hAnsi="仿宋" w:cs="仿宋" w:hint="eastAsia"/>
          <w:sz w:val="28"/>
          <w:szCs w:val="28"/>
        </w:rPr>
        <w:t>资料邮寄地址：</w:t>
      </w:r>
      <w:r>
        <w:rPr>
          <w:rFonts w:ascii="仿宋_GB2312" w:eastAsia="仿宋_GB2312" w:hAnsi="仿宋" w:cs="仿宋" w:hint="eastAsia"/>
          <w:sz w:val="28"/>
          <w:szCs w:val="28"/>
          <w:u w:val="single"/>
        </w:rPr>
        <w:t>内蒙古呼和浩特市和林格尔县盛乐经济园区蒙牛乳业三期</w:t>
      </w:r>
    </w:p>
    <w:p w:rsidR="00C709ED" w:rsidRDefault="00411FB5">
      <w:pPr>
        <w:spacing w:line="500" w:lineRule="exact"/>
        <w:ind w:firstLineChars="202" w:firstLine="566"/>
        <w:rPr>
          <w:rFonts w:ascii="仿宋_GB2312" w:eastAsia="仿宋_GB2312" w:hAnsi="宋体"/>
          <w:color w:val="000000"/>
          <w:sz w:val="28"/>
          <w:szCs w:val="28"/>
        </w:rPr>
      </w:pPr>
      <w:r>
        <w:rPr>
          <w:rFonts w:ascii="仿宋_GB2312" w:eastAsia="仿宋_GB2312" w:hAnsi="仿宋" w:cs="仿宋" w:hint="eastAsia"/>
          <w:sz w:val="28"/>
          <w:szCs w:val="28"/>
        </w:rPr>
        <w:t>资料提供不全或者未按时间要求提报的将被拒绝接收，所提供的资质业绩文件中如有虚假情况，一经发现将被取消报名资格。</w:t>
      </w:r>
    </w:p>
    <w:p w:rsidR="00C709ED" w:rsidRDefault="00411FB5">
      <w:pPr>
        <w:spacing w:line="500" w:lineRule="exact"/>
        <w:ind w:firstLineChars="200" w:firstLine="562"/>
        <w:rPr>
          <w:rFonts w:ascii="仿宋_GB2312" w:eastAsia="仿宋_GB2312" w:hAnsi="宋体"/>
          <w:b/>
          <w:sz w:val="28"/>
          <w:szCs w:val="30"/>
        </w:rPr>
      </w:pPr>
      <w:r>
        <w:rPr>
          <w:rFonts w:ascii="仿宋_GB2312" w:eastAsia="仿宋_GB2312" w:hAnsi="宋体" w:hint="eastAsia"/>
          <w:b/>
          <w:sz w:val="28"/>
          <w:szCs w:val="30"/>
        </w:rPr>
        <w:t>五、项目时间安排及要求：</w:t>
      </w:r>
    </w:p>
    <w:p w:rsidR="00C709ED" w:rsidRDefault="00411FB5">
      <w:pPr>
        <w:spacing w:line="500" w:lineRule="exact"/>
        <w:ind w:firstLineChars="200" w:firstLine="560"/>
        <w:rPr>
          <w:rFonts w:ascii="仿宋_GB2312" w:eastAsia="仿宋_GB2312" w:hAnsi="宋体"/>
          <w:sz w:val="28"/>
          <w:szCs w:val="30"/>
        </w:rPr>
      </w:pPr>
      <w:r>
        <w:rPr>
          <w:rFonts w:ascii="仿宋_GB2312" w:eastAsia="仿宋_GB2312" w:hAnsi="宋体" w:hint="eastAsia"/>
          <w:sz w:val="28"/>
          <w:szCs w:val="30"/>
        </w:rPr>
        <w:t>1、报名时间：</w:t>
      </w:r>
      <w:r w:rsidR="00103A67">
        <w:rPr>
          <w:rFonts w:ascii="仿宋_GB2312" w:eastAsia="仿宋_GB2312" w:hAnsi="宋体"/>
          <w:sz w:val="28"/>
          <w:szCs w:val="30"/>
          <w:u w:val="single"/>
        </w:rPr>
        <w:t>2024</w:t>
      </w:r>
      <w:r>
        <w:rPr>
          <w:rFonts w:ascii="仿宋_GB2312" w:eastAsia="仿宋_GB2312" w:hAnsi="宋体" w:hint="eastAsia"/>
          <w:sz w:val="28"/>
          <w:szCs w:val="30"/>
        </w:rPr>
        <w:t>年</w:t>
      </w:r>
      <w:r w:rsidR="00103A67">
        <w:rPr>
          <w:rFonts w:ascii="仿宋_GB2312" w:eastAsia="仿宋_GB2312" w:hAnsi="宋体"/>
          <w:sz w:val="28"/>
          <w:szCs w:val="30"/>
          <w:u w:val="single"/>
        </w:rPr>
        <w:t>6</w:t>
      </w:r>
      <w:r>
        <w:rPr>
          <w:rFonts w:ascii="仿宋_GB2312" w:eastAsia="仿宋_GB2312" w:hAnsi="宋体" w:hint="eastAsia"/>
          <w:sz w:val="28"/>
          <w:szCs w:val="30"/>
        </w:rPr>
        <w:t>月</w:t>
      </w:r>
      <w:r w:rsidR="0045518A">
        <w:rPr>
          <w:rFonts w:ascii="仿宋_GB2312" w:eastAsia="仿宋_GB2312" w:hAnsi="宋体" w:hint="eastAsia"/>
          <w:sz w:val="28"/>
          <w:szCs w:val="30"/>
        </w:rPr>
        <w:t>2</w:t>
      </w:r>
      <w:r w:rsidR="00BD23CD">
        <w:rPr>
          <w:rFonts w:ascii="仿宋_GB2312" w:eastAsia="仿宋_GB2312" w:hAnsi="宋体"/>
          <w:sz w:val="28"/>
          <w:szCs w:val="30"/>
          <w:u w:val="single"/>
        </w:rPr>
        <w:t>1</w:t>
      </w:r>
      <w:r>
        <w:rPr>
          <w:rFonts w:ascii="仿宋_GB2312" w:eastAsia="仿宋_GB2312" w:hAnsi="宋体" w:hint="eastAsia"/>
          <w:sz w:val="28"/>
          <w:szCs w:val="30"/>
        </w:rPr>
        <w:t>日</w:t>
      </w:r>
      <w:r w:rsidR="00B248FF">
        <w:rPr>
          <w:rFonts w:ascii="仿宋_GB2312" w:eastAsia="仿宋_GB2312" w:hAnsi="宋体" w:hint="eastAsia"/>
          <w:sz w:val="28"/>
          <w:szCs w:val="30"/>
        </w:rPr>
        <w:t>1</w:t>
      </w:r>
      <w:r w:rsidR="00B248FF">
        <w:rPr>
          <w:rFonts w:ascii="仿宋_GB2312" w:eastAsia="仿宋_GB2312" w:hAnsi="宋体"/>
          <w:sz w:val="28"/>
          <w:szCs w:val="30"/>
        </w:rPr>
        <w:t>2:00</w:t>
      </w:r>
      <w:r>
        <w:rPr>
          <w:rFonts w:ascii="仿宋_GB2312" w:eastAsia="仿宋_GB2312" w:hAnsi="宋体" w:hint="eastAsia"/>
          <w:sz w:val="28"/>
          <w:szCs w:val="30"/>
        </w:rPr>
        <w:t>至</w:t>
      </w:r>
      <w:r w:rsidR="00103A67">
        <w:rPr>
          <w:rFonts w:ascii="仿宋_GB2312" w:eastAsia="仿宋_GB2312" w:hAnsi="宋体"/>
          <w:sz w:val="28"/>
          <w:szCs w:val="30"/>
          <w:u w:val="single"/>
        </w:rPr>
        <w:t>2024</w:t>
      </w:r>
      <w:r>
        <w:rPr>
          <w:rFonts w:ascii="仿宋_GB2312" w:eastAsia="仿宋_GB2312" w:hAnsi="宋体" w:hint="eastAsia"/>
          <w:sz w:val="28"/>
          <w:szCs w:val="30"/>
        </w:rPr>
        <w:t>年</w:t>
      </w:r>
      <w:r w:rsidR="00103A67">
        <w:rPr>
          <w:rFonts w:ascii="仿宋_GB2312" w:eastAsia="仿宋_GB2312" w:hAnsi="宋体"/>
          <w:sz w:val="28"/>
          <w:szCs w:val="30"/>
          <w:u w:val="single"/>
        </w:rPr>
        <w:t>7</w:t>
      </w:r>
      <w:r>
        <w:rPr>
          <w:rFonts w:ascii="仿宋_GB2312" w:eastAsia="仿宋_GB2312" w:hAnsi="宋体" w:hint="eastAsia"/>
          <w:sz w:val="28"/>
          <w:szCs w:val="30"/>
        </w:rPr>
        <w:t>月</w:t>
      </w:r>
      <w:r w:rsidR="00BD23CD">
        <w:rPr>
          <w:rFonts w:ascii="仿宋_GB2312" w:eastAsia="仿宋_GB2312" w:hAnsi="宋体"/>
          <w:sz w:val="28"/>
          <w:szCs w:val="30"/>
          <w:u w:val="single"/>
        </w:rPr>
        <w:t>5</w:t>
      </w:r>
      <w:r>
        <w:rPr>
          <w:rFonts w:ascii="仿宋_GB2312" w:eastAsia="仿宋_GB2312" w:hAnsi="宋体" w:hint="eastAsia"/>
          <w:sz w:val="28"/>
          <w:szCs w:val="30"/>
        </w:rPr>
        <w:t>日</w:t>
      </w:r>
      <w:r w:rsidR="007A410A">
        <w:rPr>
          <w:rFonts w:ascii="仿宋_GB2312" w:eastAsia="仿宋_GB2312" w:hAnsi="宋体" w:hint="eastAsia"/>
          <w:sz w:val="28"/>
          <w:szCs w:val="30"/>
        </w:rPr>
        <w:t>2</w:t>
      </w:r>
      <w:r w:rsidR="007A410A">
        <w:rPr>
          <w:rFonts w:ascii="仿宋_GB2312" w:eastAsia="仿宋_GB2312" w:hAnsi="宋体"/>
          <w:sz w:val="28"/>
          <w:szCs w:val="30"/>
        </w:rPr>
        <w:t>4:00</w:t>
      </w:r>
      <w:r>
        <w:rPr>
          <w:rFonts w:ascii="仿宋_GB2312" w:eastAsia="仿宋_GB2312" w:hAnsi="宋体" w:hint="eastAsia"/>
          <w:sz w:val="28"/>
          <w:szCs w:val="30"/>
        </w:rPr>
        <w:t>；</w:t>
      </w:r>
    </w:p>
    <w:p w:rsidR="00C709ED" w:rsidRDefault="00411FB5">
      <w:pPr>
        <w:spacing w:line="500" w:lineRule="exact"/>
        <w:ind w:firstLineChars="200" w:firstLine="560"/>
        <w:rPr>
          <w:rFonts w:ascii="仿宋_GB2312" w:eastAsia="仿宋_GB2312" w:hAnsi="宋体"/>
          <w:sz w:val="28"/>
          <w:szCs w:val="30"/>
        </w:rPr>
      </w:pPr>
      <w:r>
        <w:rPr>
          <w:rFonts w:ascii="仿宋_GB2312" w:eastAsia="仿宋_GB2312" w:hAnsi="宋体" w:hint="eastAsia"/>
          <w:sz w:val="28"/>
          <w:szCs w:val="30"/>
        </w:rPr>
        <w:t>2、资格预审时间：</w:t>
      </w:r>
      <w:r w:rsidR="00FD63C0">
        <w:rPr>
          <w:rFonts w:ascii="仿宋_GB2312" w:eastAsia="仿宋_GB2312" w:hAnsi="宋体"/>
          <w:sz w:val="28"/>
          <w:szCs w:val="30"/>
          <w:u w:val="single"/>
        </w:rPr>
        <w:t>2024</w:t>
      </w:r>
      <w:r>
        <w:rPr>
          <w:rFonts w:ascii="仿宋_GB2312" w:eastAsia="仿宋_GB2312" w:hAnsi="宋体" w:hint="eastAsia"/>
          <w:sz w:val="28"/>
          <w:szCs w:val="30"/>
        </w:rPr>
        <w:t>年</w:t>
      </w:r>
      <w:r w:rsidR="00FD63C0">
        <w:rPr>
          <w:rFonts w:ascii="仿宋_GB2312" w:eastAsia="仿宋_GB2312" w:hAnsi="宋体"/>
          <w:sz w:val="28"/>
          <w:szCs w:val="30"/>
          <w:u w:val="single"/>
        </w:rPr>
        <w:t>7</w:t>
      </w:r>
      <w:r>
        <w:rPr>
          <w:rFonts w:ascii="仿宋_GB2312" w:eastAsia="仿宋_GB2312" w:hAnsi="宋体" w:hint="eastAsia"/>
          <w:sz w:val="28"/>
          <w:szCs w:val="30"/>
        </w:rPr>
        <w:t>月</w:t>
      </w:r>
      <w:r w:rsidR="00BD23CD">
        <w:rPr>
          <w:rFonts w:ascii="仿宋_GB2312" w:eastAsia="仿宋_GB2312" w:hAnsi="宋体"/>
          <w:sz w:val="28"/>
          <w:szCs w:val="30"/>
          <w:u w:val="single"/>
        </w:rPr>
        <w:t>8</w:t>
      </w:r>
      <w:r>
        <w:rPr>
          <w:rFonts w:ascii="仿宋_GB2312" w:eastAsia="仿宋_GB2312" w:hAnsi="宋体" w:hint="eastAsia"/>
          <w:sz w:val="28"/>
          <w:szCs w:val="30"/>
        </w:rPr>
        <w:t>日至</w:t>
      </w:r>
      <w:r w:rsidR="00FD63C0">
        <w:rPr>
          <w:rFonts w:ascii="仿宋_GB2312" w:eastAsia="仿宋_GB2312" w:hAnsi="宋体"/>
          <w:sz w:val="28"/>
          <w:szCs w:val="30"/>
          <w:u w:val="single"/>
        </w:rPr>
        <w:t>2024</w:t>
      </w:r>
      <w:r>
        <w:rPr>
          <w:rFonts w:ascii="仿宋_GB2312" w:eastAsia="仿宋_GB2312" w:hAnsi="宋体" w:hint="eastAsia"/>
          <w:sz w:val="28"/>
          <w:szCs w:val="30"/>
        </w:rPr>
        <w:t>年</w:t>
      </w:r>
      <w:r w:rsidR="00FD63C0">
        <w:rPr>
          <w:rFonts w:ascii="仿宋_GB2312" w:eastAsia="仿宋_GB2312" w:hAnsi="宋体"/>
          <w:sz w:val="28"/>
          <w:szCs w:val="30"/>
          <w:u w:val="single"/>
        </w:rPr>
        <w:t>7</w:t>
      </w:r>
      <w:r>
        <w:rPr>
          <w:rFonts w:ascii="仿宋_GB2312" w:eastAsia="仿宋_GB2312" w:hAnsi="宋体" w:hint="eastAsia"/>
          <w:sz w:val="28"/>
          <w:szCs w:val="30"/>
        </w:rPr>
        <w:t>月</w:t>
      </w:r>
      <w:r w:rsidR="0045518A">
        <w:rPr>
          <w:rFonts w:ascii="仿宋_GB2312" w:eastAsia="仿宋_GB2312" w:hAnsi="宋体"/>
          <w:sz w:val="28"/>
          <w:szCs w:val="30"/>
          <w:u w:val="single"/>
        </w:rPr>
        <w:t>1</w:t>
      </w:r>
      <w:r w:rsidR="00BD23CD">
        <w:rPr>
          <w:rFonts w:ascii="仿宋_GB2312" w:eastAsia="仿宋_GB2312" w:hAnsi="宋体"/>
          <w:sz w:val="28"/>
          <w:szCs w:val="30"/>
          <w:u w:val="single"/>
        </w:rPr>
        <w:t>0</w:t>
      </w:r>
      <w:r>
        <w:rPr>
          <w:rFonts w:ascii="仿宋_GB2312" w:eastAsia="仿宋_GB2312" w:hAnsi="宋体" w:hint="eastAsia"/>
          <w:sz w:val="28"/>
          <w:szCs w:val="30"/>
        </w:rPr>
        <w:t>日；</w:t>
      </w:r>
    </w:p>
    <w:p w:rsidR="00C709ED" w:rsidRDefault="00411FB5">
      <w:pPr>
        <w:spacing w:line="500" w:lineRule="exact"/>
        <w:ind w:firstLineChars="200" w:firstLine="562"/>
        <w:rPr>
          <w:rFonts w:ascii="仿宋_GB2312" w:eastAsia="仿宋_GB2312" w:hAnsi="宋体"/>
          <w:b/>
          <w:color w:val="000000"/>
          <w:sz w:val="28"/>
          <w:szCs w:val="30"/>
        </w:rPr>
      </w:pPr>
      <w:r>
        <w:rPr>
          <w:rFonts w:ascii="仿宋_GB2312" w:eastAsia="仿宋_GB2312" w:hAnsi="宋体" w:hint="eastAsia"/>
          <w:b/>
          <w:color w:val="000000"/>
          <w:sz w:val="28"/>
          <w:szCs w:val="30"/>
        </w:rPr>
        <w:t>六、发布媒体：</w:t>
      </w:r>
    </w:p>
    <w:p w:rsidR="00C709ED" w:rsidRDefault="00411FB5">
      <w:pPr>
        <w:shd w:val="clear" w:color="auto" w:fill="FFFFFF"/>
        <w:snapToGrid w:val="0"/>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蒙牛内部OA平台</w:t>
      </w:r>
      <w:bookmarkStart w:id="1" w:name="_GoBack"/>
      <w:bookmarkEnd w:id="1"/>
    </w:p>
    <w:p w:rsidR="00C709ED" w:rsidRDefault="00411FB5">
      <w:pPr>
        <w:shd w:val="clear" w:color="auto" w:fill="FFFFFF"/>
        <w:snapToGrid w:val="0"/>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w:t>
      </w:r>
      <w:hyperlink r:id="rId6" w:history="1">
        <w:r>
          <w:rPr>
            <w:rFonts w:ascii="仿宋_GB2312" w:eastAsia="仿宋_GB2312" w:hAnsi="宋体" w:hint="eastAsia"/>
            <w:color w:val="000000"/>
            <w:sz w:val="28"/>
            <w:szCs w:val="28"/>
          </w:rPr>
          <w:t>http://www.mengniu.com.cn</w:t>
        </w:r>
      </w:hyperlink>
      <w:r>
        <w:rPr>
          <w:rFonts w:ascii="仿宋_GB2312" w:eastAsia="仿宋_GB2312" w:hAnsi="宋体" w:hint="eastAsia"/>
          <w:color w:val="000000"/>
          <w:sz w:val="28"/>
          <w:szCs w:val="28"/>
        </w:rPr>
        <w:t>）</w:t>
      </w:r>
    </w:p>
    <w:p w:rsidR="00C709ED" w:rsidRDefault="00411FB5">
      <w:pPr>
        <w:spacing w:line="50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中国采购与招标网（http://www.chinabidding.com.cn）</w:t>
      </w:r>
    </w:p>
    <w:p w:rsidR="00C709ED" w:rsidRDefault="00411FB5">
      <w:pPr>
        <w:spacing w:line="500" w:lineRule="exact"/>
        <w:ind w:firstLineChars="200" w:firstLine="562"/>
        <w:rPr>
          <w:rFonts w:ascii="仿宋_GB2312" w:eastAsia="仿宋_GB2312" w:hAnsi="宋体"/>
          <w:b/>
          <w:sz w:val="28"/>
          <w:szCs w:val="30"/>
        </w:rPr>
      </w:pPr>
      <w:r>
        <w:rPr>
          <w:rFonts w:ascii="仿宋_GB2312" w:eastAsia="仿宋_GB2312" w:hAnsi="宋体" w:hint="eastAsia"/>
          <w:b/>
          <w:sz w:val="28"/>
          <w:szCs w:val="30"/>
        </w:rPr>
        <w:t>七、采购招标实施方及联系方式：</w:t>
      </w:r>
    </w:p>
    <w:p w:rsidR="00C709ED" w:rsidRDefault="008557B6">
      <w:pPr>
        <w:spacing w:line="500" w:lineRule="exact"/>
        <w:ind w:firstLineChars="200" w:firstLine="560"/>
        <w:rPr>
          <w:rFonts w:ascii="仿宋_GB2312" w:eastAsia="仿宋_GB2312" w:hAnsi="宋体"/>
          <w:sz w:val="28"/>
          <w:szCs w:val="30"/>
        </w:rPr>
      </w:pPr>
      <w:r>
        <w:rPr>
          <w:rFonts w:ascii="仿宋_GB2312" w:eastAsia="仿宋_GB2312" w:hAnsi="宋体" w:hint="eastAsia"/>
          <w:sz w:val="28"/>
          <w:szCs w:val="30"/>
        </w:rPr>
        <w:t>采购方：内蒙古蒙牛乳业（集团）股份有限公司采购中心</w:t>
      </w:r>
    </w:p>
    <w:p w:rsidR="00C709ED" w:rsidRDefault="003B6BD4">
      <w:pPr>
        <w:spacing w:line="500" w:lineRule="exact"/>
        <w:ind w:firstLineChars="200" w:firstLine="560"/>
        <w:rPr>
          <w:rFonts w:ascii="仿宋_GB2312" w:eastAsia="仿宋_GB2312" w:hAnsi="宋体"/>
          <w:sz w:val="28"/>
          <w:szCs w:val="30"/>
        </w:rPr>
      </w:pPr>
      <w:r>
        <w:rPr>
          <w:rFonts w:ascii="仿宋_GB2312" w:eastAsia="仿宋_GB2312" w:hAnsi="宋体" w:hint="eastAsia"/>
          <w:sz w:val="28"/>
          <w:szCs w:val="30"/>
        </w:rPr>
        <w:t>业务咨询联系人：高磊</w:t>
      </w:r>
      <w:r w:rsidR="00411FB5">
        <w:rPr>
          <w:rFonts w:ascii="仿宋_GB2312" w:eastAsia="仿宋_GB2312" w:hAnsi="宋体"/>
          <w:sz w:val="28"/>
          <w:szCs w:val="30"/>
        </w:rPr>
        <w:t xml:space="preserve">               </w:t>
      </w:r>
    </w:p>
    <w:p w:rsidR="00C709ED" w:rsidRDefault="00411FB5">
      <w:pPr>
        <w:spacing w:line="500" w:lineRule="exact"/>
        <w:ind w:firstLineChars="200" w:firstLine="560"/>
        <w:rPr>
          <w:rFonts w:ascii="仿宋_GB2312" w:eastAsia="仿宋_GB2312" w:hAnsi="宋体"/>
          <w:sz w:val="28"/>
          <w:szCs w:val="30"/>
        </w:rPr>
      </w:pPr>
      <w:r>
        <w:rPr>
          <w:rFonts w:ascii="仿宋_GB2312" w:eastAsia="仿宋_GB2312" w:hAnsi="宋体" w:hint="eastAsia"/>
          <w:sz w:val="28"/>
          <w:szCs w:val="30"/>
        </w:rPr>
        <w:t>联系方式：1</w:t>
      </w:r>
      <w:r w:rsidR="003B6BD4">
        <w:rPr>
          <w:rFonts w:ascii="仿宋_GB2312" w:eastAsia="仿宋_GB2312" w:hAnsi="宋体"/>
          <w:sz w:val="28"/>
          <w:szCs w:val="30"/>
        </w:rPr>
        <w:t>8686041296</w:t>
      </w:r>
    </w:p>
    <w:p w:rsidR="00C709ED" w:rsidRDefault="00411FB5">
      <w:pPr>
        <w:spacing w:line="500" w:lineRule="exact"/>
        <w:ind w:firstLineChars="200" w:firstLine="562"/>
        <w:rPr>
          <w:rFonts w:ascii="仿宋_GB2312" w:eastAsia="仿宋_GB2312" w:hAnsi="宋体"/>
          <w:b/>
          <w:sz w:val="28"/>
          <w:szCs w:val="30"/>
        </w:rPr>
      </w:pPr>
      <w:r>
        <w:rPr>
          <w:rFonts w:ascii="仿宋_GB2312" w:eastAsia="仿宋_GB2312" w:hAnsi="宋体" w:hint="eastAsia"/>
          <w:b/>
          <w:sz w:val="28"/>
          <w:szCs w:val="30"/>
        </w:rPr>
        <w:t>八、监督单位及联系方式：</w:t>
      </w:r>
    </w:p>
    <w:p w:rsidR="00C709ED" w:rsidRDefault="00411FB5">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C709ED" w:rsidRDefault="00411FB5">
      <w:pPr>
        <w:spacing w:line="500" w:lineRule="exact"/>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异议/投诉服务网址：</w:t>
      </w:r>
      <w:hyperlink r:id="rId7" w:anchor="/home" w:tgtFrame="_blank" w:history="1">
        <w:r>
          <w:rPr>
            <w:rStyle w:val="aa"/>
            <w:rFonts w:ascii="仿宋_GB2312" w:eastAsia="仿宋_GB2312" w:hAnsi="微软雅黑" w:hint="eastAsia"/>
            <w:color w:val="000000" w:themeColor="text1"/>
            <w:sz w:val="28"/>
            <w:szCs w:val="28"/>
            <w:shd w:val="clear" w:color="auto" w:fill="FFFFFF"/>
          </w:rPr>
          <w:t>https://zbcg.mengniu.cn/#/home</w:t>
        </w:r>
      </w:hyperlink>
    </w:p>
    <w:p w:rsidR="00C709ED" w:rsidRDefault="00411FB5">
      <w:pPr>
        <w:spacing w:line="50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xml:space="preserve">监 督 人: </w:t>
      </w:r>
      <w:r w:rsidR="003B6BD4">
        <w:rPr>
          <w:rFonts w:ascii="仿宋_GB2312" w:eastAsia="仿宋_GB2312" w:hAnsi="宋体" w:hint="eastAsia"/>
          <w:color w:val="000000" w:themeColor="text1"/>
          <w:sz w:val="28"/>
          <w:szCs w:val="28"/>
        </w:rPr>
        <w:t>郑建东</w:t>
      </w:r>
      <w:r>
        <w:rPr>
          <w:rFonts w:ascii="仿宋_GB2312" w:eastAsia="仿宋_GB2312" w:hAnsi="宋体" w:hint="eastAsia"/>
          <w:color w:val="000000" w:themeColor="text1"/>
          <w:sz w:val="28"/>
          <w:szCs w:val="28"/>
        </w:rPr>
        <w:t xml:space="preserve">                       </w:t>
      </w:r>
    </w:p>
    <w:p w:rsidR="00C709ED" w:rsidRDefault="00411FB5">
      <w:pPr>
        <w:spacing w:line="500" w:lineRule="exact"/>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lastRenderedPageBreak/>
        <w:t>联系电话：0471-7393642/监督人电话：</w:t>
      </w:r>
      <w:r w:rsidR="000B217D" w:rsidRPr="000B217D">
        <w:rPr>
          <w:rFonts w:ascii="仿宋_GB2312" w:eastAsia="仿宋_GB2312" w:hAnsi="宋体"/>
          <w:color w:val="000000" w:themeColor="text1"/>
          <w:sz w:val="28"/>
          <w:szCs w:val="28"/>
        </w:rPr>
        <w:t>15034927966</w:t>
      </w:r>
    </w:p>
    <w:p w:rsidR="00C709ED" w:rsidRDefault="00411FB5">
      <w:pPr>
        <w:spacing w:line="500" w:lineRule="exact"/>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电子邮件：</w:t>
      </w:r>
      <w:r w:rsidR="00C75279" w:rsidRPr="00C75279">
        <w:rPr>
          <w:rFonts w:ascii="仿宋_GB2312" w:eastAsia="仿宋_GB2312" w:hAnsi="仿宋"/>
          <w:color w:val="000000" w:themeColor="text1"/>
          <w:sz w:val="28"/>
          <w:szCs w:val="28"/>
        </w:rPr>
        <w:t>zhengjiandong@mengniu.cn</w:t>
      </w:r>
      <w:r>
        <w:rPr>
          <w:rFonts w:ascii="仿宋_GB2312" w:eastAsia="仿宋_GB2312" w:hAnsi="仿宋" w:hint="eastAsia"/>
          <w:color w:val="000000" w:themeColor="text1"/>
          <w:sz w:val="28"/>
          <w:szCs w:val="28"/>
        </w:rPr>
        <w:t xml:space="preserve"> </w:t>
      </w:r>
    </w:p>
    <w:p w:rsidR="00C709ED" w:rsidRDefault="00C709ED">
      <w:pPr>
        <w:spacing w:line="500" w:lineRule="exact"/>
        <w:ind w:firstLineChars="200" w:firstLine="560"/>
        <w:rPr>
          <w:rFonts w:ascii="仿宋_GB2312" w:eastAsia="仿宋_GB2312" w:hAnsi="仿宋"/>
          <w:color w:val="000000" w:themeColor="text1"/>
          <w:sz w:val="28"/>
          <w:szCs w:val="28"/>
        </w:rPr>
      </w:pPr>
    </w:p>
    <w:p w:rsidR="00C709ED" w:rsidRDefault="00411FB5">
      <w:pPr>
        <w:spacing w:line="500" w:lineRule="exact"/>
        <w:ind w:right="640" w:firstLineChars="202" w:firstLine="566"/>
        <w:jc w:val="left"/>
        <w:rPr>
          <w:rFonts w:ascii="仿宋_GB2312" w:eastAsia="仿宋_GB2312" w:hAnsi="宋体" w:cs="仿宋"/>
          <w:sz w:val="28"/>
          <w:szCs w:val="28"/>
        </w:rPr>
      </w:pPr>
      <w:r>
        <w:rPr>
          <w:rFonts w:ascii="仿宋_GB2312" w:eastAsia="仿宋_GB2312" w:hAnsi="宋体" w:cs="仿宋" w:hint="eastAsia"/>
          <w:sz w:val="28"/>
          <w:szCs w:val="28"/>
        </w:rPr>
        <w:t>附件：1.潜在单位报名信息表</w:t>
      </w:r>
    </w:p>
    <w:p w:rsidR="00C709ED" w:rsidRDefault="00411FB5">
      <w:pPr>
        <w:spacing w:line="500" w:lineRule="exact"/>
        <w:ind w:right="640" w:firstLineChars="502" w:firstLine="1406"/>
        <w:jc w:val="left"/>
        <w:rPr>
          <w:rFonts w:ascii="仿宋_GB2312" w:eastAsia="仿宋_GB2312" w:hAnsi="宋体" w:cs="仿宋"/>
          <w:sz w:val="28"/>
          <w:szCs w:val="28"/>
        </w:rPr>
      </w:pPr>
      <w:r>
        <w:rPr>
          <w:rFonts w:ascii="仿宋_GB2312" w:eastAsia="仿宋_GB2312" w:hAnsi="宋体" w:cs="仿宋" w:hint="eastAsia"/>
          <w:sz w:val="28"/>
          <w:szCs w:val="28"/>
        </w:rPr>
        <w:t>2</w:t>
      </w:r>
      <w:r>
        <w:rPr>
          <w:rFonts w:ascii="仿宋_GB2312" w:eastAsia="仿宋_GB2312" w:hAnsi="宋体" w:cs="仿宋"/>
          <w:sz w:val="28"/>
          <w:szCs w:val="28"/>
        </w:rPr>
        <w:t>.</w:t>
      </w:r>
      <w:r>
        <w:rPr>
          <w:rFonts w:ascii="仿宋_GB2312" w:eastAsia="仿宋_GB2312" w:hAnsi="宋体" w:hint="eastAsia"/>
          <w:color w:val="000000"/>
          <w:sz w:val="28"/>
          <w:szCs w:val="28"/>
        </w:rPr>
        <w:t>法定代表人授权委托书</w:t>
      </w:r>
    </w:p>
    <w:p w:rsidR="00C709ED" w:rsidRDefault="00411FB5">
      <w:pPr>
        <w:spacing w:line="500" w:lineRule="exact"/>
        <w:ind w:firstLineChars="200" w:firstLine="560"/>
        <w:rPr>
          <w:rFonts w:ascii="仿宋_GB2312" w:eastAsia="仿宋_GB2312" w:hAnsi="宋体" w:cs="仿宋"/>
          <w:sz w:val="28"/>
          <w:szCs w:val="28"/>
        </w:rPr>
      </w:pPr>
      <w:r>
        <w:rPr>
          <w:rFonts w:ascii="仿宋_GB2312" w:eastAsia="仿宋_GB2312" w:hAnsi="宋体" w:cs="仿宋" w:hint="eastAsia"/>
          <w:sz w:val="28"/>
          <w:szCs w:val="28"/>
        </w:rPr>
        <w:t xml:space="preserve">      </w:t>
      </w:r>
      <w:r>
        <w:rPr>
          <w:rFonts w:ascii="仿宋_GB2312" w:eastAsia="仿宋_GB2312" w:hAnsi="宋体" w:cs="仿宋"/>
          <w:sz w:val="28"/>
          <w:szCs w:val="28"/>
        </w:rPr>
        <w:t>3</w:t>
      </w:r>
      <w:r>
        <w:rPr>
          <w:rFonts w:ascii="仿宋_GB2312" w:eastAsia="仿宋_GB2312" w:hAnsi="宋体" w:cs="仿宋" w:hint="eastAsia"/>
          <w:sz w:val="28"/>
          <w:szCs w:val="28"/>
        </w:rPr>
        <w:t>.保密承诺书</w:t>
      </w:r>
    </w:p>
    <w:p w:rsidR="00C709ED" w:rsidRDefault="00C709ED">
      <w:pPr>
        <w:spacing w:line="500" w:lineRule="exact"/>
        <w:ind w:right="3260"/>
        <w:rPr>
          <w:rFonts w:ascii="仿宋_GB2312" w:eastAsia="仿宋_GB2312" w:hAnsi="华文仿宋"/>
          <w:sz w:val="28"/>
          <w:szCs w:val="28"/>
        </w:rPr>
      </w:pPr>
    </w:p>
    <w:p w:rsidR="00C709ED" w:rsidRDefault="00C709ED">
      <w:pPr>
        <w:spacing w:line="500" w:lineRule="exact"/>
        <w:jc w:val="left"/>
        <w:rPr>
          <w:rFonts w:ascii="仿宋_GB2312" w:eastAsia="仿宋_GB2312" w:hAnsi="宋体" w:cs="仿宋"/>
          <w:sz w:val="28"/>
          <w:szCs w:val="28"/>
        </w:rPr>
      </w:pPr>
    </w:p>
    <w:p w:rsidR="00C709ED" w:rsidRDefault="00C709ED">
      <w:pPr>
        <w:spacing w:line="500" w:lineRule="exact"/>
        <w:jc w:val="left"/>
        <w:rPr>
          <w:rFonts w:ascii="仿宋_GB2312" w:eastAsia="仿宋_GB2312" w:hAnsi="宋体" w:cs="仿宋"/>
          <w:sz w:val="28"/>
          <w:szCs w:val="28"/>
        </w:rPr>
      </w:pPr>
    </w:p>
    <w:p w:rsidR="00C709ED" w:rsidRDefault="00CD736F">
      <w:pPr>
        <w:spacing w:line="500" w:lineRule="exact"/>
        <w:jc w:val="right"/>
        <w:rPr>
          <w:rFonts w:ascii="仿宋_GB2312" w:eastAsia="仿宋_GB2312" w:hAnsi="宋体" w:cs="仿宋"/>
          <w:sz w:val="28"/>
          <w:szCs w:val="28"/>
        </w:rPr>
      </w:pPr>
      <w:r>
        <w:rPr>
          <w:rFonts w:ascii="仿宋_GB2312" w:eastAsia="仿宋_GB2312" w:hAnsi="宋体" w:cs="仿宋" w:hint="eastAsia"/>
          <w:sz w:val="28"/>
          <w:szCs w:val="28"/>
        </w:rPr>
        <w:t>采购方：内蒙古蒙牛乳业（集团）股份有限公司</w:t>
      </w:r>
    </w:p>
    <w:p w:rsidR="00C709ED" w:rsidRDefault="00411FB5" w:rsidP="00CD736F">
      <w:pPr>
        <w:spacing w:line="500" w:lineRule="exact"/>
        <w:ind w:right="1120" w:firstLineChars="1600" w:firstLine="4480"/>
        <w:rPr>
          <w:rFonts w:ascii="仿宋_GB2312" w:eastAsia="仿宋_GB2312" w:hAnsi="宋体" w:cs="仿宋"/>
          <w:sz w:val="28"/>
          <w:szCs w:val="28"/>
        </w:rPr>
      </w:pPr>
      <w:r>
        <w:rPr>
          <w:rFonts w:ascii="仿宋_GB2312" w:eastAsia="仿宋_GB2312" w:hAnsi="宋体" w:cs="仿宋" w:hint="eastAsia"/>
          <w:sz w:val="28"/>
          <w:szCs w:val="28"/>
        </w:rPr>
        <w:t>2</w:t>
      </w:r>
      <w:r w:rsidR="00CD736F">
        <w:rPr>
          <w:rFonts w:ascii="仿宋_GB2312" w:eastAsia="仿宋_GB2312" w:hAnsi="宋体" w:cs="仿宋"/>
          <w:sz w:val="28"/>
          <w:szCs w:val="28"/>
        </w:rPr>
        <w:t>024</w:t>
      </w:r>
      <w:r>
        <w:rPr>
          <w:rFonts w:ascii="仿宋_GB2312" w:eastAsia="仿宋_GB2312" w:hAnsi="宋体" w:cs="仿宋" w:hint="eastAsia"/>
          <w:sz w:val="28"/>
          <w:szCs w:val="28"/>
        </w:rPr>
        <w:t>年</w:t>
      </w:r>
      <w:r w:rsidR="00CD736F">
        <w:rPr>
          <w:rFonts w:ascii="仿宋_GB2312" w:eastAsia="仿宋_GB2312" w:hAnsi="宋体" w:cs="仿宋"/>
          <w:sz w:val="28"/>
          <w:szCs w:val="28"/>
        </w:rPr>
        <w:t>6</w:t>
      </w:r>
      <w:r>
        <w:rPr>
          <w:rFonts w:ascii="仿宋_GB2312" w:eastAsia="仿宋_GB2312" w:hAnsi="宋体" w:cs="仿宋" w:hint="eastAsia"/>
          <w:sz w:val="28"/>
          <w:szCs w:val="28"/>
        </w:rPr>
        <w:t>月</w:t>
      </w:r>
      <w:r w:rsidR="0044077F">
        <w:rPr>
          <w:rFonts w:ascii="仿宋_GB2312" w:eastAsia="仿宋_GB2312" w:hAnsi="宋体" w:cs="仿宋"/>
          <w:sz w:val="28"/>
          <w:szCs w:val="28"/>
        </w:rPr>
        <w:t>21</w:t>
      </w:r>
      <w:r>
        <w:rPr>
          <w:rFonts w:ascii="仿宋_GB2312" w:eastAsia="仿宋_GB2312" w:hAnsi="宋体" w:cs="仿宋" w:hint="eastAsia"/>
          <w:sz w:val="28"/>
          <w:szCs w:val="28"/>
        </w:rPr>
        <w:t>日</w:t>
      </w:r>
    </w:p>
    <w:p w:rsidR="00C709ED" w:rsidRDefault="00C709ED">
      <w:pPr>
        <w:ind w:right="1120" w:firstLineChars="1300" w:firstLine="3640"/>
        <w:rPr>
          <w:rFonts w:ascii="仿宋_GB2312" w:eastAsia="仿宋_GB2312" w:hAnsi="宋体" w:cs="仿宋"/>
          <w:sz w:val="28"/>
          <w:szCs w:val="28"/>
        </w:rPr>
      </w:pPr>
    </w:p>
    <w:p w:rsidR="00C709ED" w:rsidRDefault="00C709ED">
      <w:pPr>
        <w:ind w:right="1120" w:firstLineChars="1300" w:firstLine="3640"/>
        <w:rPr>
          <w:rFonts w:ascii="仿宋_GB2312" w:eastAsia="仿宋_GB2312" w:hAnsi="宋体" w:cs="仿宋"/>
          <w:sz w:val="28"/>
          <w:szCs w:val="28"/>
        </w:rPr>
      </w:pPr>
    </w:p>
    <w:p w:rsidR="00C709ED" w:rsidRDefault="00C709ED">
      <w:pPr>
        <w:ind w:right="1120" w:firstLineChars="1300" w:firstLine="3640"/>
        <w:rPr>
          <w:rFonts w:ascii="仿宋_GB2312" w:eastAsia="仿宋_GB2312" w:hAnsi="宋体" w:cs="仿宋"/>
          <w:sz w:val="28"/>
          <w:szCs w:val="28"/>
        </w:rPr>
      </w:pPr>
    </w:p>
    <w:p w:rsidR="00C709ED" w:rsidRDefault="00C709ED">
      <w:pPr>
        <w:ind w:right="1120" w:firstLineChars="1300" w:firstLine="3640"/>
        <w:rPr>
          <w:rFonts w:ascii="仿宋_GB2312" w:eastAsia="仿宋_GB2312" w:hAnsi="宋体" w:cs="仿宋"/>
          <w:sz w:val="28"/>
          <w:szCs w:val="28"/>
        </w:rPr>
      </w:pPr>
    </w:p>
    <w:p w:rsidR="00C709ED" w:rsidRDefault="00C709ED">
      <w:pPr>
        <w:ind w:right="1120" w:firstLineChars="1300" w:firstLine="3640"/>
        <w:rPr>
          <w:rFonts w:ascii="仿宋_GB2312" w:eastAsia="仿宋_GB2312" w:hAnsi="宋体" w:cs="仿宋"/>
          <w:sz w:val="28"/>
          <w:szCs w:val="28"/>
        </w:rPr>
      </w:pPr>
    </w:p>
    <w:p w:rsidR="00C709ED" w:rsidRDefault="00C709ED">
      <w:pPr>
        <w:ind w:right="1120" w:firstLineChars="1300" w:firstLine="3640"/>
        <w:rPr>
          <w:rFonts w:ascii="仿宋_GB2312" w:eastAsia="仿宋_GB2312" w:hAnsi="宋体" w:cs="仿宋"/>
          <w:sz w:val="28"/>
          <w:szCs w:val="28"/>
        </w:rPr>
      </w:pPr>
    </w:p>
    <w:p w:rsidR="00C709ED" w:rsidRDefault="00C709ED">
      <w:pPr>
        <w:ind w:right="1120" w:firstLineChars="1300" w:firstLine="3640"/>
        <w:rPr>
          <w:rFonts w:ascii="仿宋_GB2312" w:eastAsia="仿宋_GB2312" w:hAnsi="宋体" w:cs="仿宋"/>
          <w:sz w:val="28"/>
          <w:szCs w:val="28"/>
        </w:rPr>
      </w:pPr>
    </w:p>
    <w:p w:rsidR="00C709ED" w:rsidRDefault="00C709ED">
      <w:pPr>
        <w:ind w:right="1120" w:firstLineChars="1300" w:firstLine="3640"/>
        <w:rPr>
          <w:rFonts w:ascii="仿宋_GB2312" w:eastAsia="仿宋_GB2312" w:hAnsi="宋体" w:cs="仿宋"/>
          <w:sz w:val="28"/>
          <w:szCs w:val="28"/>
        </w:rPr>
      </w:pPr>
    </w:p>
    <w:p w:rsidR="00C709ED" w:rsidRDefault="00C709ED">
      <w:pPr>
        <w:ind w:right="1120" w:firstLineChars="1300" w:firstLine="3640"/>
        <w:rPr>
          <w:rFonts w:ascii="仿宋_GB2312" w:eastAsia="仿宋_GB2312" w:hAnsi="宋体" w:cs="仿宋"/>
          <w:sz w:val="28"/>
          <w:szCs w:val="28"/>
        </w:rPr>
      </w:pPr>
    </w:p>
    <w:p w:rsidR="00C709ED" w:rsidRDefault="00C709ED">
      <w:pPr>
        <w:ind w:right="1120" w:firstLineChars="1300" w:firstLine="3640"/>
        <w:rPr>
          <w:rFonts w:ascii="仿宋_GB2312" w:eastAsia="仿宋_GB2312" w:hAnsi="宋体" w:cs="仿宋"/>
          <w:sz w:val="28"/>
          <w:szCs w:val="28"/>
        </w:rPr>
      </w:pPr>
    </w:p>
    <w:p w:rsidR="00C709ED" w:rsidRDefault="00C709ED">
      <w:pPr>
        <w:ind w:right="1120"/>
        <w:jc w:val="center"/>
        <w:rPr>
          <w:rFonts w:ascii="仿宋_GB2312" w:eastAsia="仿宋_GB2312" w:hAnsi="宋体" w:cs="仿宋"/>
          <w:sz w:val="28"/>
          <w:szCs w:val="28"/>
        </w:rPr>
      </w:pPr>
    </w:p>
    <w:p w:rsidR="00C709ED" w:rsidRDefault="00C709ED">
      <w:pPr>
        <w:ind w:right="1120" w:firstLineChars="1300" w:firstLine="3640"/>
        <w:rPr>
          <w:rFonts w:ascii="仿宋_GB2312" w:eastAsia="仿宋_GB2312" w:hAnsi="宋体" w:cs="仿宋"/>
          <w:sz w:val="28"/>
          <w:szCs w:val="28"/>
        </w:rPr>
      </w:pPr>
    </w:p>
    <w:p w:rsidR="00CD736F" w:rsidRDefault="00CD736F">
      <w:pPr>
        <w:ind w:right="1120" w:firstLineChars="1300" w:firstLine="3640"/>
        <w:rPr>
          <w:rFonts w:ascii="仿宋_GB2312" w:eastAsia="仿宋_GB2312" w:hAnsi="宋体" w:cs="仿宋"/>
          <w:sz w:val="28"/>
          <w:szCs w:val="28"/>
        </w:rPr>
      </w:pPr>
    </w:p>
    <w:p w:rsidR="00C709ED" w:rsidRDefault="00411FB5">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C709ED" w:rsidRDefault="00411FB5">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潜在单位报名信息表</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C709ED">
        <w:trPr>
          <w:trHeight w:val="663"/>
          <w:jc w:val="center"/>
        </w:trPr>
        <w:tc>
          <w:tcPr>
            <w:tcW w:w="885" w:type="dxa"/>
            <w:vAlign w:val="center"/>
          </w:tcPr>
          <w:p w:rsidR="00C709ED" w:rsidRDefault="00411FB5">
            <w:pPr>
              <w:jc w:val="center"/>
              <w:rPr>
                <w:rFonts w:ascii="宋体" w:hAnsi="宋体" w:cs="仿宋"/>
                <w:b/>
                <w:szCs w:val="21"/>
              </w:rPr>
            </w:pPr>
            <w:r>
              <w:rPr>
                <w:rFonts w:ascii="宋体" w:hAnsi="宋体" w:cs="仿宋" w:hint="eastAsia"/>
                <w:b/>
                <w:szCs w:val="21"/>
              </w:rPr>
              <w:t>序号</w:t>
            </w:r>
          </w:p>
        </w:tc>
        <w:tc>
          <w:tcPr>
            <w:tcW w:w="2399" w:type="dxa"/>
            <w:vAlign w:val="center"/>
          </w:tcPr>
          <w:p w:rsidR="00C709ED" w:rsidRDefault="00411FB5">
            <w:pPr>
              <w:jc w:val="center"/>
              <w:rPr>
                <w:rFonts w:ascii="宋体" w:hAnsi="宋体" w:cs="仿宋"/>
                <w:b/>
                <w:szCs w:val="21"/>
              </w:rPr>
            </w:pPr>
            <w:r>
              <w:rPr>
                <w:rFonts w:ascii="宋体" w:hAnsi="宋体" w:cs="仿宋" w:hint="eastAsia"/>
                <w:b/>
                <w:szCs w:val="21"/>
              </w:rPr>
              <w:t>报名单位名称</w:t>
            </w:r>
          </w:p>
        </w:tc>
        <w:tc>
          <w:tcPr>
            <w:tcW w:w="1630" w:type="dxa"/>
            <w:vAlign w:val="center"/>
          </w:tcPr>
          <w:p w:rsidR="00C709ED" w:rsidRDefault="00411FB5">
            <w:pPr>
              <w:jc w:val="center"/>
              <w:rPr>
                <w:rFonts w:ascii="宋体" w:hAnsi="宋体" w:cs="仿宋"/>
                <w:b/>
                <w:szCs w:val="21"/>
              </w:rPr>
            </w:pPr>
            <w:r>
              <w:rPr>
                <w:rFonts w:ascii="宋体" w:hAnsi="宋体" w:cs="仿宋" w:hint="eastAsia"/>
                <w:b/>
                <w:szCs w:val="21"/>
              </w:rPr>
              <w:t>标段</w:t>
            </w:r>
          </w:p>
        </w:tc>
        <w:tc>
          <w:tcPr>
            <w:tcW w:w="1538" w:type="dxa"/>
            <w:vAlign w:val="center"/>
          </w:tcPr>
          <w:p w:rsidR="00C709ED" w:rsidRDefault="00411FB5">
            <w:pPr>
              <w:jc w:val="center"/>
              <w:rPr>
                <w:rFonts w:ascii="宋体" w:hAnsi="宋体" w:cs="仿宋"/>
                <w:b/>
                <w:szCs w:val="21"/>
              </w:rPr>
            </w:pPr>
            <w:r>
              <w:rPr>
                <w:rFonts w:ascii="宋体" w:hAnsi="宋体" w:cs="仿宋" w:hint="eastAsia"/>
                <w:b/>
                <w:szCs w:val="21"/>
              </w:rPr>
              <w:t>联系人</w:t>
            </w:r>
          </w:p>
        </w:tc>
        <w:tc>
          <w:tcPr>
            <w:tcW w:w="1713" w:type="dxa"/>
            <w:vAlign w:val="center"/>
          </w:tcPr>
          <w:p w:rsidR="00C709ED" w:rsidRDefault="00411FB5">
            <w:pPr>
              <w:jc w:val="center"/>
              <w:rPr>
                <w:rFonts w:ascii="宋体" w:hAnsi="宋体" w:cs="仿宋"/>
                <w:b/>
                <w:szCs w:val="21"/>
              </w:rPr>
            </w:pPr>
            <w:r>
              <w:rPr>
                <w:rFonts w:ascii="宋体" w:hAnsi="宋体" w:cs="仿宋" w:hint="eastAsia"/>
                <w:b/>
                <w:szCs w:val="21"/>
              </w:rPr>
              <w:t>联系电话</w:t>
            </w:r>
          </w:p>
        </w:tc>
        <w:tc>
          <w:tcPr>
            <w:tcW w:w="1856" w:type="dxa"/>
            <w:vAlign w:val="center"/>
          </w:tcPr>
          <w:p w:rsidR="00C709ED" w:rsidRDefault="00411FB5">
            <w:pPr>
              <w:jc w:val="center"/>
              <w:rPr>
                <w:rFonts w:ascii="宋体" w:hAnsi="宋体" w:cs="仿宋"/>
                <w:b/>
                <w:szCs w:val="21"/>
              </w:rPr>
            </w:pPr>
            <w:r>
              <w:rPr>
                <w:rFonts w:ascii="宋体" w:hAnsi="宋体" w:cs="仿宋" w:hint="eastAsia"/>
                <w:b/>
                <w:szCs w:val="21"/>
              </w:rPr>
              <w:t>邮箱地址</w:t>
            </w:r>
          </w:p>
        </w:tc>
      </w:tr>
      <w:tr w:rsidR="00C709ED">
        <w:trPr>
          <w:trHeight w:val="627"/>
          <w:jc w:val="center"/>
        </w:trPr>
        <w:tc>
          <w:tcPr>
            <w:tcW w:w="885" w:type="dxa"/>
          </w:tcPr>
          <w:p w:rsidR="00C709ED" w:rsidRDefault="00C709ED">
            <w:pPr>
              <w:ind w:firstLineChars="200" w:firstLine="420"/>
              <w:jc w:val="left"/>
              <w:rPr>
                <w:rFonts w:ascii="宋体" w:hAnsi="宋体" w:cs="仿宋"/>
                <w:szCs w:val="21"/>
              </w:rPr>
            </w:pPr>
          </w:p>
        </w:tc>
        <w:tc>
          <w:tcPr>
            <w:tcW w:w="2399" w:type="dxa"/>
          </w:tcPr>
          <w:p w:rsidR="00C709ED" w:rsidRDefault="00C709ED">
            <w:pPr>
              <w:ind w:firstLineChars="200" w:firstLine="420"/>
              <w:jc w:val="left"/>
              <w:rPr>
                <w:rFonts w:ascii="宋体" w:hAnsi="宋体" w:cs="仿宋"/>
                <w:szCs w:val="21"/>
              </w:rPr>
            </w:pPr>
          </w:p>
        </w:tc>
        <w:tc>
          <w:tcPr>
            <w:tcW w:w="1630" w:type="dxa"/>
          </w:tcPr>
          <w:p w:rsidR="00C709ED" w:rsidRDefault="00411FB5">
            <w:pPr>
              <w:ind w:firstLineChars="200" w:firstLine="420"/>
              <w:jc w:val="left"/>
              <w:rPr>
                <w:rFonts w:ascii="宋体" w:hAnsi="宋体" w:cs="仿宋"/>
                <w:szCs w:val="21"/>
              </w:rPr>
            </w:pPr>
            <w:r>
              <w:rPr>
                <w:rFonts w:ascii="宋体" w:hAnsi="宋体" w:cs="仿宋" w:hint="eastAsia"/>
                <w:szCs w:val="21"/>
              </w:rPr>
              <w:t>/</w:t>
            </w:r>
          </w:p>
        </w:tc>
        <w:tc>
          <w:tcPr>
            <w:tcW w:w="1538" w:type="dxa"/>
          </w:tcPr>
          <w:p w:rsidR="00C709ED" w:rsidRDefault="00C709ED">
            <w:pPr>
              <w:ind w:firstLineChars="200" w:firstLine="420"/>
              <w:jc w:val="left"/>
              <w:rPr>
                <w:rFonts w:ascii="宋体" w:hAnsi="宋体" w:cs="仿宋"/>
                <w:szCs w:val="21"/>
              </w:rPr>
            </w:pPr>
          </w:p>
        </w:tc>
        <w:tc>
          <w:tcPr>
            <w:tcW w:w="1713" w:type="dxa"/>
          </w:tcPr>
          <w:p w:rsidR="00C709ED" w:rsidRDefault="00C709ED">
            <w:pPr>
              <w:ind w:firstLineChars="200" w:firstLine="420"/>
              <w:jc w:val="left"/>
              <w:rPr>
                <w:rFonts w:ascii="宋体" w:hAnsi="宋体" w:cs="仿宋"/>
                <w:szCs w:val="21"/>
              </w:rPr>
            </w:pPr>
          </w:p>
        </w:tc>
        <w:tc>
          <w:tcPr>
            <w:tcW w:w="1856" w:type="dxa"/>
          </w:tcPr>
          <w:p w:rsidR="00C709ED" w:rsidRDefault="00C709ED">
            <w:pPr>
              <w:ind w:firstLineChars="200" w:firstLine="420"/>
              <w:jc w:val="left"/>
              <w:rPr>
                <w:rFonts w:ascii="宋体" w:hAnsi="宋体" w:cs="仿宋"/>
                <w:szCs w:val="21"/>
              </w:rPr>
            </w:pPr>
          </w:p>
        </w:tc>
      </w:tr>
      <w:tr w:rsidR="00C709ED">
        <w:trPr>
          <w:trHeight w:val="627"/>
          <w:jc w:val="center"/>
        </w:trPr>
        <w:tc>
          <w:tcPr>
            <w:tcW w:w="885" w:type="dxa"/>
          </w:tcPr>
          <w:p w:rsidR="00C709ED" w:rsidRDefault="00C709ED">
            <w:pPr>
              <w:ind w:firstLineChars="200" w:firstLine="420"/>
              <w:jc w:val="left"/>
              <w:rPr>
                <w:rFonts w:ascii="宋体" w:hAnsi="宋体" w:cs="仿宋"/>
                <w:szCs w:val="21"/>
              </w:rPr>
            </w:pPr>
          </w:p>
        </w:tc>
        <w:tc>
          <w:tcPr>
            <w:tcW w:w="2399" w:type="dxa"/>
          </w:tcPr>
          <w:p w:rsidR="00C709ED" w:rsidRDefault="00C709ED">
            <w:pPr>
              <w:ind w:firstLineChars="200" w:firstLine="420"/>
              <w:jc w:val="left"/>
              <w:rPr>
                <w:rFonts w:ascii="宋体" w:hAnsi="宋体" w:cs="仿宋"/>
                <w:szCs w:val="21"/>
              </w:rPr>
            </w:pPr>
          </w:p>
        </w:tc>
        <w:tc>
          <w:tcPr>
            <w:tcW w:w="1630" w:type="dxa"/>
          </w:tcPr>
          <w:p w:rsidR="00C709ED" w:rsidRDefault="00411FB5">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C709ED" w:rsidRDefault="00C709ED">
            <w:pPr>
              <w:ind w:firstLineChars="200" w:firstLine="420"/>
              <w:jc w:val="left"/>
              <w:rPr>
                <w:rFonts w:ascii="宋体" w:hAnsi="宋体" w:cs="仿宋"/>
                <w:szCs w:val="21"/>
              </w:rPr>
            </w:pPr>
          </w:p>
        </w:tc>
        <w:tc>
          <w:tcPr>
            <w:tcW w:w="1713" w:type="dxa"/>
          </w:tcPr>
          <w:p w:rsidR="00C709ED" w:rsidRDefault="00C709ED">
            <w:pPr>
              <w:ind w:firstLineChars="200" w:firstLine="420"/>
              <w:jc w:val="left"/>
              <w:rPr>
                <w:rFonts w:ascii="宋体" w:hAnsi="宋体" w:cs="仿宋"/>
                <w:szCs w:val="21"/>
              </w:rPr>
            </w:pPr>
          </w:p>
        </w:tc>
        <w:tc>
          <w:tcPr>
            <w:tcW w:w="1856" w:type="dxa"/>
          </w:tcPr>
          <w:p w:rsidR="00C709ED" w:rsidRDefault="00C709ED">
            <w:pPr>
              <w:ind w:firstLineChars="200" w:firstLine="420"/>
              <w:jc w:val="left"/>
              <w:rPr>
                <w:rFonts w:ascii="宋体" w:hAnsi="宋体" w:cs="仿宋"/>
                <w:szCs w:val="21"/>
              </w:rPr>
            </w:pPr>
          </w:p>
        </w:tc>
      </w:tr>
      <w:tr w:rsidR="00C709ED">
        <w:trPr>
          <w:trHeight w:val="663"/>
          <w:jc w:val="center"/>
        </w:trPr>
        <w:tc>
          <w:tcPr>
            <w:tcW w:w="885" w:type="dxa"/>
          </w:tcPr>
          <w:p w:rsidR="00C709ED" w:rsidRDefault="00C709ED">
            <w:pPr>
              <w:ind w:firstLineChars="200" w:firstLine="420"/>
              <w:jc w:val="left"/>
              <w:rPr>
                <w:rFonts w:ascii="宋体" w:hAnsi="宋体" w:cs="仿宋"/>
                <w:szCs w:val="21"/>
              </w:rPr>
            </w:pPr>
          </w:p>
        </w:tc>
        <w:tc>
          <w:tcPr>
            <w:tcW w:w="2399" w:type="dxa"/>
          </w:tcPr>
          <w:p w:rsidR="00C709ED" w:rsidRDefault="00C709ED">
            <w:pPr>
              <w:ind w:firstLineChars="200" w:firstLine="420"/>
              <w:jc w:val="left"/>
              <w:rPr>
                <w:rFonts w:ascii="宋体" w:hAnsi="宋体" w:cs="仿宋"/>
                <w:szCs w:val="21"/>
              </w:rPr>
            </w:pPr>
          </w:p>
        </w:tc>
        <w:tc>
          <w:tcPr>
            <w:tcW w:w="1630" w:type="dxa"/>
          </w:tcPr>
          <w:p w:rsidR="00C709ED" w:rsidRDefault="00C709ED">
            <w:pPr>
              <w:ind w:firstLineChars="200" w:firstLine="420"/>
              <w:jc w:val="left"/>
              <w:rPr>
                <w:rFonts w:ascii="宋体" w:hAnsi="宋体" w:cs="仿宋"/>
                <w:szCs w:val="21"/>
              </w:rPr>
            </w:pPr>
          </w:p>
        </w:tc>
        <w:tc>
          <w:tcPr>
            <w:tcW w:w="1538" w:type="dxa"/>
          </w:tcPr>
          <w:p w:rsidR="00C709ED" w:rsidRDefault="00C709ED">
            <w:pPr>
              <w:ind w:firstLineChars="200" w:firstLine="420"/>
              <w:jc w:val="left"/>
              <w:rPr>
                <w:rFonts w:ascii="宋体" w:hAnsi="宋体" w:cs="仿宋"/>
                <w:szCs w:val="21"/>
              </w:rPr>
            </w:pPr>
          </w:p>
        </w:tc>
        <w:tc>
          <w:tcPr>
            <w:tcW w:w="1713" w:type="dxa"/>
          </w:tcPr>
          <w:p w:rsidR="00C709ED" w:rsidRDefault="00C709ED">
            <w:pPr>
              <w:ind w:firstLineChars="200" w:firstLine="420"/>
              <w:jc w:val="left"/>
              <w:rPr>
                <w:rFonts w:ascii="宋体" w:hAnsi="宋体" w:cs="仿宋"/>
                <w:szCs w:val="21"/>
              </w:rPr>
            </w:pPr>
          </w:p>
        </w:tc>
        <w:tc>
          <w:tcPr>
            <w:tcW w:w="1856" w:type="dxa"/>
          </w:tcPr>
          <w:p w:rsidR="00C709ED" w:rsidRDefault="00C709ED">
            <w:pPr>
              <w:ind w:firstLineChars="200" w:firstLine="420"/>
              <w:jc w:val="left"/>
              <w:rPr>
                <w:rFonts w:ascii="宋体" w:hAnsi="宋体" w:cs="仿宋"/>
                <w:szCs w:val="21"/>
              </w:rPr>
            </w:pPr>
          </w:p>
        </w:tc>
      </w:tr>
      <w:tr w:rsidR="00C709ED">
        <w:trPr>
          <w:trHeight w:val="663"/>
          <w:jc w:val="center"/>
        </w:trPr>
        <w:tc>
          <w:tcPr>
            <w:tcW w:w="885" w:type="dxa"/>
          </w:tcPr>
          <w:p w:rsidR="00C709ED" w:rsidRDefault="00C709ED">
            <w:pPr>
              <w:ind w:firstLineChars="200" w:firstLine="420"/>
              <w:jc w:val="left"/>
              <w:rPr>
                <w:rFonts w:ascii="宋体" w:hAnsi="宋体" w:cs="仿宋"/>
                <w:szCs w:val="21"/>
              </w:rPr>
            </w:pPr>
          </w:p>
        </w:tc>
        <w:tc>
          <w:tcPr>
            <w:tcW w:w="2399" w:type="dxa"/>
          </w:tcPr>
          <w:p w:rsidR="00C709ED" w:rsidRDefault="00C709ED">
            <w:pPr>
              <w:ind w:firstLineChars="200" w:firstLine="420"/>
              <w:jc w:val="left"/>
              <w:rPr>
                <w:rFonts w:ascii="宋体" w:hAnsi="宋体" w:cs="仿宋"/>
                <w:szCs w:val="21"/>
              </w:rPr>
            </w:pPr>
          </w:p>
        </w:tc>
        <w:tc>
          <w:tcPr>
            <w:tcW w:w="1630" w:type="dxa"/>
          </w:tcPr>
          <w:p w:rsidR="00C709ED" w:rsidRDefault="00C709ED">
            <w:pPr>
              <w:ind w:firstLineChars="200" w:firstLine="420"/>
              <w:jc w:val="left"/>
              <w:rPr>
                <w:rFonts w:ascii="宋体" w:hAnsi="宋体" w:cs="仿宋"/>
                <w:szCs w:val="21"/>
              </w:rPr>
            </w:pPr>
          </w:p>
        </w:tc>
        <w:tc>
          <w:tcPr>
            <w:tcW w:w="1538" w:type="dxa"/>
          </w:tcPr>
          <w:p w:rsidR="00C709ED" w:rsidRDefault="00C709ED">
            <w:pPr>
              <w:ind w:firstLineChars="200" w:firstLine="420"/>
              <w:jc w:val="left"/>
              <w:rPr>
                <w:rFonts w:ascii="宋体" w:hAnsi="宋体" w:cs="仿宋"/>
                <w:szCs w:val="21"/>
              </w:rPr>
            </w:pPr>
          </w:p>
        </w:tc>
        <w:tc>
          <w:tcPr>
            <w:tcW w:w="1713" w:type="dxa"/>
          </w:tcPr>
          <w:p w:rsidR="00C709ED" w:rsidRDefault="00C709ED">
            <w:pPr>
              <w:ind w:firstLineChars="200" w:firstLine="420"/>
              <w:jc w:val="left"/>
              <w:rPr>
                <w:rFonts w:ascii="宋体" w:hAnsi="宋体" w:cs="仿宋"/>
                <w:szCs w:val="21"/>
              </w:rPr>
            </w:pPr>
          </w:p>
        </w:tc>
        <w:tc>
          <w:tcPr>
            <w:tcW w:w="1856" w:type="dxa"/>
          </w:tcPr>
          <w:p w:rsidR="00C709ED" w:rsidRDefault="00C709ED">
            <w:pPr>
              <w:ind w:firstLineChars="200" w:firstLine="420"/>
              <w:jc w:val="left"/>
              <w:rPr>
                <w:rFonts w:ascii="宋体" w:hAnsi="宋体" w:cs="仿宋"/>
                <w:szCs w:val="21"/>
              </w:rPr>
            </w:pPr>
          </w:p>
        </w:tc>
      </w:tr>
    </w:tbl>
    <w:p w:rsidR="00C709ED" w:rsidRDefault="00C709ED">
      <w:pPr>
        <w:ind w:firstLineChars="200" w:firstLine="560"/>
        <w:rPr>
          <w:rFonts w:ascii="仿宋_GB2312" w:eastAsia="仿宋_GB2312" w:hAnsi="宋体"/>
          <w:sz w:val="28"/>
          <w:szCs w:val="28"/>
        </w:rPr>
      </w:pPr>
    </w:p>
    <w:p w:rsidR="00C709ED" w:rsidRDefault="00C709ED">
      <w:pPr>
        <w:ind w:firstLineChars="200" w:firstLine="560"/>
        <w:rPr>
          <w:rFonts w:ascii="仿宋_GB2312" w:eastAsia="仿宋_GB2312" w:hAnsi="宋体"/>
          <w:sz w:val="28"/>
          <w:szCs w:val="28"/>
        </w:rPr>
      </w:pPr>
    </w:p>
    <w:p w:rsidR="00C709ED" w:rsidRDefault="00C709ED">
      <w:pPr>
        <w:ind w:firstLineChars="200" w:firstLine="560"/>
        <w:rPr>
          <w:rFonts w:ascii="仿宋_GB2312" w:eastAsia="仿宋_GB2312" w:hAnsi="宋体"/>
          <w:sz w:val="28"/>
          <w:szCs w:val="28"/>
        </w:rPr>
      </w:pPr>
    </w:p>
    <w:p w:rsidR="00C709ED" w:rsidRDefault="00C709ED">
      <w:pPr>
        <w:ind w:firstLineChars="200" w:firstLine="560"/>
        <w:rPr>
          <w:rFonts w:ascii="仿宋_GB2312" w:eastAsia="仿宋_GB2312" w:hAnsi="宋体"/>
          <w:sz w:val="28"/>
          <w:szCs w:val="28"/>
        </w:rPr>
      </w:pPr>
    </w:p>
    <w:p w:rsidR="00C709ED" w:rsidRDefault="00C709ED">
      <w:pPr>
        <w:ind w:firstLineChars="200" w:firstLine="560"/>
        <w:rPr>
          <w:rFonts w:ascii="仿宋_GB2312" w:eastAsia="仿宋_GB2312" w:hAnsi="宋体"/>
          <w:sz w:val="28"/>
          <w:szCs w:val="28"/>
        </w:rPr>
      </w:pPr>
    </w:p>
    <w:p w:rsidR="00C709ED" w:rsidRDefault="00C709ED">
      <w:pPr>
        <w:ind w:firstLineChars="200" w:firstLine="560"/>
        <w:rPr>
          <w:rFonts w:ascii="仿宋_GB2312" w:eastAsia="仿宋_GB2312" w:hAnsi="宋体"/>
          <w:sz w:val="28"/>
          <w:szCs w:val="28"/>
        </w:rPr>
      </w:pPr>
    </w:p>
    <w:p w:rsidR="00C709ED" w:rsidRDefault="00C709ED">
      <w:pPr>
        <w:ind w:firstLineChars="200" w:firstLine="560"/>
        <w:rPr>
          <w:rFonts w:ascii="仿宋_GB2312" w:eastAsia="仿宋_GB2312" w:hAnsi="宋体"/>
          <w:sz w:val="28"/>
          <w:szCs w:val="28"/>
        </w:rPr>
      </w:pPr>
    </w:p>
    <w:p w:rsidR="00C709ED" w:rsidRDefault="00C709ED">
      <w:pPr>
        <w:ind w:firstLineChars="200" w:firstLine="560"/>
        <w:rPr>
          <w:rFonts w:ascii="仿宋_GB2312" w:eastAsia="仿宋_GB2312" w:hAnsi="宋体"/>
          <w:sz w:val="28"/>
          <w:szCs w:val="28"/>
        </w:rPr>
      </w:pPr>
    </w:p>
    <w:p w:rsidR="00C709ED" w:rsidRDefault="00C709ED">
      <w:pPr>
        <w:ind w:firstLineChars="200" w:firstLine="560"/>
        <w:rPr>
          <w:rFonts w:ascii="仿宋_GB2312" w:eastAsia="仿宋_GB2312" w:hAnsi="宋体"/>
          <w:sz w:val="28"/>
          <w:szCs w:val="28"/>
        </w:rPr>
      </w:pPr>
    </w:p>
    <w:p w:rsidR="00C709ED" w:rsidRDefault="00C709ED">
      <w:pPr>
        <w:ind w:firstLineChars="200" w:firstLine="560"/>
        <w:rPr>
          <w:rFonts w:ascii="仿宋_GB2312" w:eastAsia="仿宋_GB2312" w:hAnsi="宋体"/>
          <w:sz w:val="28"/>
          <w:szCs w:val="28"/>
        </w:rPr>
      </w:pPr>
    </w:p>
    <w:p w:rsidR="00C709ED" w:rsidRDefault="00C709ED">
      <w:pPr>
        <w:ind w:firstLineChars="200" w:firstLine="560"/>
        <w:rPr>
          <w:rFonts w:ascii="仿宋_GB2312" w:eastAsia="仿宋_GB2312" w:hAnsi="宋体"/>
          <w:sz w:val="28"/>
          <w:szCs w:val="28"/>
        </w:rPr>
      </w:pPr>
    </w:p>
    <w:p w:rsidR="00C709ED" w:rsidRDefault="00C709ED">
      <w:pPr>
        <w:ind w:firstLineChars="200" w:firstLine="560"/>
        <w:rPr>
          <w:rFonts w:ascii="仿宋_GB2312" w:eastAsia="仿宋_GB2312" w:hAnsi="宋体"/>
          <w:sz w:val="28"/>
          <w:szCs w:val="28"/>
        </w:rPr>
      </w:pPr>
    </w:p>
    <w:p w:rsidR="00C709ED" w:rsidRDefault="00C709ED">
      <w:pPr>
        <w:ind w:firstLineChars="200" w:firstLine="560"/>
        <w:rPr>
          <w:rFonts w:ascii="仿宋_GB2312" w:eastAsia="仿宋_GB2312" w:hAnsi="宋体"/>
          <w:sz w:val="28"/>
          <w:szCs w:val="28"/>
        </w:rPr>
      </w:pPr>
    </w:p>
    <w:p w:rsidR="00C709ED" w:rsidRDefault="00C709ED">
      <w:pPr>
        <w:ind w:firstLineChars="200" w:firstLine="560"/>
        <w:rPr>
          <w:rFonts w:ascii="仿宋_GB2312" w:eastAsia="仿宋_GB2312" w:hAnsi="宋体"/>
          <w:sz w:val="28"/>
          <w:szCs w:val="28"/>
        </w:rPr>
      </w:pPr>
    </w:p>
    <w:p w:rsidR="00C709ED" w:rsidRDefault="00C709ED">
      <w:pPr>
        <w:ind w:firstLineChars="200" w:firstLine="560"/>
        <w:rPr>
          <w:rFonts w:ascii="仿宋_GB2312" w:eastAsia="仿宋_GB2312" w:hAnsi="宋体"/>
          <w:sz w:val="28"/>
          <w:szCs w:val="28"/>
        </w:rPr>
      </w:pPr>
    </w:p>
    <w:p w:rsidR="00C709ED" w:rsidRDefault="00411FB5">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2</w:t>
      </w:r>
      <w:r>
        <w:rPr>
          <w:rFonts w:ascii="仿宋_GB2312" w:eastAsia="仿宋_GB2312" w:hAnsi="宋体" w:hint="eastAsia"/>
          <w:sz w:val="28"/>
          <w:szCs w:val="28"/>
        </w:rPr>
        <w:t>：</w:t>
      </w:r>
    </w:p>
    <w:p w:rsidR="00C709ED" w:rsidRDefault="00411FB5">
      <w:pPr>
        <w:jc w:val="center"/>
        <w:rPr>
          <w:rFonts w:ascii="宋体" w:hAnsi="宋体"/>
          <w:b/>
          <w:kern w:val="0"/>
          <w:sz w:val="36"/>
          <w:szCs w:val="36"/>
        </w:rPr>
      </w:pPr>
      <w:r>
        <w:rPr>
          <w:rFonts w:ascii="宋体" w:hAnsi="宋体" w:hint="eastAsia"/>
          <w:b/>
          <w:kern w:val="0"/>
          <w:sz w:val="36"/>
          <w:szCs w:val="36"/>
        </w:rPr>
        <w:t>法定代表人授权委托书</w:t>
      </w:r>
    </w:p>
    <w:p w:rsidR="00C709ED" w:rsidRDefault="00C709ED">
      <w:pPr>
        <w:jc w:val="center"/>
        <w:rPr>
          <w:rFonts w:ascii="宋体" w:hAnsi="宋体"/>
          <w:color w:val="000000"/>
          <w:szCs w:val="21"/>
        </w:rPr>
      </w:pPr>
    </w:p>
    <w:p w:rsidR="00C709ED" w:rsidRDefault="00411FB5">
      <w:pPr>
        <w:spacing w:line="360" w:lineRule="auto"/>
        <w:rPr>
          <w:rFonts w:ascii="宋体" w:hAnsi="宋体"/>
          <w:color w:val="000000"/>
          <w:sz w:val="24"/>
        </w:rPr>
      </w:pPr>
      <w:r>
        <w:rPr>
          <w:rFonts w:ascii="宋体" w:hAnsi="宋体" w:hint="eastAsia"/>
          <w:color w:val="000000"/>
          <w:sz w:val="24"/>
        </w:rPr>
        <w:t xml:space="preserve"> 内蒙古蒙牛乳业（集团）股份有限公司：</w:t>
      </w:r>
    </w:p>
    <w:p w:rsidR="00C709ED" w:rsidRDefault="00411FB5">
      <w:pPr>
        <w:spacing w:line="360" w:lineRule="auto"/>
        <w:ind w:firstLineChars="262" w:firstLine="629"/>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（竞谈方全称）法定代表人</w:t>
      </w:r>
      <w:r>
        <w:rPr>
          <w:rFonts w:ascii="宋体" w:hAnsi="宋体" w:hint="eastAsia"/>
          <w:color w:val="000000"/>
          <w:sz w:val="24"/>
          <w:u w:val="single"/>
        </w:rPr>
        <w:t xml:space="preserve">           </w:t>
      </w:r>
      <w:r>
        <w:rPr>
          <w:rFonts w:ascii="宋体" w:hAnsi="宋体" w:hint="eastAsia"/>
          <w:color w:val="000000"/>
          <w:sz w:val="24"/>
        </w:rPr>
        <w:t>授权</w:t>
      </w:r>
      <w:r>
        <w:rPr>
          <w:rFonts w:ascii="宋体" w:hAnsi="宋体" w:hint="eastAsia"/>
          <w:color w:val="000000"/>
          <w:sz w:val="24"/>
          <w:u w:val="single"/>
        </w:rPr>
        <w:t xml:space="preserve">           </w:t>
      </w:r>
      <w:r>
        <w:rPr>
          <w:rFonts w:ascii="宋体" w:hAnsi="宋体" w:hint="eastAsia"/>
          <w:color w:val="000000"/>
          <w:sz w:val="24"/>
        </w:rPr>
        <w:t>（全权代表姓名）为全权代表法定代表人，参加贵方组织的</w:t>
      </w:r>
      <w:r>
        <w:rPr>
          <w:rFonts w:ascii="宋体" w:hAnsi="宋体" w:hint="eastAsia"/>
          <w:color w:val="000000"/>
          <w:sz w:val="24"/>
          <w:u w:val="single"/>
        </w:rPr>
        <w:t xml:space="preserve">                  </w:t>
      </w:r>
      <w:r>
        <w:rPr>
          <w:rFonts w:ascii="宋体" w:hAnsi="宋体" w:hint="eastAsia"/>
          <w:color w:val="000000"/>
          <w:sz w:val="24"/>
        </w:rPr>
        <w:t>灌装设备类备件储备替代项目，全权处理寻源活动中的一切事宜。</w:t>
      </w:r>
    </w:p>
    <w:p w:rsidR="00C709ED" w:rsidRDefault="00411FB5">
      <w:pPr>
        <w:spacing w:line="360" w:lineRule="auto"/>
        <w:ind w:firstLineChars="200" w:firstLine="480"/>
        <w:rPr>
          <w:rFonts w:ascii="宋体" w:hAnsi="宋体"/>
          <w:color w:val="000000"/>
          <w:sz w:val="24"/>
        </w:rPr>
      </w:pPr>
      <w:r>
        <w:rPr>
          <w:rFonts w:ascii="宋体" w:hAnsi="宋体" w:hint="eastAsia"/>
          <w:color w:val="000000"/>
          <w:sz w:val="24"/>
        </w:rPr>
        <w:t>法定代表人授权委托书有效期____年__月__日至____年__月__日</w:t>
      </w:r>
    </w:p>
    <w:p w:rsidR="00C709ED" w:rsidRDefault="00411FB5">
      <w:pPr>
        <w:spacing w:line="360" w:lineRule="auto"/>
        <w:ind w:firstLineChars="200" w:firstLine="480"/>
        <w:rPr>
          <w:rFonts w:ascii="宋体" w:hAnsi="宋体"/>
          <w:color w:val="000000"/>
          <w:sz w:val="24"/>
        </w:rPr>
      </w:pPr>
      <w:r>
        <w:rPr>
          <w:rFonts w:ascii="宋体" w:hAnsi="宋体" w:hint="eastAsia"/>
          <w:color w:val="000000"/>
          <w:sz w:val="24"/>
        </w:rPr>
        <w:t>竞谈方全称</w:t>
      </w:r>
      <w:r>
        <w:rPr>
          <w:rFonts w:ascii="宋体" w:hAnsi="宋体" w:hint="eastAsia"/>
          <w:b/>
          <w:color w:val="FF0000"/>
          <w:sz w:val="24"/>
        </w:rPr>
        <w:t>（公章）</w:t>
      </w:r>
      <w:r>
        <w:rPr>
          <w:rFonts w:ascii="宋体" w:hAnsi="宋体" w:hint="eastAsia"/>
          <w:color w:val="000000"/>
          <w:sz w:val="24"/>
        </w:rPr>
        <w:t>：</w:t>
      </w:r>
    </w:p>
    <w:p w:rsidR="00C709ED" w:rsidRDefault="00411FB5">
      <w:pPr>
        <w:spacing w:line="360" w:lineRule="auto"/>
        <w:ind w:firstLineChars="200" w:firstLine="480"/>
        <w:rPr>
          <w:rFonts w:ascii="宋体" w:hAnsi="宋体"/>
          <w:color w:val="000000"/>
          <w:sz w:val="24"/>
        </w:rPr>
      </w:pPr>
      <w:r>
        <w:rPr>
          <w:rFonts w:ascii="宋体" w:hAnsi="宋体" w:hint="eastAsia"/>
          <w:color w:val="000000"/>
          <w:sz w:val="24"/>
        </w:rPr>
        <w:t>法定代表人</w:t>
      </w:r>
      <w:r>
        <w:rPr>
          <w:rFonts w:ascii="宋体" w:hAnsi="宋体" w:hint="eastAsia"/>
          <w:b/>
          <w:color w:val="FF0000"/>
          <w:sz w:val="24"/>
        </w:rPr>
        <w:t>（签字）</w:t>
      </w:r>
      <w:r>
        <w:rPr>
          <w:rFonts w:ascii="宋体" w:hAnsi="宋体" w:hint="eastAsia"/>
          <w:color w:val="000000"/>
          <w:sz w:val="24"/>
        </w:rPr>
        <w:t xml:space="preserve">： </w:t>
      </w:r>
    </w:p>
    <w:p w:rsidR="00C709ED" w:rsidRDefault="00411FB5">
      <w:pPr>
        <w:spacing w:line="360" w:lineRule="auto"/>
        <w:ind w:firstLineChars="200" w:firstLine="480"/>
        <w:rPr>
          <w:rFonts w:ascii="宋体" w:hAnsi="宋体"/>
          <w:color w:val="000000"/>
          <w:sz w:val="24"/>
        </w:rPr>
      </w:pPr>
      <w:r>
        <w:rPr>
          <w:rFonts w:ascii="宋体" w:hAnsi="宋体" w:hint="eastAsia"/>
          <w:color w:val="000000"/>
          <w:sz w:val="24"/>
        </w:rPr>
        <w:t>授权委托人</w:t>
      </w:r>
      <w:r>
        <w:rPr>
          <w:rFonts w:ascii="宋体" w:hAnsi="宋体" w:hint="eastAsia"/>
          <w:b/>
          <w:color w:val="FF0000"/>
          <w:sz w:val="24"/>
        </w:rPr>
        <w:t>（签字）</w:t>
      </w:r>
      <w:r>
        <w:rPr>
          <w:rFonts w:ascii="宋体" w:hAnsi="宋体" w:hint="eastAsia"/>
          <w:color w:val="000000"/>
          <w:sz w:val="24"/>
        </w:rPr>
        <w:t xml:space="preserve">：      </w:t>
      </w:r>
    </w:p>
    <w:p w:rsidR="00C709ED" w:rsidRDefault="00411FB5">
      <w:pPr>
        <w:spacing w:line="360" w:lineRule="auto"/>
        <w:ind w:firstLineChars="200" w:firstLine="480"/>
        <w:rPr>
          <w:rFonts w:ascii="宋体" w:hAnsi="宋体"/>
          <w:color w:val="000000"/>
          <w:sz w:val="24"/>
        </w:rPr>
      </w:pPr>
      <w:r>
        <w:rPr>
          <w:rFonts w:ascii="宋体" w:hAnsi="宋体" w:hint="eastAsia"/>
          <w:color w:val="000000"/>
          <w:sz w:val="24"/>
        </w:rPr>
        <w:t>身份证号码：</w:t>
      </w:r>
    </w:p>
    <w:p w:rsidR="00C709ED" w:rsidRDefault="00411FB5">
      <w:pPr>
        <w:spacing w:line="360" w:lineRule="auto"/>
        <w:ind w:firstLineChars="200" w:firstLine="480"/>
        <w:rPr>
          <w:rFonts w:ascii="宋体" w:hAnsi="宋体"/>
          <w:color w:val="000000"/>
          <w:sz w:val="24"/>
        </w:rPr>
      </w:pPr>
      <w:r>
        <w:rPr>
          <w:rFonts w:ascii="宋体" w:hAnsi="宋体" w:hint="eastAsia"/>
          <w:color w:val="000000"/>
          <w:sz w:val="24"/>
        </w:rPr>
        <w:t xml:space="preserve">职 </w:t>
      </w:r>
      <w:r>
        <w:rPr>
          <w:rFonts w:ascii="宋体" w:hAnsi="宋体"/>
          <w:color w:val="000000"/>
          <w:sz w:val="24"/>
        </w:rPr>
        <w:t xml:space="preserve">     </w:t>
      </w:r>
      <w:r>
        <w:rPr>
          <w:rFonts w:ascii="宋体" w:hAnsi="宋体" w:hint="eastAsia"/>
          <w:color w:val="000000"/>
          <w:sz w:val="24"/>
        </w:rPr>
        <w:t>务：</w:t>
      </w:r>
    </w:p>
    <w:p w:rsidR="00C709ED" w:rsidRDefault="00411FB5">
      <w:pPr>
        <w:spacing w:line="360" w:lineRule="auto"/>
        <w:ind w:rightChars="633" w:right="1329" w:firstLineChars="200" w:firstLine="480"/>
        <w:jc w:val="right"/>
        <w:rPr>
          <w:rFonts w:ascii="宋体" w:hAnsi="宋体"/>
          <w:color w:val="000000"/>
          <w:sz w:val="24"/>
        </w:rPr>
      </w:pP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年 </w:t>
      </w:r>
      <w:r>
        <w:rPr>
          <w:rFonts w:ascii="宋体" w:hAnsi="宋体"/>
          <w:color w:val="000000"/>
          <w:sz w:val="24"/>
        </w:rPr>
        <w:t xml:space="preserve">   </w:t>
      </w:r>
      <w:r>
        <w:rPr>
          <w:rFonts w:ascii="宋体" w:hAnsi="宋体" w:hint="eastAsia"/>
          <w:color w:val="000000"/>
          <w:sz w:val="24"/>
        </w:rPr>
        <w:t xml:space="preserve">月 </w:t>
      </w:r>
      <w:r>
        <w:rPr>
          <w:rFonts w:ascii="宋体" w:hAnsi="宋体"/>
          <w:color w:val="000000"/>
          <w:sz w:val="24"/>
        </w:rPr>
        <w:t xml:space="preserve">  </w:t>
      </w:r>
      <w:r>
        <w:rPr>
          <w:rFonts w:ascii="宋体" w:hAnsi="宋体" w:hint="eastAsia"/>
          <w:color w:val="000000"/>
          <w:sz w:val="24"/>
        </w:rPr>
        <w:t>日</w:t>
      </w:r>
      <w:r>
        <w:rPr>
          <w:rFonts w:ascii="宋体" w:hAnsi="宋体"/>
          <w:color w:val="000000"/>
          <w:sz w:val="24"/>
        </w:rPr>
        <w:t xml:space="preserve"> </w:t>
      </w:r>
    </w:p>
    <w:p w:rsidR="00C709ED" w:rsidRDefault="00411FB5">
      <w:pPr>
        <w:rPr>
          <w:rFonts w:ascii="宋体" w:hAnsi="宋体"/>
          <w:b/>
          <w:bCs/>
          <w:color w:val="000000"/>
          <w:sz w:val="24"/>
        </w:rPr>
      </w:pPr>
      <w:r>
        <w:rPr>
          <w:rFonts w:ascii="宋体" w:hAnsi="宋体" w:hint="eastAsia"/>
          <w:b/>
          <w:bCs/>
          <w:color w:val="000000"/>
          <w:sz w:val="24"/>
        </w:rPr>
        <w:t>附：</w:t>
      </w:r>
    </w:p>
    <w:tbl>
      <w:tblPr>
        <w:tblW w:w="88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2"/>
        <w:gridCol w:w="4432"/>
      </w:tblGrid>
      <w:tr w:rsidR="00C709ED">
        <w:trPr>
          <w:trHeight w:val="4648"/>
          <w:jc w:val="center"/>
        </w:trPr>
        <w:tc>
          <w:tcPr>
            <w:tcW w:w="4432" w:type="dxa"/>
          </w:tcPr>
          <w:p w:rsidR="00C709ED" w:rsidRDefault="00411FB5">
            <w:pPr>
              <w:jc w:val="center"/>
              <w:rPr>
                <w:rFonts w:ascii="宋体" w:hAnsi="宋体"/>
                <w:color w:val="000000"/>
                <w:sz w:val="24"/>
              </w:rPr>
            </w:pPr>
            <w:r>
              <w:rPr>
                <w:rFonts w:ascii="宋体" w:hAnsi="宋体" w:hint="eastAsia"/>
                <w:color w:val="000000"/>
                <w:sz w:val="24"/>
              </w:rPr>
              <w:t>法定代表人身份证复印件（正反面）</w:t>
            </w:r>
          </w:p>
        </w:tc>
        <w:tc>
          <w:tcPr>
            <w:tcW w:w="4432" w:type="dxa"/>
          </w:tcPr>
          <w:p w:rsidR="00C709ED" w:rsidRDefault="00411FB5">
            <w:pPr>
              <w:jc w:val="center"/>
              <w:rPr>
                <w:rFonts w:ascii="宋体" w:hAnsi="宋体"/>
                <w:color w:val="000000"/>
                <w:sz w:val="24"/>
              </w:rPr>
            </w:pPr>
            <w:r>
              <w:rPr>
                <w:rFonts w:ascii="宋体" w:hAnsi="宋体" w:hint="eastAsia"/>
                <w:color w:val="000000"/>
                <w:sz w:val="24"/>
              </w:rPr>
              <w:t>授权委托人身份证复印件（正反面）</w:t>
            </w:r>
          </w:p>
        </w:tc>
      </w:tr>
    </w:tbl>
    <w:p w:rsidR="00C709ED" w:rsidRDefault="00411FB5">
      <w:pPr>
        <w:jc w:val="center"/>
        <w:rPr>
          <w:rFonts w:ascii="等线" w:eastAsia="等线" w:hAnsi="等线" w:cs="仿宋"/>
          <w:b/>
          <w:sz w:val="32"/>
          <w:szCs w:val="32"/>
        </w:rPr>
      </w:pPr>
      <w:r>
        <w:rPr>
          <w:rFonts w:ascii="等线" w:eastAsia="等线" w:hAnsi="等线" w:cs="仿宋" w:hint="eastAsia"/>
          <w:b/>
          <w:sz w:val="32"/>
          <w:szCs w:val="32"/>
        </w:rPr>
        <w:t>授权委托人社保证明材料</w:t>
      </w:r>
    </w:p>
    <w:p w:rsidR="00C709ED" w:rsidRDefault="00411FB5">
      <w:pPr>
        <w:spacing w:line="360" w:lineRule="auto"/>
        <w:jc w:val="center"/>
        <w:rPr>
          <w:rFonts w:ascii="宋体" w:hAnsi="宋体"/>
          <w:i/>
          <w:color w:val="FF0000"/>
          <w:sz w:val="18"/>
          <w:szCs w:val="18"/>
        </w:rPr>
      </w:pPr>
      <w:r>
        <w:rPr>
          <w:rFonts w:ascii="微软雅黑" w:eastAsia="微软雅黑" w:hAnsi="微软雅黑" w:hint="eastAsia"/>
          <w:i/>
          <w:color w:val="FF0000"/>
          <w:sz w:val="18"/>
          <w:szCs w:val="18"/>
          <w:shd w:val="clear" w:color="auto" w:fill="FFFFFF"/>
        </w:rPr>
        <w:t>（1、社保局出具的近一年</w:t>
      </w:r>
      <w:r>
        <w:rPr>
          <w:rFonts w:ascii="微软雅黑" w:eastAsia="微软雅黑" w:hAnsi="微软雅黑"/>
          <w:i/>
          <w:color w:val="FF0000"/>
          <w:sz w:val="18"/>
          <w:szCs w:val="18"/>
          <w:shd w:val="clear" w:color="auto" w:fill="FFFFFF"/>
        </w:rPr>
        <w:t>在本单位缴纳证明</w:t>
      </w:r>
      <w:r>
        <w:rPr>
          <w:rFonts w:ascii="微软雅黑" w:eastAsia="微软雅黑" w:hAnsi="微软雅黑" w:hint="eastAsia"/>
          <w:i/>
          <w:color w:val="FF0000"/>
          <w:sz w:val="18"/>
          <w:szCs w:val="18"/>
          <w:shd w:val="clear" w:color="auto" w:fill="FFFFFF"/>
        </w:rPr>
        <w:t>材料；2、具备本单位名称及授权委托人姓名。）</w:t>
      </w:r>
    </w:p>
    <w:p w:rsidR="00C709ED" w:rsidRDefault="00C709ED">
      <w:pPr>
        <w:rPr>
          <w:rFonts w:ascii="仿宋_GB2312" w:eastAsia="仿宋_GB2312" w:hAnsi="宋体" w:cs="仿宋"/>
          <w:sz w:val="28"/>
          <w:szCs w:val="28"/>
        </w:rPr>
      </w:pPr>
    </w:p>
    <w:p w:rsidR="00C709ED" w:rsidRDefault="00C709ED">
      <w:pPr>
        <w:rPr>
          <w:rFonts w:ascii="仿宋_GB2312" w:eastAsia="仿宋_GB2312" w:hAnsi="宋体"/>
          <w:sz w:val="28"/>
          <w:szCs w:val="28"/>
        </w:rPr>
      </w:pPr>
    </w:p>
    <w:p w:rsidR="00C709ED" w:rsidRDefault="00411FB5">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3</w:t>
      </w:r>
      <w:r>
        <w:rPr>
          <w:rFonts w:ascii="仿宋_GB2312" w:eastAsia="仿宋_GB2312" w:hAnsi="宋体" w:hint="eastAsia"/>
          <w:sz w:val="28"/>
          <w:szCs w:val="28"/>
        </w:rPr>
        <w:t>：</w:t>
      </w:r>
    </w:p>
    <w:p w:rsidR="00C709ED" w:rsidRDefault="00411FB5">
      <w:pPr>
        <w:jc w:val="center"/>
        <w:rPr>
          <w:rFonts w:ascii="楷体_GB2312" w:eastAsia="楷体_GB2312" w:hAnsi="宋体"/>
          <w:b/>
          <w:color w:val="000000"/>
          <w:kern w:val="0"/>
          <w:sz w:val="32"/>
          <w:szCs w:val="28"/>
        </w:rPr>
      </w:pPr>
      <w:r>
        <w:rPr>
          <w:rFonts w:ascii="楷体_GB2312" w:eastAsia="楷体_GB2312" w:hAnsi="宋体" w:hint="eastAsia"/>
          <w:b/>
          <w:color w:val="000000"/>
          <w:kern w:val="0"/>
          <w:sz w:val="32"/>
          <w:szCs w:val="28"/>
        </w:rPr>
        <w:t>保密承诺书</w:t>
      </w:r>
    </w:p>
    <w:p w:rsidR="00C709ED" w:rsidRDefault="00411FB5">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甲方：内蒙古蒙牛乳业(集团)股份有限公司</w:t>
      </w:r>
    </w:p>
    <w:p w:rsidR="00C709ED" w:rsidRDefault="00411FB5">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C709ED" w:rsidRDefault="00C709ED">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C709ED" w:rsidRDefault="00411FB5">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rsidR="00C709ED" w:rsidRDefault="00411FB5">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C709ED" w:rsidRDefault="00C709ED">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C709ED" w:rsidRDefault="00411FB5">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C709ED" w:rsidRDefault="00411FB5">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C709ED" w:rsidRDefault="00411FB5">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C709ED" w:rsidRDefault="00411FB5">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C709ED" w:rsidRDefault="00411FB5">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C709ED" w:rsidRDefault="00411FB5">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C709ED" w:rsidRDefault="00411FB5">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C709ED" w:rsidRDefault="00411FB5">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C709ED" w:rsidRDefault="00411FB5">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C709ED" w:rsidRDefault="00411FB5">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t>乙方同意仅能根据本承诺书的目的使用甲方披露的机密信息。除</w:t>
      </w:r>
      <w:r>
        <w:rPr>
          <w:rFonts w:ascii="楷体_GB2312" w:eastAsia="楷体_GB2312" w:hAnsi="宋体" w:hint="eastAsia"/>
          <w:color w:val="000000"/>
          <w:kern w:val="0"/>
          <w:sz w:val="28"/>
          <w:szCs w:val="28"/>
        </w:rPr>
        <w:lastRenderedPageBreak/>
        <w:t xml:space="preserve">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C709ED" w:rsidRDefault="00411FB5">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C709ED" w:rsidRDefault="00411FB5">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楷体_GB2312" w:eastAsia="楷体_GB2312" w:hAnsi="宋体" w:hint="eastAsia"/>
          <w:sz w:val="28"/>
          <w:szCs w:val="28"/>
        </w:rPr>
        <w:t xml:space="preserve">                                                                                                                                                               </w:t>
      </w:r>
    </w:p>
    <w:p w:rsidR="00C709ED" w:rsidRDefault="00411FB5">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C709ED" w:rsidRDefault="00411FB5">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C709ED" w:rsidRDefault="00411FB5">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C709ED" w:rsidRDefault="00411FB5">
      <w:pPr>
        <w:pStyle w:val="a4"/>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C709ED" w:rsidRDefault="00411FB5">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lastRenderedPageBreak/>
        <w:t>六、非授权许可</w:t>
      </w:r>
    </w:p>
    <w:p w:rsidR="00C709ED" w:rsidRDefault="00411FB5">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C709ED" w:rsidRDefault="00411FB5">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C709ED" w:rsidRDefault="00411FB5">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C709ED" w:rsidRDefault="00411FB5">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C709ED" w:rsidRDefault="00411FB5">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C709ED" w:rsidRDefault="00411FB5">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C709ED" w:rsidRDefault="00411FB5">
      <w:pPr>
        <w:pStyle w:val="a4"/>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本承诺书中乙方之保密义务应自乙方收到机密信息之日起</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rsidR="00C709ED" w:rsidRDefault="00411FB5">
      <w:pPr>
        <w:pStyle w:val="a4"/>
        <w:spacing w:line="440" w:lineRule="exact"/>
        <w:rPr>
          <w:rFonts w:ascii="楷体_GB2312" w:eastAsia="楷体_GB2312" w:hAnsi="宋体"/>
          <w:color w:val="000000"/>
          <w:kern w:val="0"/>
          <w:sz w:val="28"/>
          <w:szCs w:val="28"/>
        </w:rPr>
      </w:pPr>
      <w:r>
        <w:rPr>
          <w:rFonts w:ascii="楷体_GB2312" w:eastAsia="楷体_GB2312" w:hAnsi="宋体"/>
          <w:color w:val="000000"/>
          <w:kern w:val="0"/>
          <w:sz w:val="28"/>
          <w:szCs w:val="28"/>
        </w:rPr>
        <w:t>（</w:t>
      </w:r>
      <w:r>
        <w:rPr>
          <w:rFonts w:ascii="楷体_GB2312" w:eastAsia="楷体_GB2312" w:hAnsi="宋体"/>
          <w:color w:val="FF0000"/>
          <w:kern w:val="0"/>
          <w:sz w:val="28"/>
          <w:szCs w:val="28"/>
        </w:rPr>
        <w:t>说明：保密期限请业务按照实际需求进行约定，建议最低期限不得低于五年。</w:t>
      </w:r>
      <w:r>
        <w:rPr>
          <w:rFonts w:ascii="楷体_GB2312" w:eastAsia="楷体_GB2312" w:hAnsi="宋体"/>
          <w:color w:val="000000"/>
          <w:kern w:val="0"/>
          <w:sz w:val="28"/>
          <w:szCs w:val="28"/>
        </w:rPr>
        <w:t>）</w:t>
      </w:r>
    </w:p>
    <w:p w:rsidR="00C709ED" w:rsidRDefault="00411FB5">
      <w:pPr>
        <w:pStyle w:val="a3"/>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C709ED" w:rsidRDefault="00411FB5">
      <w:pPr>
        <w:pStyle w:val="a3"/>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（一）合规条款</w:t>
      </w:r>
    </w:p>
    <w:p w:rsidR="00C709ED" w:rsidRDefault="00411FB5">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C709ED" w:rsidRDefault="00411FB5">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2、履约行为合规承诺：乙方承诺具有履行本承诺书约定的能力，</w:t>
      </w:r>
      <w:r>
        <w:rPr>
          <w:rFonts w:ascii="楷体" w:eastAsia="楷体" w:hAnsi="楷体" w:hint="eastAsia"/>
          <w:color w:val="000000"/>
          <w:sz w:val="28"/>
          <w:szCs w:val="28"/>
        </w:rPr>
        <w:lastRenderedPageBreak/>
        <w:t>且履行行为符合现行法律法规等规范性文件的要求。</w:t>
      </w:r>
    </w:p>
    <w:p w:rsidR="00C709ED" w:rsidRDefault="00411FB5">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C709ED" w:rsidRDefault="00411FB5">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4、合规检查：乙方应积极配合甲方的合规检查，理解并接受甲方对乙方的合规管理要求，同意配合合规检查，并不得隐瞒任何可能对甲方利益造成影响的信息。</w:t>
      </w:r>
    </w:p>
    <w:p w:rsidR="00C709ED" w:rsidRDefault="00411FB5">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C709ED" w:rsidRDefault="00411FB5">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C709ED" w:rsidRDefault="00411FB5">
      <w:pPr>
        <w:pStyle w:val="a3"/>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严格约束乙方员工及其代理人：乙方承诺严格遵守合规承诺条款，若乙方员工及乙方的代理人或代理机构违反相关承诺即视为乙方违反。</w:t>
      </w:r>
    </w:p>
    <w:p w:rsidR="00C709ED" w:rsidRDefault="00411FB5">
      <w:pPr>
        <w:pStyle w:val="a3"/>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C709ED" w:rsidRDefault="00411FB5">
      <w:pPr>
        <w:pStyle w:val="a3"/>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w:t>
      </w:r>
      <w:r>
        <w:rPr>
          <w:rFonts w:ascii="楷体" w:eastAsia="楷体" w:hAnsi="楷体" w:hint="eastAsia"/>
          <w:color w:val="000000"/>
          <w:sz w:val="28"/>
          <w:szCs w:val="28"/>
        </w:rPr>
        <w:lastRenderedPageBreak/>
        <w:t>等。</w:t>
      </w:r>
    </w:p>
    <w:p w:rsidR="00C709ED" w:rsidRDefault="00411FB5">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、责任承担：如果乙方违反前述合规承诺条款，甲方有权要求乙方承担因此而给甲方造成的全部损失。</w:t>
      </w:r>
    </w:p>
    <w:p w:rsidR="00C709ED" w:rsidRDefault="00411FB5">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、适用原则：本承诺书中合规条款对乙方的要求与承诺书中其他条款不一致的，以对乙方要求更高的条款为准。</w:t>
      </w:r>
    </w:p>
    <w:p w:rsidR="00C709ED" w:rsidRDefault="00411FB5">
      <w:pPr>
        <w:pStyle w:val="a3"/>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C709ED" w:rsidRDefault="00411FB5">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C709ED" w:rsidRDefault="00411FB5">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C709ED" w:rsidRDefault="00411FB5">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本着接受法律上之约束的意向，双方特此同意本承诺书全部附录、附件等均为本承诺书不可分割的部分，共同构成双方就达成的全部承诺书，与本承诺书具有同等法律效力。</w:t>
      </w:r>
    </w:p>
    <w:p w:rsidR="00C709ED" w:rsidRDefault="00411FB5">
      <w:pPr>
        <w:pStyle w:val="a3"/>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C709ED" w:rsidRDefault="00411FB5">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本承诺书适用中华人民共和国法律，因本承诺书引起或与本承诺书有关的任何争议，应由双方友好协商解决，协商不成的，双方同意选择第</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rsidR="00C709ED" w:rsidRDefault="00411FB5">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C709ED" w:rsidRDefault="00411FB5">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C709ED" w:rsidRDefault="00411FB5">
      <w:pPr>
        <w:spacing w:line="440" w:lineRule="exact"/>
        <w:ind w:firstLineChars="200" w:firstLine="560"/>
        <w:rPr>
          <w:rFonts w:ascii="楷体_GB2312" w:eastAsia="楷体_GB2312" w:hAnsi="宋体"/>
          <w:color w:val="FF0000"/>
          <w:kern w:val="0"/>
          <w:sz w:val="28"/>
          <w:szCs w:val="28"/>
        </w:rPr>
      </w:pPr>
      <w:r>
        <w:rPr>
          <w:rFonts w:ascii="楷体_GB2312" w:eastAsia="楷体_GB2312" w:hAnsi="宋体" w:hint="eastAsia"/>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rsidR="00C709ED" w:rsidRDefault="00411FB5">
      <w:pPr>
        <w:pStyle w:val="a3"/>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C709ED" w:rsidRDefault="00411FB5">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w:t>
      </w:r>
      <w:r>
        <w:rPr>
          <w:rFonts w:ascii="楷体_GB2312" w:eastAsia="楷体_GB2312" w:hAnsi="宋体" w:hint="eastAsia"/>
          <w:color w:val="000000"/>
          <w:kern w:val="0"/>
          <w:sz w:val="28"/>
          <w:szCs w:val="28"/>
        </w:rPr>
        <w:lastRenderedPageBreak/>
        <w:t>为对其造成的直接或间接损失，包括合理的律师费用及受损一方因调查违约行为而产生的调查费用。</w:t>
      </w:r>
    </w:p>
    <w:p w:rsidR="00C709ED" w:rsidRDefault="00411FB5">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违反本承诺书的任何规定情形,则甲方有权将乙方拉入蒙牛供应商黑名单，乙方应积极配合甲方在10个工作日内收回已经泄露的信息。</w:t>
      </w:r>
    </w:p>
    <w:p w:rsidR="00C709ED" w:rsidRDefault="00411FB5">
      <w:pPr>
        <w:pStyle w:val="a3"/>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C709ED" w:rsidRDefault="00411FB5">
      <w:pPr>
        <w:pStyle w:val="a3"/>
        <w:spacing w:beforeLines="50" w:before="156" w:afterLines="50" w:after="156"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本承诺书经乙方签字盖章之日起生效。</w:t>
      </w:r>
    </w:p>
    <w:p w:rsidR="00C709ED" w:rsidRDefault="00C709ED">
      <w:pPr>
        <w:spacing w:line="440" w:lineRule="exact"/>
        <w:ind w:left="360"/>
        <w:rPr>
          <w:rFonts w:ascii="楷体_GB2312" w:eastAsia="楷体_GB2312" w:hAnsi="宋体"/>
          <w:b/>
          <w:bCs/>
          <w:sz w:val="28"/>
          <w:szCs w:val="28"/>
        </w:rPr>
      </w:pPr>
    </w:p>
    <w:p w:rsidR="00C709ED" w:rsidRDefault="00411FB5">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C709ED" w:rsidRDefault="00411FB5">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C709ED" w:rsidRDefault="00411FB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C709ED" w:rsidRDefault="00411FB5">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C709ED" w:rsidRDefault="00411FB5">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C709ED" w:rsidRDefault="00C709ED">
      <w:pPr>
        <w:spacing w:line="440" w:lineRule="exact"/>
        <w:rPr>
          <w:rFonts w:ascii="楷体_GB2312" w:eastAsia="楷体_GB2312" w:hAnsi="宋体"/>
          <w:sz w:val="28"/>
          <w:szCs w:val="28"/>
        </w:rPr>
      </w:pPr>
    </w:p>
    <w:p w:rsidR="00C709ED" w:rsidRDefault="00C709ED">
      <w:pPr>
        <w:ind w:firstLineChars="200" w:firstLine="560"/>
        <w:rPr>
          <w:rFonts w:ascii="仿宋_GB2312" w:eastAsia="仿宋_GB2312" w:hAnsi="宋体"/>
          <w:sz w:val="28"/>
          <w:szCs w:val="28"/>
        </w:rPr>
      </w:pPr>
    </w:p>
    <w:p w:rsidR="00C709ED" w:rsidRDefault="00C709ED">
      <w:pPr>
        <w:ind w:firstLineChars="200" w:firstLine="560"/>
        <w:rPr>
          <w:rFonts w:ascii="仿宋_GB2312" w:eastAsia="仿宋_GB2312" w:hAnsi="宋体"/>
          <w:sz w:val="28"/>
          <w:szCs w:val="28"/>
        </w:rPr>
      </w:pPr>
    </w:p>
    <w:p w:rsidR="00C709ED" w:rsidRDefault="00C709ED"/>
    <w:sectPr w:rsidR="00C709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D2D" w:rsidRDefault="000D1D2D" w:rsidP="0045518A">
      <w:r>
        <w:separator/>
      </w:r>
    </w:p>
  </w:endnote>
  <w:endnote w:type="continuationSeparator" w:id="0">
    <w:p w:rsidR="000D1D2D" w:rsidRDefault="000D1D2D" w:rsidP="0045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D2D" w:rsidRDefault="000D1D2D" w:rsidP="0045518A">
      <w:r>
        <w:separator/>
      </w:r>
    </w:p>
  </w:footnote>
  <w:footnote w:type="continuationSeparator" w:id="0">
    <w:p w:rsidR="000D1D2D" w:rsidRDefault="000D1D2D" w:rsidP="00455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FDDFB8B1"/>
    <w:rsid w:val="00040744"/>
    <w:rsid w:val="00064860"/>
    <w:rsid w:val="00076703"/>
    <w:rsid w:val="00080551"/>
    <w:rsid w:val="000814A0"/>
    <w:rsid w:val="000B217D"/>
    <w:rsid w:val="000B61F3"/>
    <w:rsid w:val="000B760A"/>
    <w:rsid w:val="000D1D2D"/>
    <w:rsid w:val="000E4A64"/>
    <w:rsid w:val="000F2E0F"/>
    <w:rsid w:val="00103A67"/>
    <w:rsid w:val="00112848"/>
    <w:rsid w:val="00125BA1"/>
    <w:rsid w:val="00144BD1"/>
    <w:rsid w:val="0014631B"/>
    <w:rsid w:val="00146358"/>
    <w:rsid w:val="00153F73"/>
    <w:rsid w:val="00193ADD"/>
    <w:rsid w:val="001A03FA"/>
    <w:rsid w:val="001A3ABE"/>
    <w:rsid w:val="001B0DD4"/>
    <w:rsid w:val="001E1398"/>
    <w:rsid w:val="001F00E8"/>
    <w:rsid w:val="002011A0"/>
    <w:rsid w:val="00206625"/>
    <w:rsid w:val="00213524"/>
    <w:rsid w:val="00222DA1"/>
    <w:rsid w:val="00224EE3"/>
    <w:rsid w:val="00262594"/>
    <w:rsid w:val="002A258A"/>
    <w:rsid w:val="002A5AEF"/>
    <w:rsid w:val="002B60A1"/>
    <w:rsid w:val="002B7C9C"/>
    <w:rsid w:val="002C2C99"/>
    <w:rsid w:val="002C32F1"/>
    <w:rsid w:val="002C35BD"/>
    <w:rsid w:val="002C68EC"/>
    <w:rsid w:val="002E4D16"/>
    <w:rsid w:val="003078E2"/>
    <w:rsid w:val="00311C5F"/>
    <w:rsid w:val="003128F5"/>
    <w:rsid w:val="00321199"/>
    <w:rsid w:val="0034169D"/>
    <w:rsid w:val="00343CA2"/>
    <w:rsid w:val="00343CA3"/>
    <w:rsid w:val="00350D65"/>
    <w:rsid w:val="003706F4"/>
    <w:rsid w:val="0039691A"/>
    <w:rsid w:val="003A711C"/>
    <w:rsid w:val="003B6BD4"/>
    <w:rsid w:val="003C2F09"/>
    <w:rsid w:val="00411FB5"/>
    <w:rsid w:val="0042575F"/>
    <w:rsid w:val="00426507"/>
    <w:rsid w:val="00433476"/>
    <w:rsid w:val="00434050"/>
    <w:rsid w:val="0044077F"/>
    <w:rsid w:val="00443C9F"/>
    <w:rsid w:val="00445D04"/>
    <w:rsid w:val="0045518A"/>
    <w:rsid w:val="00465796"/>
    <w:rsid w:val="004D1640"/>
    <w:rsid w:val="004D3ABF"/>
    <w:rsid w:val="004E5479"/>
    <w:rsid w:val="005036BE"/>
    <w:rsid w:val="00504FC2"/>
    <w:rsid w:val="00525508"/>
    <w:rsid w:val="005258FA"/>
    <w:rsid w:val="00537D61"/>
    <w:rsid w:val="00540D27"/>
    <w:rsid w:val="0055156D"/>
    <w:rsid w:val="00552394"/>
    <w:rsid w:val="00556428"/>
    <w:rsid w:val="00580926"/>
    <w:rsid w:val="005829BD"/>
    <w:rsid w:val="00582DCB"/>
    <w:rsid w:val="00584AED"/>
    <w:rsid w:val="00590CB8"/>
    <w:rsid w:val="005A01C3"/>
    <w:rsid w:val="005A4439"/>
    <w:rsid w:val="005C06DB"/>
    <w:rsid w:val="005F3CF2"/>
    <w:rsid w:val="0061759D"/>
    <w:rsid w:val="00635211"/>
    <w:rsid w:val="00637FE1"/>
    <w:rsid w:val="00672B23"/>
    <w:rsid w:val="006B201A"/>
    <w:rsid w:val="006B2A53"/>
    <w:rsid w:val="006B493B"/>
    <w:rsid w:val="006B6FED"/>
    <w:rsid w:val="006E0EB4"/>
    <w:rsid w:val="00706E50"/>
    <w:rsid w:val="0071652C"/>
    <w:rsid w:val="0077309A"/>
    <w:rsid w:val="00776C95"/>
    <w:rsid w:val="00795FD5"/>
    <w:rsid w:val="007A410A"/>
    <w:rsid w:val="007F46E7"/>
    <w:rsid w:val="007F6E68"/>
    <w:rsid w:val="0081384A"/>
    <w:rsid w:val="00825BA2"/>
    <w:rsid w:val="00827491"/>
    <w:rsid w:val="0083035A"/>
    <w:rsid w:val="008429BB"/>
    <w:rsid w:val="008557B6"/>
    <w:rsid w:val="008A3D3D"/>
    <w:rsid w:val="008B6AB4"/>
    <w:rsid w:val="008C01D0"/>
    <w:rsid w:val="008C3AFC"/>
    <w:rsid w:val="008D5360"/>
    <w:rsid w:val="008D5433"/>
    <w:rsid w:val="009203EE"/>
    <w:rsid w:val="009270A9"/>
    <w:rsid w:val="00962B5B"/>
    <w:rsid w:val="00964DED"/>
    <w:rsid w:val="0098478F"/>
    <w:rsid w:val="009B29A3"/>
    <w:rsid w:val="00A13E06"/>
    <w:rsid w:val="00A65FB7"/>
    <w:rsid w:val="00AA46FF"/>
    <w:rsid w:val="00AB49E7"/>
    <w:rsid w:val="00AE2811"/>
    <w:rsid w:val="00AF23AE"/>
    <w:rsid w:val="00AF4203"/>
    <w:rsid w:val="00B036A4"/>
    <w:rsid w:val="00B14FFC"/>
    <w:rsid w:val="00B248FF"/>
    <w:rsid w:val="00B3354D"/>
    <w:rsid w:val="00B4112E"/>
    <w:rsid w:val="00B445F5"/>
    <w:rsid w:val="00B44794"/>
    <w:rsid w:val="00B62398"/>
    <w:rsid w:val="00B6356D"/>
    <w:rsid w:val="00B765BA"/>
    <w:rsid w:val="00B82EF5"/>
    <w:rsid w:val="00B84FA3"/>
    <w:rsid w:val="00B95618"/>
    <w:rsid w:val="00BA2172"/>
    <w:rsid w:val="00BA2658"/>
    <w:rsid w:val="00BC15AF"/>
    <w:rsid w:val="00BC62AB"/>
    <w:rsid w:val="00BD124A"/>
    <w:rsid w:val="00BD23CD"/>
    <w:rsid w:val="00BD5E29"/>
    <w:rsid w:val="00C503C6"/>
    <w:rsid w:val="00C63E39"/>
    <w:rsid w:val="00C709ED"/>
    <w:rsid w:val="00C731D6"/>
    <w:rsid w:val="00C74CAA"/>
    <w:rsid w:val="00C75279"/>
    <w:rsid w:val="00C7598F"/>
    <w:rsid w:val="00C82D4F"/>
    <w:rsid w:val="00CB03B6"/>
    <w:rsid w:val="00CC23B1"/>
    <w:rsid w:val="00CC383F"/>
    <w:rsid w:val="00CD2455"/>
    <w:rsid w:val="00CD736F"/>
    <w:rsid w:val="00CE1B5A"/>
    <w:rsid w:val="00D05503"/>
    <w:rsid w:val="00D059C8"/>
    <w:rsid w:val="00D116D0"/>
    <w:rsid w:val="00D2490F"/>
    <w:rsid w:val="00D332E5"/>
    <w:rsid w:val="00D34260"/>
    <w:rsid w:val="00D3553D"/>
    <w:rsid w:val="00D61436"/>
    <w:rsid w:val="00D830DF"/>
    <w:rsid w:val="00D8544F"/>
    <w:rsid w:val="00DA3F71"/>
    <w:rsid w:val="00DB1DB2"/>
    <w:rsid w:val="00DB31B5"/>
    <w:rsid w:val="00DC76BC"/>
    <w:rsid w:val="00DE4BAC"/>
    <w:rsid w:val="00DF06F4"/>
    <w:rsid w:val="00E0201B"/>
    <w:rsid w:val="00E057BB"/>
    <w:rsid w:val="00E12EF6"/>
    <w:rsid w:val="00E14B98"/>
    <w:rsid w:val="00E55FFD"/>
    <w:rsid w:val="00E815A2"/>
    <w:rsid w:val="00E8505F"/>
    <w:rsid w:val="00E91CB3"/>
    <w:rsid w:val="00EC30D7"/>
    <w:rsid w:val="00ED18C7"/>
    <w:rsid w:val="00ED7CF2"/>
    <w:rsid w:val="00EF0E25"/>
    <w:rsid w:val="00EF2998"/>
    <w:rsid w:val="00F0157B"/>
    <w:rsid w:val="00F20680"/>
    <w:rsid w:val="00F24A3E"/>
    <w:rsid w:val="00F428E1"/>
    <w:rsid w:val="00F74DD0"/>
    <w:rsid w:val="00F95612"/>
    <w:rsid w:val="00F97183"/>
    <w:rsid w:val="00FC25D4"/>
    <w:rsid w:val="00FC553F"/>
    <w:rsid w:val="00FD4C3D"/>
    <w:rsid w:val="00FD63C0"/>
    <w:rsid w:val="00FF51EC"/>
    <w:rsid w:val="193EA528"/>
    <w:rsid w:val="5FAD37A1"/>
    <w:rsid w:val="6A05798A"/>
    <w:rsid w:val="7FFEA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7AC8C09-3914-4A2D-8070-438655FA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after="120"/>
    </w:pPr>
    <w:rPr>
      <w:rFonts w:ascii="Cambria" w:hAnsi="Cambria"/>
    </w:rPr>
  </w:style>
  <w:style w:type="paragraph" w:styleId="a4">
    <w:name w:val="Body Text Indent"/>
    <w:basedOn w:val="a"/>
    <w:link w:val="Char0"/>
    <w:pPr>
      <w:spacing w:line="360" w:lineRule="auto"/>
      <w:ind w:firstLine="420"/>
    </w:pPr>
    <w:rPr>
      <w:rFonts w:ascii="Cambria" w:hAnsi="Cambria"/>
      <w:szCs w:val="20"/>
    </w:rPr>
  </w:style>
  <w:style w:type="paragraph" w:styleId="a5">
    <w:name w:val="Date"/>
    <w:basedOn w:val="a"/>
    <w:next w:val="a"/>
    <w:link w:val="Char1"/>
    <w:uiPriority w:val="99"/>
    <w:semiHidden/>
    <w:unhideWhenUsed/>
    <w:pPr>
      <w:ind w:leftChars="2500" w:left="100"/>
    </w:p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Char"/>
    <w:pPr>
      <w:ind w:left="720"/>
    </w:pPr>
    <w:rPr>
      <w:rFonts w:ascii="Cambria" w:hAnsi="Cambria"/>
      <w:szCs w:val="20"/>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2">
    <w:name w:val="Body Text First Indent 2"/>
    <w:basedOn w:val="a4"/>
    <w:link w:val="2Char"/>
    <w:qFormat/>
    <w:pPr>
      <w:spacing w:after="120" w:line="240" w:lineRule="auto"/>
      <w:ind w:leftChars="200" w:left="420" w:firstLineChars="200" w:firstLine="200"/>
    </w:pPr>
    <w:rPr>
      <w:rFonts w:ascii="Times New Roman" w:eastAsiaTheme="minorEastAsia" w:hAnsiTheme="minorHAnsi" w:cstheme="minorBidi"/>
      <w:szCs w:val="24"/>
    </w:rPr>
  </w:style>
  <w:style w:type="character" w:styleId="aa">
    <w:name w:val="Hyperlink"/>
    <w:qFormat/>
    <w:rPr>
      <w:color w:val="0000FF"/>
      <w:u w:val="none"/>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2">
    <w:name w:val="批注框文本 Char"/>
    <w:basedOn w:val="a0"/>
    <w:link w:val="a6"/>
    <w:uiPriority w:val="99"/>
    <w:semiHidden/>
    <w:rPr>
      <w:rFonts w:ascii="Times New Roman" w:eastAsia="宋体" w:hAnsi="Times New Roman" w:cs="Times New Roman"/>
      <w:kern w:val="2"/>
      <w:sz w:val="18"/>
      <w:szCs w:val="18"/>
    </w:rPr>
  </w:style>
  <w:style w:type="character" w:customStyle="1" w:styleId="Char">
    <w:name w:val="正文文本 Char"/>
    <w:basedOn w:val="a0"/>
    <w:link w:val="a3"/>
    <w:rPr>
      <w:rFonts w:ascii="Cambria" w:eastAsia="宋体" w:hAnsi="Cambria" w:cs="Times New Roman"/>
      <w:kern w:val="2"/>
      <w:sz w:val="21"/>
      <w:szCs w:val="24"/>
    </w:rPr>
  </w:style>
  <w:style w:type="character" w:customStyle="1" w:styleId="Char0">
    <w:name w:val="正文文本缩进 Char"/>
    <w:basedOn w:val="a0"/>
    <w:link w:val="a4"/>
    <w:rPr>
      <w:rFonts w:ascii="Cambria" w:eastAsia="宋体" w:hAnsi="Cambria" w:cs="Times New Roman"/>
      <w:kern w:val="2"/>
      <w:sz w:val="21"/>
    </w:rPr>
  </w:style>
  <w:style w:type="character" w:customStyle="1" w:styleId="3Char">
    <w:name w:val="正文文本缩进 3 Char"/>
    <w:basedOn w:val="a0"/>
    <w:link w:val="3"/>
    <w:rPr>
      <w:rFonts w:ascii="Cambria" w:eastAsia="宋体" w:hAnsi="Cambria" w:cs="Times New Roman"/>
      <w:kern w:val="2"/>
      <w:sz w:val="21"/>
    </w:rPr>
  </w:style>
  <w:style w:type="character" w:customStyle="1" w:styleId="2Char">
    <w:name w:val="正文首行缩进 2 Char"/>
    <w:basedOn w:val="Char0"/>
    <w:link w:val="2"/>
    <w:qFormat/>
    <w:rPr>
      <w:rFonts w:ascii="Times New Roman" w:eastAsia="宋体" w:hAnsi="Cambria" w:cs="Times New Roman"/>
      <w:kern w:val="2"/>
      <w:sz w:val="21"/>
      <w:szCs w:val="24"/>
    </w:rPr>
  </w:style>
  <w:style w:type="character" w:customStyle="1" w:styleId="Char1">
    <w:name w:val="日期 Char"/>
    <w:basedOn w:val="a0"/>
    <w:link w:val="a5"/>
    <w:uiPriority w:val="99"/>
    <w:semiHidden/>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ngniu.com.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1403</TotalTime>
  <Pages>13</Pages>
  <Words>1072</Words>
  <Characters>6111</Characters>
  <Application>Microsoft Office Word</Application>
  <DocSecurity>0</DocSecurity>
  <Lines>50</Lines>
  <Paragraphs>14</Paragraphs>
  <ScaleCrop>false</ScaleCrop>
  <Company>P R C</Company>
  <LinksUpToDate>false</LinksUpToDate>
  <CharactersWithSpaces>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高磊(采购履行一部)</cp:lastModifiedBy>
  <cp:revision>37</cp:revision>
  <dcterms:created xsi:type="dcterms:W3CDTF">2018-03-21T18:08:00Z</dcterms:created>
  <dcterms:modified xsi:type="dcterms:W3CDTF">2024-06-21T02:17:00Z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