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233" w:rsidRDefault="00A90233" w:rsidP="00610751">
      <w:pPr>
        <w:widowControl/>
        <w:shd w:val="clear" w:color="auto" w:fill="FFFFFF"/>
        <w:snapToGrid w:val="0"/>
        <w:jc w:val="center"/>
        <w:rPr>
          <w:rFonts w:ascii="宋体" w:hAnsi="宋体" w:cs="宋体"/>
          <w:b/>
          <w:bCs/>
          <w:kern w:val="0"/>
          <w:sz w:val="36"/>
          <w:szCs w:val="36"/>
        </w:rPr>
      </w:pPr>
      <w:r w:rsidRPr="00A90233">
        <w:rPr>
          <w:rFonts w:ascii="宋体" w:hAnsi="宋体" w:cs="宋体" w:hint="eastAsia"/>
          <w:b/>
          <w:bCs/>
          <w:kern w:val="0"/>
          <w:sz w:val="36"/>
          <w:szCs w:val="36"/>
        </w:rPr>
        <w:t>蒙牛乳业常温衡水工厂制冷安全改造项目</w:t>
      </w:r>
    </w:p>
    <w:p w:rsidR="00637389" w:rsidRDefault="00A47418" w:rsidP="00610751">
      <w:pPr>
        <w:widowControl/>
        <w:shd w:val="clear" w:color="auto" w:fill="FFFFFF"/>
        <w:snapToGrid w:val="0"/>
        <w:jc w:val="center"/>
        <w:rPr>
          <w:rFonts w:ascii="宋体" w:hAnsi="宋体" w:cs="宋体"/>
          <w:b/>
          <w:bCs/>
          <w:kern w:val="0"/>
          <w:sz w:val="36"/>
          <w:szCs w:val="36"/>
          <w:u w:val="single"/>
        </w:rPr>
      </w:pPr>
      <w:r>
        <w:rPr>
          <w:rFonts w:ascii="宋体" w:hAnsi="宋体" w:cs="宋体" w:hint="eastAsia"/>
          <w:b/>
          <w:bCs/>
          <w:kern w:val="0"/>
          <w:sz w:val="36"/>
          <w:szCs w:val="36"/>
        </w:rPr>
        <w:t>询比价信息公告</w:t>
      </w:r>
    </w:p>
    <w:p w:rsidR="00637389" w:rsidRDefault="00A46339">
      <w:pPr>
        <w:ind w:firstLineChars="200" w:firstLine="560"/>
        <w:rPr>
          <w:rFonts w:ascii="仿宋_GB2312" w:eastAsia="仿宋_GB2312" w:hAnsi="宋体"/>
          <w:sz w:val="28"/>
          <w:szCs w:val="28"/>
        </w:rPr>
      </w:pPr>
      <w:r>
        <w:rPr>
          <w:rFonts w:ascii="仿宋" w:eastAsia="仿宋" w:hAnsi="仿宋" w:hint="eastAsia"/>
          <w:color w:val="000000" w:themeColor="text1"/>
          <w:sz w:val="28"/>
        </w:rPr>
        <w:t>内蒙古蒙牛乳业（集团）股份有限公司</w:t>
      </w:r>
      <w:r w:rsidR="00A47418">
        <w:rPr>
          <w:rFonts w:ascii="仿宋_GB2312" w:eastAsia="仿宋_GB2312" w:hAnsi="宋体" w:hint="eastAsia"/>
          <w:sz w:val="28"/>
          <w:szCs w:val="28"/>
        </w:rPr>
        <w:t>就</w:t>
      </w:r>
      <w:r w:rsidR="00A90233" w:rsidRPr="00A90233">
        <w:rPr>
          <w:rFonts w:ascii="仿宋_GB2312" w:eastAsia="仿宋_GB2312" w:hAnsi="宋体" w:hint="eastAsia"/>
          <w:sz w:val="28"/>
          <w:szCs w:val="28"/>
          <w:u w:val="single"/>
        </w:rPr>
        <w:t>蒙牛乳业常温衡水工厂制冷安全改造项目</w:t>
      </w:r>
      <w:r w:rsidR="00A47418">
        <w:rPr>
          <w:rFonts w:ascii="仿宋_GB2312" w:eastAsia="仿宋_GB2312" w:hAnsi="宋体" w:hint="eastAsia"/>
          <w:sz w:val="28"/>
          <w:szCs w:val="28"/>
        </w:rPr>
        <w:t>进行询比价,欢迎符合资格条件的供应商参加。</w:t>
      </w:r>
    </w:p>
    <w:p w:rsidR="00637389" w:rsidRDefault="00A47418">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A90233">
        <w:rPr>
          <w:rFonts w:ascii="仿宋_GB2312" w:eastAsia="仿宋_GB2312" w:hAnsi="宋体" w:hint="eastAsia"/>
          <w:sz w:val="28"/>
          <w:szCs w:val="28"/>
        </w:rPr>
        <w:t>MNCGJH-20240701-00</w:t>
      </w:r>
      <w:r w:rsidR="00A90233">
        <w:rPr>
          <w:rFonts w:ascii="仿宋_GB2312" w:eastAsia="仿宋_GB2312" w:hAnsi="宋体"/>
          <w:sz w:val="28"/>
          <w:szCs w:val="28"/>
        </w:rPr>
        <w:t>16</w:t>
      </w:r>
    </w:p>
    <w:p w:rsidR="00637389" w:rsidRDefault="00A47418">
      <w:pPr>
        <w:ind w:firstLineChars="200" w:firstLine="562"/>
        <w:rPr>
          <w:rFonts w:ascii="仿宋" w:eastAsia="仿宋" w:hAnsi="仿宋"/>
          <w:b/>
          <w:color w:val="000000" w:themeColor="text1"/>
          <w:sz w:val="28"/>
          <w:szCs w:val="32"/>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A90233" w:rsidRPr="00A90233">
        <w:rPr>
          <w:rFonts w:ascii="仿宋_GB2312" w:eastAsia="仿宋_GB2312" w:hAnsi="宋体" w:hint="eastAsia"/>
          <w:sz w:val="28"/>
          <w:szCs w:val="28"/>
          <w:u w:val="single"/>
        </w:rPr>
        <w:t>蒙牛乳业常温衡水工厂制冷安全改造项目</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A90233" w:rsidRDefault="00A90233" w:rsidP="00A90233">
      <w:pPr>
        <w:spacing w:beforeLines="100" w:before="312" w:afterLines="100" w:after="312"/>
        <w:ind w:firstLineChars="200" w:firstLine="560"/>
        <w:rPr>
          <w:rFonts w:ascii="仿宋_GB2312" w:eastAsia="仿宋_GB2312"/>
          <w:sz w:val="28"/>
          <w:szCs w:val="28"/>
        </w:rPr>
      </w:pPr>
      <w:r>
        <w:rPr>
          <w:rFonts w:ascii="仿宋_GB2312" w:eastAsia="仿宋_GB2312" w:hint="eastAsia"/>
          <w:sz w:val="28"/>
          <w:szCs w:val="28"/>
        </w:rPr>
        <w:t>常温</w:t>
      </w:r>
      <w:r>
        <w:rPr>
          <w:rFonts w:ascii="仿宋_GB2312" w:eastAsia="仿宋_GB2312"/>
          <w:sz w:val="28"/>
          <w:szCs w:val="28"/>
        </w:rPr>
        <w:t>衡水工厂制冷车间根据国家《冷库设计标准》规范标准要求，需增加更换6个防爆应急排风机，改造排风风机控制系统；制冷区域</w:t>
      </w:r>
      <w:r>
        <w:rPr>
          <w:rFonts w:ascii="仿宋_GB2312" w:eastAsia="仿宋_GB2312" w:hint="eastAsia"/>
          <w:sz w:val="28"/>
          <w:szCs w:val="28"/>
        </w:rPr>
        <w:t>新装6</w:t>
      </w:r>
      <w:r>
        <w:rPr>
          <w:rFonts w:ascii="仿宋_GB2312" w:eastAsia="仿宋_GB2312"/>
          <w:sz w:val="28"/>
          <w:szCs w:val="28"/>
        </w:rPr>
        <w:t>个氨专用报警器探头，同时</w:t>
      </w:r>
      <w:r>
        <w:rPr>
          <w:rFonts w:ascii="仿宋_GB2312" w:eastAsia="仿宋_GB2312" w:hint="eastAsia"/>
          <w:sz w:val="28"/>
          <w:szCs w:val="28"/>
        </w:rPr>
        <w:t>配套主机</w:t>
      </w:r>
      <w:r>
        <w:rPr>
          <w:rFonts w:ascii="仿宋_GB2312" w:eastAsia="仿宋_GB2312"/>
          <w:sz w:val="28"/>
          <w:szCs w:val="28"/>
        </w:rPr>
        <w:t>，用于报警提示，</w:t>
      </w:r>
      <w:r>
        <w:rPr>
          <w:rFonts w:ascii="仿宋_GB2312" w:eastAsia="仿宋_GB2312" w:hint="eastAsia"/>
          <w:sz w:val="28"/>
          <w:szCs w:val="28"/>
        </w:rPr>
        <w:t>同时可以与排风风机、喷淋联动</w:t>
      </w:r>
      <w:r>
        <w:rPr>
          <w:rFonts w:ascii="仿宋_GB2312" w:eastAsia="仿宋_GB2312"/>
          <w:sz w:val="28"/>
          <w:szCs w:val="28"/>
        </w:rPr>
        <w:t>。</w:t>
      </w:r>
      <w:r w:rsidRPr="006148F1">
        <w:rPr>
          <w:rFonts w:ascii="仿宋_GB2312" w:eastAsia="仿宋_GB2312" w:hint="eastAsia"/>
          <w:sz w:val="28"/>
          <w:szCs w:val="28"/>
        </w:rPr>
        <w:t>实现功能：</w:t>
      </w:r>
      <w:r>
        <w:rPr>
          <w:rFonts w:ascii="仿宋_GB2312" w:eastAsia="仿宋_GB2312" w:hint="eastAsia"/>
          <w:sz w:val="28"/>
          <w:szCs w:val="28"/>
        </w:rPr>
        <w:t>1</w:t>
      </w:r>
      <w:r>
        <w:rPr>
          <w:rFonts w:ascii="仿宋_GB2312" w:eastAsia="仿宋_GB2312"/>
          <w:sz w:val="28"/>
          <w:szCs w:val="28"/>
        </w:rPr>
        <w:t>、安装</w:t>
      </w:r>
      <w:r>
        <w:rPr>
          <w:rFonts w:ascii="仿宋_GB2312" w:eastAsia="仿宋_GB2312" w:hint="eastAsia"/>
          <w:sz w:val="28"/>
          <w:szCs w:val="28"/>
        </w:rPr>
        <w:t>6台防爆风机，单台排风量大于2.2万</w:t>
      </w:r>
      <w:r>
        <w:rPr>
          <w:rFonts w:ascii="仿宋_GB2312" w:eastAsia="仿宋_GB2312"/>
          <w:sz w:val="28"/>
          <w:szCs w:val="28"/>
        </w:rPr>
        <w:t>m</w:t>
      </w:r>
      <w:r>
        <w:rPr>
          <w:rFonts w:ascii="仿宋_GB2312" w:eastAsia="仿宋_GB2312"/>
          <w:sz w:val="28"/>
          <w:szCs w:val="28"/>
        </w:rPr>
        <w:t>³</w:t>
      </w:r>
      <w:r>
        <w:rPr>
          <w:rFonts w:ascii="仿宋_GB2312" w:eastAsia="仿宋_GB2312" w:hint="eastAsia"/>
          <w:sz w:val="28"/>
          <w:szCs w:val="28"/>
        </w:rPr>
        <w:t>/h； 2</w:t>
      </w:r>
      <w:r>
        <w:rPr>
          <w:rFonts w:ascii="仿宋_GB2312" w:eastAsia="仿宋_GB2312"/>
          <w:sz w:val="28"/>
          <w:szCs w:val="28"/>
        </w:rPr>
        <w:t>、风机控制箱满足防爆风机控制使用，可以工厂现场应急电源匹配使用，同时可以可自动、手动、定时开启控制，并可与检测报警器联动；</w:t>
      </w:r>
      <w:r>
        <w:rPr>
          <w:rFonts w:ascii="仿宋_GB2312" w:eastAsia="仿宋_GB2312" w:hint="eastAsia"/>
          <w:sz w:val="28"/>
          <w:szCs w:val="28"/>
        </w:rPr>
        <w:t>3、</w:t>
      </w:r>
      <w:r>
        <w:rPr>
          <w:rFonts w:ascii="仿宋_GB2312" w:eastAsia="仿宋_GB2312"/>
          <w:sz w:val="28"/>
          <w:szCs w:val="28"/>
        </w:rPr>
        <w:t>制冷车间</w:t>
      </w:r>
      <w:r>
        <w:rPr>
          <w:rFonts w:ascii="仿宋_GB2312" w:eastAsia="仿宋_GB2312" w:hint="eastAsia"/>
          <w:sz w:val="28"/>
          <w:szCs w:val="28"/>
        </w:rPr>
        <w:t>报警</w:t>
      </w:r>
      <w:r>
        <w:rPr>
          <w:rFonts w:ascii="仿宋_GB2312" w:eastAsia="仿宋_GB2312"/>
          <w:sz w:val="28"/>
          <w:szCs w:val="28"/>
        </w:rPr>
        <w:t>设备</w:t>
      </w:r>
      <w:r>
        <w:rPr>
          <w:rFonts w:ascii="仿宋_GB2312" w:eastAsia="仿宋_GB2312" w:hint="eastAsia"/>
          <w:sz w:val="28"/>
          <w:szCs w:val="28"/>
        </w:rPr>
        <w:t>可</w:t>
      </w:r>
      <w:r>
        <w:rPr>
          <w:rFonts w:ascii="仿宋_GB2312" w:eastAsia="仿宋_GB2312"/>
          <w:sz w:val="28"/>
          <w:szCs w:val="28"/>
        </w:rPr>
        <w:t>实现三级报警功能</w:t>
      </w:r>
      <w:r>
        <w:rPr>
          <w:rFonts w:ascii="仿宋_GB2312" w:eastAsia="仿宋_GB2312" w:hint="eastAsia"/>
          <w:sz w:val="28"/>
          <w:szCs w:val="28"/>
        </w:rPr>
        <w:t>：</w:t>
      </w:r>
      <w:r>
        <w:rPr>
          <w:rFonts w:ascii="仿宋_GB2312" w:eastAsia="仿宋_GB2312"/>
          <w:sz w:val="28"/>
          <w:szCs w:val="28"/>
        </w:rPr>
        <w:t>一级声光报警，二级风机+声光报警，三级喷淋+风机+声光报警，氨报警浓度可调</w:t>
      </w:r>
      <w:r>
        <w:rPr>
          <w:rFonts w:ascii="仿宋_GB2312" w:eastAsia="仿宋_GB2312" w:hint="eastAsia"/>
          <w:sz w:val="28"/>
          <w:szCs w:val="28"/>
        </w:rPr>
        <w:t>。</w:t>
      </w:r>
    </w:p>
    <w:p w:rsidR="00637389" w:rsidRDefault="00A47418" w:rsidP="00A46339">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A90233" w:rsidRDefault="00A90233" w:rsidP="00A90233">
      <w:pPr>
        <w:spacing w:line="360" w:lineRule="auto"/>
        <w:ind w:firstLineChars="200" w:firstLine="600"/>
        <w:rPr>
          <w:rFonts w:ascii="仿宋_GB2312" w:eastAsia="仿宋_GB2312" w:hAnsi="宋体"/>
          <w:sz w:val="28"/>
          <w:szCs w:val="28"/>
        </w:rPr>
      </w:pPr>
      <w:r>
        <w:rPr>
          <w:rFonts w:ascii="仿宋" w:eastAsia="仿宋" w:hAnsi="仿宋" w:cs="仿宋" w:hint="eastAsia"/>
          <w:sz w:val="30"/>
          <w:szCs w:val="30"/>
        </w:rPr>
        <w:t>1、</w:t>
      </w:r>
      <w:r>
        <w:rPr>
          <w:rFonts w:ascii="仿宋_GB2312" w:eastAsia="仿宋_GB2312" w:hAnsi="宋体" w:hint="eastAsia"/>
          <w:sz w:val="28"/>
          <w:szCs w:val="28"/>
        </w:rPr>
        <w:t>竞价人</w:t>
      </w:r>
      <w:r w:rsidRPr="00D6390D">
        <w:rPr>
          <w:rFonts w:ascii="仿宋_GB2312" w:eastAsia="仿宋_GB2312" w:hAnsi="宋体" w:hint="eastAsia"/>
          <w:sz w:val="28"/>
          <w:szCs w:val="28"/>
        </w:rPr>
        <w:t>必须是在中华人民共和国境内注册的具有独立法人资格的企业单位；</w:t>
      </w:r>
      <w:r w:rsidR="00675651">
        <w:rPr>
          <w:rFonts w:ascii="仿宋_GB2312" w:eastAsia="仿宋_GB2312" w:hint="eastAsia"/>
          <w:sz w:val="28"/>
          <w:szCs w:val="28"/>
        </w:rPr>
        <w:t>营业执照</w:t>
      </w:r>
      <w:r w:rsidR="00675651" w:rsidRPr="00610751">
        <w:rPr>
          <w:rFonts w:ascii="仿宋_GB2312" w:eastAsia="仿宋_GB2312" w:hint="eastAsia"/>
          <w:sz w:val="28"/>
          <w:szCs w:val="28"/>
        </w:rPr>
        <w:t>需含有</w:t>
      </w:r>
      <w:r w:rsidR="00675651" w:rsidRPr="00675651">
        <w:rPr>
          <w:rFonts w:ascii="仿宋_GB2312" w:eastAsia="仿宋_GB2312" w:hAnsi="宋体" w:hint="eastAsia"/>
          <w:sz w:val="28"/>
          <w:szCs w:val="28"/>
        </w:rPr>
        <w:t>机械设备安装服务及技术服务相关内容</w:t>
      </w:r>
    </w:p>
    <w:p w:rsidR="00A90233" w:rsidRDefault="009A6A08" w:rsidP="00A90233">
      <w:pPr>
        <w:ind w:firstLineChars="200" w:firstLine="560"/>
        <w:rPr>
          <w:rFonts w:ascii="仿宋_GB2312" w:eastAsia="仿宋_GB2312" w:hAnsi="宋体"/>
          <w:sz w:val="28"/>
          <w:szCs w:val="28"/>
        </w:rPr>
      </w:pPr>
      <w:r>
        <w:rPr>
          <w:rFonts w:ascii="仿宋_GB2312" w:eastAsia="仿宋_GB2312" w:hAnsi="宋体" w:hint="eastAsia"/>
          <w:sz w:val="28"/>
          <w:szCs w:val="28"/>
        </w:rPr>
        <w:t>2</w:t>
      </w:r>
      <w:r w:rsidR="00A90233">
        <w:rPr>
          <w:rFonts w:ascii="仿宋_GB2312" w:eastAsia="仿宋_GB2312" w:hAnsi="宋体" w:hint="eastAsia"/>
          <w:sz w:val="28"/>
          <w:szCs w:val="28"/>
        </w:rPr>
        <w:t>、竞价人具有一般纳税人资格，能开具1</w:t>
      </w:r>
      <w:r w:rsidR="00A90233">
        <w:rPr>
          <w:rFonts w:ascii="仿宋_GB2312" w:eastAsia="仿宋_GB2312" w:hAnsi="宋体"/>
          <w:sz w:val="28"/>
          <w:szCs w:val="28"/>
        </w:rPr>
        <w:t>3%</w:t>
      </w:r>
      <w:r w:rsidR="00A90233">
        <w:rPr>
          <w:rFonts w:ascii="仿宋_GB2312" w:eastAsia="仿宋_GB2312" w:hAnsi="宋体" w:hint="eastAsia"/>
          <w:sz w:val="28"/>
          <w:szCs w:val="28"/>
        </w:rPr>
        <w:t>增值税专用发票；</w:t>
      </w:r>
    </w:p>
    <w:p w:rsidR="00A90233" w:rsidRDefault="009A6A08" w:rsidP="00A90233">
      <w:pPr>
        <w:ind w:firstLineChars="200" w:firstLine="560"/>
        <w:rPr>
          <w:rFonts w:ascii="仿宋_GB2312" w:eastAsia="仿宋_GB2312" w:hAnsi="宋体"/>
          <w:sz w:val="28"/>
          <w:szCs w:val="28"/>
        </w:rPr>
      </w:pPr>
      <w:r>
        <w:rPr>
          <w:rFonts w:ascii="仿宋_GB2312" w:eastAsia="仿宋_GB2312" w:hAnsi="宋体"/>
          <w:sz w:val="28"/>
          <w:szCs w:val="28"/>
        </w:rPr>
        <w:t>3</w:t>
      </w:r>
      <w:r w:rsidR="00A90233">
        <w:rPr>
          <w:rFonts w:ascii="仿宋_GB2312" w:eastAsia="仿宋_GB2312" w:hAnsi="宋体" w:hint="eastAsia"/>
          <w:sz w:val="28"/>
          <w:szCs w:val="28"/>
        </w:rPr>
        <w:t>、竞价人未被列入国家企业信用信息公示系统</w:t>
      </w:r>
      <w:r w:rsidR="00A90233">
        <w:rPr>
          <w:rFonts w:ascii="仿宋_GB2312" w:eastAsia="仿宋_GB2312" w:hAnsi="宋体" w:hint="eastAsia"/>
          <w:sz w:val="28"/>
          <w:szCs w:val="28"/>
        </w:rPr>
        <w:lastRenderedPageBreak/>
        <w:t>（http://www.gsxt.gov.cn/index.html）严重违法失信企业名单；</w:t>
      </w:r>
    </w:p>
    <w:p w:rsidR="00A90233" w:rsidRDefault="009A6A08" w:rsidP="00A90233">
      <w:pPr>
        <w:ind w:firstLineChars="200" w:firstLine="560"/>
        <w:rPr>
          <w:rFonts w:ascii="仿宋_GB2312" w:eastAsia="仿宋_GB2312" w:hAnsi="宋体"/>
          <w:sz w:val="28"/>
          <w:szCs w:val="28"/>
        </w:rPr>
      </w:pPr>
      <w:r>
        <w:rPr>
          <w:rFonts w:ascii="仿宋_GB2312" w:eastAsia="仿宋_GB2312" w:hAnsi="宋体"/>
          <w:sz w:val="28"/>
          <w:szCs w:val="28"/>
        </w:rPr>
        <w:t>4</w:t>
      </w:r>
      <w:r w:rsidR="00A90233">
        <w:rPr>
          <w:rFonts w:ascii="仿宋_GB2312" w:eastAsia="仿宋_GB2312" w:hAnsi="宋体"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w:t>
      </w:r>
    </w:p>
    <w:p w:rsidR="00A90233" w:rsidRDefault="009A6A08" w:rsidP="00A90233">
      <w:pPr>
        <w:ind w:firstLineChars="200" w:firstLine="560"/>
        <w:rPr>
          <w:rFonts w:ascii="仿宋_GB2312" w:eastAsia="仿宋_GB2312" w:hAnsi="宋体"/>
          <w:sz w:val="28"/>
          <w:szCs w:val="28"/>
        </w:rPr>
      </w:pPr>
      <w:r>
        <w:rPr>
          <w:rFonts w:ascii="仿宋_GB2312" w:eastAsia="仿宋_GB2312" w:hAnsi="宋体"/>
          <w:sz w:val="28"/>
          <w:szCs w:val="28"/>
        </w:rPr>
        <w:t>5</w:t>
      </w:r>
      <w:r w:rsidR="00A90233">
        <w:rPr>
          <w:rFonts w:ascii="仿宋_GB2312" w:eastAsia="仿宋_GB2312" w:hAnsi="宋体" w:hint="eastAsia"/>
          <w:sz w:val="28"/>
          <w:szCs w:val="28"/>
        </w:rPr>
        <w:t>、本次询比价不接受多家单位联合报价，不允许分包或转包；</w:t>
      </w:r>
    </w:p>
    <w:p w:rsidR="00A90233" w:rsidRPr="004F160C" w:rsidRDefault="009A6A08" w:rsidP="00A90233">
      <w:pPr>
        <w:ind w:firstLineChars="200" w:firstLine="560"/>
        <w:rPr>
          <w:rFonts w:ascii="仿宋_GB2312" w:eastAsia="仿宋_GB2312" w:hAnsi="宋体"/>
          <w:sz w:val="28"/>
          <w:szCs w:val="28"/>
        </w:rPr>
      </w:pPr>
      <w:r>
        <w:rPr>
          <w:rFonts w:ascii="仿宋_GB2312" w:eastAsia="仿宋_GB2312" w:hAnsi="宋体"/>
          <w:sz w:val="28"/>
          <w:szCs w:val="28"/>
        </w:rPr>
        <w:t>6</w:t>
      </w:r>
      <w:r w:rsidR="00A90233">
        <w:rPr>
          <w:rFonts w:ascii="仿宋_GB2312" w:eastAsia="仿宋_GB2312" w:hAnsi="宋体" w:hint="eastAsia"/>
          <w:sz w:val="28"/>
          <w:szCs w:val="28"/>
        </w:rPr>
        <w:t>、不接受中粮及蒙牛供应商黑名单（以蒙牛集团采购招标管理部下发的黑名单为准）的企业参与竞争。</w:t>
      </w:r>
    </w:p>
    <w:p w:rsidR="00637389" w:rsidRDefault="00A47418">
      <w:pPr>
        <w:spacing w:line="500" w:lineRule="exact"/>
        <w:ind w:firstLineChars="200" w:firstLine="562"/>
        <w:jc w:val="left"/>
        <w:rPr>
          <w:rFonts w:ascii="仿宋_GB2312" w:eastAsia="仿宋_GB2312" w:hAnsi="宋体" w:cs="宋体"/>
          <w:kern w:val="0"/>
          <w:sz w:val="28"/>
          <w:szCs w:val="28"/>
        </w:rPr>
      </w:pPr>
      <w:r>
        <w:rPr>
          <w:rFonts w:ascii="仿宋_GB2312" w:eastAsia="仿宋_GB2312" w:hAnsi="宋体" w:hint="eastAsia"/>
          <w:b/>
          <w:color w:val="000000"/>
          <w:sz w:val="28"/>
          <w:szCs w:val="28"/>
        </w:rPr>
        <w:t>五、报名须知</w:t>
      </w:r>
    </w:p>
    <w:p w:rsidR="00637389" w:rsidRDefault="00A47418">
      <w:pPr>
        <w:spacing w:line="500" w:lineRule="exact"/>
        <w:ind w:firstLineChars="200" w:firstLine="562"/>
        <w:jc w:val="left"/>
        <w:rPr>
          <w:rFonts w:ascii="仿宋" w:eastAsia="仿宋" w:hAnsi="仿宋"/>
          <w:b/>
          <w:sz w:val="28"/>
          <w:szCs w:val="28"/>
        </w:rPr>
      </w:pPr>
      <w:r>
        <w:rPr>
          <w:rFonts w:ascii="仿宋" w:eastAsia="仿宋" w:hAnsi="仿宋" w:hint="eastAsia"/>
          <w:b/>
          <w:sz w:val="28"/>
          <w:szCs w:val="28"/>
        </w:rPr>
        <w:t>执行蒙牛集团电子采购招标平台线上采购招标流程</w:t>
      </w:r>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潜在竞谈人依据资格要求自主评估，符合条件的进行网上报名及资格验证，蒙牛集团电子采购招标平台网址：</w:t>
      </w:r>
    </w:p>
    <w:p w:rsidR="00637389" w:rsidRDefault="00AA1DCE">
      <w:pPr>
        <w:spacing w:line="500" w:lineRule="exact"/>
        <w:ind w:firstLineChars="200" w:firstLine="420"/>
        <w:jc w:val="left"/>
        <w:rPr>
          <w:rStyle w:val="a8"/>
          <w:color w:val="auto"/>
          <w:sz w:val="32"/>
        </w:rPr>
      </w:pPr>
      <w:hyperlink r:id="rId6" w:anchor="/home" w:tgtFrame="_blank" w:history="1">
        <w:r w:rsidR="00A47418">
          <w:rPr>
            <w:rStyle w:val="a8"/>
            <w:rFonts w:ascii="仿宋_GB2312" w:eastAsia="仿宋_GB2312" w:hAnsi="宋体" w:hint="eastAsia"/>
            <w:color w:val="auto"/>
            <w:sz w:val="30"/>
            <w:szCs w:val="30"/>
          </w:rPr>
          <w:t>https://zbcg.mengniu.cn/#/home</w:t>
        </w:r>
      </w:hyperlink>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请先阅读服务手册，平台服务支持电话为010-21362559。</w:t>
      </w:r>
    </w:p>
    <w:p w:rsidR="00637389" w:rsidRDefault="00A47418">
      <w:pPr>
        <w:spacing w:line="500" w:lineRule="exact"/>
        <w:ind w:firstLineChars="200" w:firstLine="602"/>
        <w:jc w:val="left"/>
        <w:rPr>
          <w:rFonts w:ascii="仿宋_GB2312" w:eastAsia="仿宋_GB2312" w:hAnsi="宋体"/>
          <w:b/>
          <w:sz w:val="30"/>
          <w:szCs w:val="30"/>
        </w:rPr>
      </w:pPr>
      <w:r>
        <w:rPr>
          <w:rFonts w:ascii="仿宋_GB2312" w:eastAsia="仿宋_GB2312" w:hAnsi="宋体" w:hint="eastAsia"/>
          <w:b/>
          <w:sz w:val="30"/>
          <w:szCs w:val="30"/>
        </w:rPr>
        <w:t>或：登录蒙牛供应商关系管理平台报名</w:t>
      </w:r>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潜在竞谈人依据资格要求自主评估，符合条件的进行网上报名及资格验证，蒙牛集团供应链关系管理平台</w:t>
      </w:r>
      <w:hyperlink r:id="rId7" w:history="1">
        <w:r>
          <w:rPr>
            <w:rStyle w:val="a8"/>
            <w:rFonts w:ascii="仿宋_GB2312" w:eastAsia="仿宋_GB2312" w:hAnsi="宋体" w:hint="eastAsia"/>
            <w:color w:val="auto"/>
            <w:sz w:val="30"/>
            <w:szCs w:val="30"/>
          </w:rPr>
          <w:t>https://srm.mengniu.cn/sap/bc/webdynpro/sap/zregistration</w:t>
        </w:r>
      </w:hyperlink>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请先阅读服务手册，平台服务支持电话为4008108111.（竞谈方报名时须将报名资料盖章扫描上传到平台中）。</w:t>
      </w:r>
    </w:p>
    <w:p w:rsidR="00637389" w:rsidRDefault="00637389">
      <w:pPr>
        <w:spacing w:line="500" w:lineRule="exact"/>
        <w:ind w:firstLineChars="200" w:firstLine="562"/>
        <w:jc w:val="left"/>
        <w:rPr>
          <w:rFonts w:ascii="仿宋_GB2312" w:eastAsia="仿宋_GB2312" w:hAnsi="宋体"/>
          <w:b/>
          <w:i/>
          <w:color w:val="FF0000"/>
          <w:sz w:val="28"/>
          <w:szCs w:val="28"/>
        </w:rPr>
      </w:pPr>
    </w:p>
    <w:p w:rsidR="00637389" w:rsidRDefault="00A47418">
      <w:pPr>
        <w:ind w:firstLineChars="200" w:firstLine="562"/>
        <w:jc w:val="left"/>
        <w:rPr>
          <w:rFonts w:ascii="仿宋_GB2312" w:eastAsia="仿宋_GB2312" w:hAnsi="宋体" w:cs="宋体"/>
          <w:b/>
          <w:kern w:val="0"/>
          <w:sz w:val="28"/>
          <w:szCs w:val="28"/>
        </w:rPr>
      </w:pPr>
      <w:r>
        <w:rPr>
          <w:rFonts w:ascii="仿宋_GB2312" w:eastAsia="仿宋_GB2312" w:hAnsi="宋体" w:hint="eastAsia"/>
          <w:b/>
          <w:color w:val="000000"/>
          <w:sz w:val="28"/>
          <w:szCs w:val="28"/>
        </w:rPr>
        <w:t>报名资格文件的</w:t>
      </w:r>
      <w:r>
        <w:rPr>
          <w:rFonts w:ascii="仿宋_GB2312" w:eastAsia="仿宋_GB2312" w:hAnsi="宋体" w:hint="eastAsia"/>
          <w:b/>
          <w:color w:val="000000"/>
          <w:sz w:val="28"/>
          <w:szCs w:val="28"/>
          <w:u w:val="single"/>
        </w:rPr>
        <w:t>组成及顺序</w:t>
      </w:r>
      <w:r>
        <w:rPr>
          <w:rFonts w:ascii="仿宋_GB2312" w:eastAsia="仿宋_GB2312" w:hAnsi="宋体" w:hint="eastAsia"/>
          <w:b/>
          <w:color w:val="000000"/>
          <w:sz w:val="28"/>
          <w:szCs w:val="28"/>
        </w:rPr>
        <w:t>按照如下要求提供：</w:t>
      </w:r>
      <w:r>
        <w:rPr>
          <w:rFonts w:ascii="仿宋_GB2312" w:eastAsia="仿宋_GB2312" w:hAnsi="宋体" w:cs="宋体"/>
          <w:b/>
          <w:kern w:val="0"/>
          <w:sz w:val="28"/>
          <w:szCs w:val="28"/>
        </w:rPr>
        <w:t xml:space="preserve"> </w:t>
      </w:r>
    </w:p>
    <w:p w:rsidR="00637389" w:rsidRPr="009A6A08" w:rsidRDefault="00A47418" w:rsidP="009A6A08">
      <w:pPr>
        <w:spacing w:line="360" w:lineRule="auto"/>
        <w:ind w:firstLineChars="200" w:firstLine="560"/>
        <w:rPr>
          <w:rFonts w:ascii="仿宋_GB2312" w:eastAsia="仿宋_GB2312" w:hAnsi="宋体"/>
          <w:sz w:val="28"/>
          <w:szCs w:val="28"/>
        </w:rPr>
      </w:pPr>
      <w:r>
        <w:rPr>
          <w:rFonts w:ascii="仿宋" w:eastAsia="仿宋" w:hAnsi="仿宋" w:cs="仿宋" w:hint="eastAsia"/>
          <w:color w:val="000000" w:themeColor="text1"/>
          <w:sz w:val="28"/>
          <w:szCs w:val="28"/>
        </w:rPr>
        <w:t>1、有效的营业执照（副本）</w:t>
      </w:r>
      <w:r w:rsidR="009A6A08">
        <w:rPr>
          <w:rFonts w:ascii="仿宋" w:eastAsia="仿宋" w:hAnsi="仿宋" w:cs="仿宋" w:hint="eastAsia"/>
          <w:color w:val="000000" w:themeColor="text1"/>
          <w:sz w:val="28"/>
          <w:szCs w:val="28"/>
        </w:rPr>
        <w:t>，</w:t>
      </w:r>
      <w:r w:rsidR="009A6A08">
        <w:rPr>
          <w:rFonts w:ascii="仿宋_GB2312" w:eastAsia="仿宋_GB2312" w:hint="eastAsia"/>
          <w:sz w:val="28"/>
          <w:szCs w:val="28"/>
        </w:rPr>
        <w:t>营业执照</w:t>
      </w:r>
      <w:r w:rsidR="009A6A08" w:rsidRPr="00610751">
        <w:rPr>
          <w:rFonts w:ascii="仿宋_GB2312" w:eastAsia="仿宋_GB2312" w:hint="eastAsia"/>
          <w:sz w:val="28"/>
          <w:szCs w:val="28"/>
        </w:rPr>
        <w:t>需含有</w:t>
      </w:r>
      <w:r w:rsidR="009A6A08" w:rsidRPr="00675651">
        <w:rPr>
          <w:rFonts w:ascii="仿宋_GB2312" w:eastAsia="仿宋_GB2312" w:hAnsi="宋体" w:hint="eastAsia"/>
          <w:sz w:val="28"/>
          <w:szCs w:val="28"/>
        </w:rPr>
        <w:t>机械设备安装服务及技术服务相关内容</w:t>
      </w:r>
      <w:r w:rsidR="009154BB">
        <w:rPr>
          <w:rFonts w:ascii="仿宋_GB2312" w:eastAsia="仿宋_GB2312" w:cs="仿宋" w:hint="eastAsia"/>
          <w:sz w:val="28"/>
          <w:szCs w:val="28"/>
        </w:rPr>
        <w:t>（盖章）</w:t>
      </w:r>
      <w:r>
        <w:rPr>
          <w:rFonts w:ascii="仿宋" w:eastAsia="仿宋" w:hAnsi="仿宋" w:cs="仿宋" w:hint="eastAsia"/>
          <w:color w:val="000000" w:themeColor="text1"/>
          <w:sz w:val="28"/>
          <w:szCs w:val="28"/>
        </w:rPr>
        <w:t>；</w:t>
      </w:r>
    </w:p>
    <w:p w:rsidR="00637389" w:rsidRDefault="00A47418">
      <w:pPr>
        <w:pStyle w:val="a7"/>
        <w:spacing w:before="0" w:beforeAutospacing="0" w:after="0" w:afterAutospacing="0"/>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lastRenderedPageBreak/>
        <w:t>2</w:t>
      </w:r>
      <w:r>
        <w:rPr>
          <w:rFonts w:ascii="仿宋" w:eastAsia="仿宋" w:hAnsi="仿宋" w:cs="仿宋" w:hint="eastAsia"/>
          <w:color w:val="000000" w:themeColor="text1"/>
          <w:sz w:val="28"/>
          <w:szCs w:val="28"/>
        </w:rPr>
        <w:t>、有效的开户行许可证</w:t>
      </w:r>
      <w:r>
        <w:rPr>
          <w:rFonts w:ascii="仿宋_GB2312" w:eastAsia="仿宋_GB2312" w:hint="eastAsia"/>
          <w:sz w:val="28"/>
          <w:szCs w:val="28"/>
        </w:rPr>
        <w:t>或基本账户信息（盖章）</w:t>
      </w:r>
      <w:r>
        <w:rPr>
          <w:rFonts w:ascii="仿宋" w:eastAsia="仿宋" w:hAnsi="仿宋" w:cs="仿宋" w:hint="eastAsia"/>
          <w:color w:val="000000" w:themeColor="text1"/>
          <w:sz w:val="28"/>
          <w:szCs w:val="28"/>
        </w:rPr>
        <w:t>；</w:t>
      </w:r>
    </w:p>
    <w:p w:rsidR="00637389" w:rsidRDefault="009A6A08">
      <w:pPr>
        <w:ind w:firstLine="563"/>
        <w:rPr>
          <w:rFonts w:ascii="仿宋" w:eastAsia="仿宋" w:hAnsi="仿宋" w:cs="仿宋"/>
          <w:sz w:val="28"/>
          <w:szCs w:val="28"/>
        </w:rPr>
      </w:pPr>
      <w:r>
        <w:rPr>
          <w:rFonts w:ascii="仿宋_GB2312" w:eastAsia="仿宋_GB2312" w:hAnsi="宋体"/>
          <w:color w:val="000000"/>
          <w:sz w:val="28"/>
          <w:szCs w:val="28"/>
        </w:rPr>
        <w:t>3</w:t>
      </w:r>
      <w:r w:rsidR="00A47418">
        <w:rPr>
          <w:rFonts w:ascii="仿宋_GB2312" w:eastAsia="仿宋_GB2312" w:hAnsi="宋体"/>
          <w:color w:val="000000"/>
          <w:sz w:val="28"/>
          <w:szCs w:val="28"/>
        </w:rPr>
        <w:t>、</w:t>
      </w:r>
      <w:r w:rsidR="00A47418">
        <w:rPr>
          <w:rFonts w:ascii="仿宋" w:eastAsia="仿宋" w:hAnsi="仿宋" w:cs="仿宋" w:hint="eastAsia"/>
          <w:sz w:val="28"/>
          <w:szCs w:val="28"/>
        </w:rPr>
        <w:t>提供开具</w:t>
      </w:r>
      <w:r w:rsidR="00A90233">
        <w:rPr>
          <w:rFonts w:ascii="仿宋" w:eastAsia="仿宋" w:hAnsi="仿宋" w:cs="仿宋" w:hint="eastAsia"/>
          <w:sz w:val="28"/>
          <w:szCs w:val="28"/>
        </w:rPr>
        <w:t>1</w:t>
      </w:r>
      <w:r w:rsidR="00A90233">
        <w:rPr>
          <w:rFonts w:ascii="仿宋" w:eastAsia="仿宋" w:hAnsi="仿宋" w:cs="仿宋"/>
          <w:sz w:val="28"/>
          <w:szCs w:val="28"/>
        </w:rPr>
        <w:t>3%</w:t>
      </w:r>
      <w:r w:rsidR="00A47418">
        <w:rPr>
          <w:rFonts w:ascii="仿宋" w:eastAsia="仿宋" w:hAnsi="仿宋" w:cs="仿宋" w:hint="eastAsia"/>
          <w:sz w:val="28"/>
          <w:szCs w:val="28"/>
        </w:rPr>
        <w:t>增值税专用发票证明材料（以开具的发票为准）</w:t>
      </w:r>
      <w:r w:rsidR="00A47418">
        <w:rPr>
          <w:rFonts w:ascii="仿宋_GB2312" w:eastAsia="仿宋_GB2312" w:hAnsi="宋体" w:cs="宋体" w:hint="eastAsia"/>
          <w:kern w:val="0"/>
          <w:sz w:val="28"/>
          <w:szCs w:val="28"/>
        </w:rPr>
        <w:t>（盖章）</w:t>
      </w:r>
      <w:r w:rsidR="00A47418">
        <w:rPr>
          <w:rFonts w:ascii="仿宋" w:eastAsia="仿宋" w:hAnsi="仿宋" w:cs="仿宋" w:hint="eastAsia"/>
          <w:sz w:val="28"/>
          <w:szCs w:val="28"/>
        </w:rPr>
        <w:t>；</w:t>
      </w:r>
    </w:p>
    <w:p w:rsidR="00637389" w:rsidRDefault="009A6A08">
      <w:pPr>
        <w:ind w:firstLine="563"/>
        <w:rPr>
          <w:rFonts w:ascii="仿宋" w:eastAsia="仿宋" w:hAnsi="仿宋" w:cs="仿宋"/>
          <w:sz w:val="28"/>
          <w:szCs w:val="28"/>
        </w:rPr>
      </w:pPr>
      <w:r>
        <w:rPr>
          <w:rFonts w:ascii="仿宋" w:eastAsia="仿宋" w:hAnsi="仿宋" w:cs="仿宋"/>
          <w:sz w:val="28"/>
          <w:szCs w:val="28"/>
        </w:rPr>
        <w:t>4</w:t>
      </w:r>
      <w:r w:rsidR="00A47418">
        <w:rPr>
          <w:rFonts w:ascii="仿宋" w:eastAsia="仿宋" w:hAnsi="仿宋" w:cs="仿宋" w:hint="eastAsia"/>
          <w:sz w:val="28"/>
          <w:szCs w:val="28"/>
        </w:rPr>
        <w:t>、</w:t>
      </w:r>
      <w:r w:rsidR="002E6D15">
        <w:rPr>
          <w:rFonts w:ascii="仿宋_GB2312" w:eastAsia="仿宋_GB2312" w:hAnsi="宋体" w:hint="eastAsia"/>
          <w:color w:val="000000"/>
          <w:sz w:val="28"/>
          <w:szCs w:val="28"/>
        </w:rPr>
        <w:t>法定代表人证明书或授权委托书</w:t>
      </w:r>
      <w:r w:rsidR="00377981">
        <w:rPr>
          <w:rFonts w:ascii="仿宋_GB2312" w:eastAsia="仿宋_GB2312" w:hAnsi="宋体" w:hint="eastAsia"/>
          <w:color w:val="000000"/>
          <w:sz w:val="28"/>
          <w:szCs w:val="28"/>
        </w:rPr>
        <w:t>（附件3、4）</w:t>
      </w:r>
      <w:r w:rsidR="009154BB">
        <w:rPr>
          <w:rFonts w:ascii="仿宋_GB2312" w:eastAsia="仿宋_GB2312" w:hAnsi="宋体" w:cs="仿宋" w:hint="eastAsia"/>
          <w:sz w:val="28"/>
          <w:szCs w:val="28"/>
        </w:rPr>
        <w:t>（盖章）</w:t>
      </w:r>
      <w:r w:rsidR="00A47418">
        <w:rPr>
          <w:rFonts w:ascii="仿宋_GB2312" w:eastAsia="仿宋_GB2312" w:hAnsi="宋体" w:hint="eastAsia"/>
          <w:color w:val="000000"/>
          <w:sz w:val="28"/>
          <w:szCs w:val="28"/>
        </w:rPr>
        <w:t>；</w:t>
      </w:r>
    </w:p>
    <w:p w:rsidR="00637389" w:rsidRDefault="00A47418">
      <w:pPr>
        <w:ind w:firstLineChars="200"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另外，需提供被授权委托人在本单位近一年社保缴纳的证明文件；</w:t>
      </w:r>
    </w:p>
    <w:p w:rsidR="00637389" w:rsidRDefault="009A6A08">
      <w:pPr>
        <w:ind w:firstLineChars="200" w:firstLine="560"/>
        <w:rPr>
          <w:rFonts w:ascii="仿宋" w:eastAsia="仿宋" w:hAnsi="仿宋" w:cs="仿宋"/>
          <w:sz w:val="28"/>
          <w:szCs w:val="28"/>
        </w:rPr>
      </w:pPr>
      <w:r>
        <w:rPr>
          <w:rFonts w:ascii="仿宋" w:eastAsia="仿宋" w:hAnsi="仿宋" w:cs="仿宋"/>
          <w:sz w:val="28"/>
          <w:szCs w:val="28"/>
        </w:rPr>
        <w:t>5</w:t>
      </w:r>
      <w:r w:rsidR="00A47418">
        <w:rPr>
          <w:rFonts w:ascii="仿宋" w:eastAsia="仿宋" w:hAnsi="仿宋" w:cs="仿宋" w:hint="eastAsia"/>
          <w:sz w:val="28"/>
          <w:szCs w:val="28"/>
        </w:rPr>
        <w:t>、企业最近1年任意3个月的依法纳税缴纳证明材料和社保缴纳证明材料（盖章）；</w:t>
      </w:r>
    </w:p>
    <w:p w:rsidR="00637389" w:rsidRDefault="009A6A08">
      <w:pPr>
        <w:ind w:firstLineChars="200" w:firstLine="560"/>
        <w:rPr>
          <w:rFonts w:ascii="仿宋" w:eastAsia="仿宋" w:hAnsi="仿宋" w:cs="仿宋"/>
          <w:sz w:val="28"/>
          <w:szCs w:val="28"/>
        </w:rPr>
      </w:pPr>
      <w:r>
        <w:rPr>
          <w:rFonts w:ascii="仿宋" w:eastAsia="仿宋" w:hAnsi="仿宋" w:cs="仿宋"/>
          <w:sz w:val="28"/>
          <w:szCs w:val="28"/>
        </w:rPr>
        <w:t>6</w:t>
      </w:r>
      <w:r w:rsidR="00A47418">
        <w:rPr>
          <w:rFonts w:ascii="仿宋" w:eastAsia="仿宋" w:hAnsi="仿宋" w:cs="仿宋" w:hint="eastAsia"/>
          <w:sz w:val="28"/>
          <w:szCs w:val="28"/>
        </w:rPr>
        <w:t>、提供近三年（202</w:t>
      </w:r>
      <w:r w:rsidR="00A47418">
        <w:rPr>
          <w:rFonts w:ascii="仿宋" w:eastAsia="仿宋" w:hAnsi="仿宋" w:cs="仿宋"/>
          <w:sz w:val="28"/>
          <w:szCs w:val="28"/>
        </w:rPr>
        <w:t>1</w:t>
      </w:r>
      <w:r w:rsidR="00A47418">
        <w:rPr>
          <w:rFonts w:ascii="仿宋" w:eastAsia="仿宋" w:hAnsi="仿宋" w:cs="仿宋" w:hint="eastAsia"/>
          <w:sz w:val="28"/>
          <w:szCs w:val="28"/>
        </w:rPr>
        <w:t>年-至今）</w:t>
      </w:r>
      <w:r w:rsidR="00A47418">
        <w:rPr>
          <w:rFonts w:ascii="仿宋_GB2312" w:eastAsia="仿宋_GB2312" w:hAnsi="宋体" w:cs="宋体" w:hint="eastAsia"/>
          <w:kern w:val="0"/>
          <w:sz w:val="28"/>
          <w:szCs w:val="28"/>
        </w:rPr>
        <w:t>至少</w:t>
      </w:r>
      <w:r w:rsidR="006708C7">
        <w:rPr>
          <w:rFonts w:ascii="仿宋_GB2312" w:eastAsia="仿宋_GB2312" w:hAnsi="宋体" w:cs="宋体" w:hint="eastAsia"/>
          <w:kern w:val="0"/>
          <w:sz w:val="28"/>
          <w:szCs w:val="28"/>
        </w:rPr>
        <w:t>2</w:t>
      </w:r>
      <w:r w:rsidR="00A47418">
        <w:rPr>
          <w:rFonts w:ascii="仿宋_GB2312" w:eastAsia="仿宋_GB2312" w:hAnsi="宋体" w:cs="宋体" w:hint="eastAsia"/>
          <w:kern w:val="0"/>
          <w:sz w:val="28"/>
          <w:szCs w:val="28"/>
        </w:rPr>
        <w:t>个类似项目业绩</w:t>
      </w:r>
      <w:r w:rsidR="00A47418">
        <w:rPr>
          <w:rFonts w:ascii="仿宋" w:eastAsia="仿宋" w:hAnsi="仿宋" w:cs="仿宋" w:hint="eastAsia"/>
          <w:sz w:val="28"/>
          <w:szCs w:val="28"/>
        </w:rPr>
        <w:t>（以合同为准）</w:t>
      </w:r>
      <w:r w:rsidR="009154BB">
        <w:rPr>
          <w:rFonts w:ascii="仿宋_GB2312" w:eastAsia="仿宋_GB2312" w:hAnsi="宋体" w:cs="仿宋" w:hint="eastAsia"/>
          <w:sz w:val="28"/>
          <w:szCs w:val="28"/>
        </w:rPr>
        <w:t>（盖章）</w:t>
      </w:r>
      <w:r w:rsidR="00A47418">
        <w:rPr>
          <w:rFonts w:ascii="仿宋" w:eastAsia="仿宋" w:hAnsi="仿宋" w:cs="仿宋" w:hint="eastAsia"/>
          <w:sz w:val="28"/>
          <w:szCs w:val="28"/>
        </w:rPr>
        <w:t>；</w:t>
      </w:r>
    </w:p>
    <w:p w:rsidR="009154BB" w:rsidRDefault="009A6A08">
      <w:pPr>
        <w:ind w:firstLineChars="200" w:firstLine="560"/>
        <w:rPr>
          <w:rFonts w:ascii="仿宋_GB2312" w:eastAsia="仿宋_GB2312" w:hAnsi="宋体"/>
          <w:color w:val="000000"/>
          <w:sz w:val="28"/>
          <w:szCs w:val="28"/>
        </w:rPr>
      </w:pPr>
      <w:r>
        <w:rPr>
          <w:rFonts w:ascii="仿宋" w:eastAsia="仿宋" w:hAnsi="仿宋" w:cs="仿宋"/>
          <w:sz w:val="28"/>
          <w:szCs w:val="28"/>
        </w:rPr>
        <w:t>7</w:t>
      </w:r>
      <w:r w:rsidR="009154BB">
        <w:rPr>
          <w:rFonts w:ascii="仿宋" w:eastAsia="仿宋" w:hAnsi="仿宋" w:cs="仿宋" w:hint="eastAsia"/>
          <w:sz w:val="28"/>
          <w:szCs w:val="28"/>
        </w:rPr>
        <w:t>、</w:t>
      </w:r>
      <w:r w:rsidR="009154BB" w:rsidRPr="009154BB">
        <w:rPr>
          <w:rFonts w:ascii="仿宋_GB2312" w:eastAsia="仿宋_GB2312" w:hAnsi="宋体" w:cs="仿宋" w:hint="eastAsia"/>
          <w:sz w:val="28"/>
          <w:szCs w:val="28"/>
        </w:rPr>
        <w:t>不存在联合体竞标及围标串标的竞价声明</w:t>
      </w:r>
      <w:r w:rsidR="009154BB">
        <w:rPr>
          <w:rFonts w:ascii="仿宋_GB2312" w:eastAsia="仿宋_GB2312" w:hAnsi="宋体" w:cs="仿宋" w:hint="eastAsia"/>
          <w:sz w:val="28"/>
          <w:szCs w:val="28"/>
        </w:rPr>
        <w:t>（附件5）（盖章）</w:t>
      </w:r>
    </w:p>
    <w:p w:rsidR="00637389" w:rsidRDefault="009A6A08">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8</w:t>
      </w:r>
      <w:r w:rsidR="00A47418">
        <w:rPr>
          <w:rFonts w:ascii="仿宋_GB2312" w:eastAsia="仿宋_GB2312" w:hAnsi="宋体" w:hint="eastAsia"/>
          <w:color w:val="000000"/>
          <w:sz w:val="28"/>
          <w:szCs w:val="28"/>
        </w:rPr>
        <w:t>、提供竞谈人未被列入国家企业信用信息公示系统（http://www.gsxt.gov.cn/index.html）严重违法失信企业名单的截图（盖章）；</w:t>
      </w:r>
    </w:p>
    <w:p w:rsidR="00637389" w:rsidRDefault="009A6A08">
      <w:pPr>
        <w:spacing w:line="500" w:lineRule="exact"/>
        <w:ind w:firstLineChars="200" w:firstLine="560"/>
        <w:jc w:val="left"/>
        <w:rPr>
          <w:rFonts w:ascii="仿宋_GB2312" w:eastAsia="仿宋_GB2312" w:hAnsi="宋体"/>
          <w:color w:val="000000"/>
          <w:sz w:val="28"/>
          <w:szCs w:val="28"/>
        </w:rPr>
      </w:pPr>
      <w:r>
        <w:rPr>
          <w:rFonts w:ascii="仿宋" w:eastAsia="仿宋" w:hAnsi="仿宋"/>
          <w:sz w:val="28"/>
          <w:szCs w:val="28"/>
        </w:rPr>
        <w:t>9</w:t>
      </w:r>
      <w:r w:rsidR="00A47418">
        <w:rPr>
          <w:rFonts w:ascii="仿宋" w:eastAsia="仿宋" w:hAnsi="仿宋" w:hint="eastAsia"/>
          <w:sz w:val="28"/>
          <w:szCs w:val="28"/>
        </w:rPr>
        <w:t>、</w:t>
      </w:r>
      <w:r w:rsidR="00A47418">
        <w:rPr>
          <w:rFonts w:ascii="仿宋_GB2312" w:eastAsia="仿宋_GB2312" w:hAnsi="宋体" w:cs="仿宋" w:hint="eastAsia"/>
          <w:sz w:val="28"/>
          <w:szCs w:val="28"/>
        </w:rPr>
        <w:t>潜在竞谈单位所报标段信息表（附件1）（盖章）；</w:t>
      </w:r>
    </w:p>
    <w:p w:rsidR="00637389" w:rsidRDefault="009A6A08">
      <w:pPr>
        <w:spacing w:line="500" w:lineRule="exact"/>
        <w:ind w:firstLineChars="202" w:firstLine="566"/>
        <w:jc w:val="left"/>
        <w:rPr>
          <w:rFonts w:ascii="仿宋_GB2312" w:eastAsia="仿宋_GB2312" w:hAnsi="宋体"/>
          <w:color w:val="000000"/>
          <w:sz w:val="28"/>
          <w:szCs w:val="28"/>
        </w:rPr>
      </w:pPr>
      <w:r>
        <w:rPr>
          <w:rFonts w:ascii="仿宋_GB2312" w:eastAsia="仿宋_GB2312" w:hAnsi="宋体"/>
          <w:color w:val="000000"/>
          <w:sz w:val="28"/>
          <w:szCs w:val="28"/>
        </w:rPr>
        <w:t>10</w:t>
      </w:r>
      <w:r w:rsidR="00A47418">
        <w:rPr>
          <w:rFonts w:ascii="仿宋_GB2312" w:eastAsia="仿宋_GB2312" w:hAnsi="宋体" w:hint="eastAsia"/>
          <w:color w:val="000000"/>
          <w:sz w:val="28"/>
          <w:szCs w:val="28"/>
        </w:rPr>
        <w:t>、保密承诺书（附件2）</w:t>
      </w:r>
      <w:r w:rsidR="009154BB">
        <w:rPr>
          <w:rFonts w:ascii="仿宋_GB2312" w:eastAsia="仿宋_GB2312" w:hAnsi="宋体" w:cs="仿宋" w:hint="eastAsia"/>
          <w:sz w:val="28"/>
          <w:szCs w:val="28"/>
        </w:rPr>
        <w:t>（盖章）</w:t>
      </w:r>
      <w:r w:rsidR="00A47418">
        <w:rPr>
          <w:rFonts w:ascii="仿宋_GB2312" w:eastAsia="仿宋_GB2312" w:hAnsi="宋体" w:hint="eastAsia"/>
          <w:color w:val="000000"/>
          <w:sz w:val="28"/>
          <w:szCs w:val="28"/>
        </w:rPr>
        <w:t>；</w:t>
      </w:r>
    </w:p>
    <w:p w:rsidR="00637389" w:rsidRDefault="00A47418">
      <w:pPr>
        <w:ind w:firstLineChars="200" w:firstLine="560"/>
        <w:jc w:val="left"/>
        <w:rPr>
          <w:rFonts w:ascii="仿宋" w:eastAsia="仿宋" w:hAnsi="仿宋" w:cs="仿宋"/>
          <w:sz w:val="28"/>
          <w:szCs w:val="28"/>
        </w:rPr>
      </w:pPr>
      <w:r>
        <w:rPr>
          <w:rFonts w:ascii="仿宋" w:eastAsia="仿宋" w:hAnsi="仿宋" w:cs="仿宋" w:hint="eastAsia"/>
          <w:sz w:val="28"/>
          <w:szCs w:val="28"/>
        </w:rPr>
        <w:t>以上各类证书、证明材料应为原件的扫描件加盖公章，并按以上“组成及顺序”，于资格预审截止时间之前在蒙牛集团电子采购招标平台网址（</w:t>
      </w:r>
      <w:hyperlink r:id="rId8" w:anchor="/home" w:tgtFrame="_blank" w:history="1">
        <w:r>
          <w:rPr>
            <w:rStyle w:val="a8"/>
            <w:rFonts w:ascii="仿宋" w:eastAsia="仿宋" w:hAnsi="仿宋" w:cs="仿宋" w:hint="eastAsia"/>
            <w:sz w:val="28"/>
            <w:szCs w:val="28"/>
          </w:rPr>
          <w:t>https://zbcg.mengniu.cn/#/home</w:t>
        </w:r>
      </w:hyperlink>
      <w:r>
        <w:rPr>
          <w:rFonts w:ascii="仿宋" w:eastAsia="仿宋" w:hAnsi="仿宋" w:cs="仿宋" w:hint="eastAsia"/>
          <w:sz w:val="28"/>
          <w:szCs w:val="28"/>
        </w:rPr>
        <w:t>）进行提交（过期发送不予受理）。</w:t>
      </w:r>
    </w:p>
    <w:p w:rsidR="00637389" w:rsidRDefault="00A47418">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w:t>
      </w:r>
      <w:r>
        <w:rPr>
          <w:rFonts w:ascii="仿宋" w:eastAsia="仿宋" w:hAnsi="仿宋" w:cs="仿宋" w:hint="eastAsia"/>
          <w:sz w:val="28"/>
          <w:szCs w:val="28"/>
        </w:rPr>
        <w:lastRenderedPageBreak/>
        <w:t>资质业绩文件中如有虚假情况，一经发现将被取消竞争资格。</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637389" w:rsidRDefault="00A47418">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F1534A">
        <w:rPr>
          <w:rFonts w:ascii="仿宋_GB2312" w:eastAsia="仿宋_GB2312" w:hAnsi="宋体"/>
          <w:sz w:val="28"/>
          <w:szCs w:val="28"/>
          <w:u w:val="single"/>
        </w:rPr>
        <w:t>10</w:t>
      </w:r>
      <w:r>
        <w:rPr>
          <w:rFonts w:ascii="仿宋_GB2312" w:eastAsia="仿宋_GB2312" w:hAnsi="宋体" w:hint="eastAsia"/>
          <w:sz w:val="28"/>
          <w:szCs w:val="28"/>
        </w:rPr>
        <w:t>日</w:t>
      </w:r>
      <w:r w:rsidR="00F1534A">
        <w:rPr>
          <w:rFonts w:ascii="仿宋_GB2312" w:eastAsia="仿宋_GB2312" w:hAnsi="宋体"/>
          <w:sz w:val="28"/>
          <w:szCs w:val="28"/>
          <w:u w:val="single"/>
        </w:rPr>
        <w:t>9</w:t>
      </w:r>
      <w:r w:rsidR="00F1534A">
        <w:rPr>
          <w:rFonts w:ascii="仿宋_GB2312" w:eastAsia="仿宋_GB2312" w:hAnsi="宋体" w:hint="eastAsia"/>
          <w:sz w:val="28"/>
          <w:szCs w:val="28"/>
          <w:u w:val="single"/>
        </w:rPr>
        <w:t>：</w:t>
      </w:r>
      <w:r>
        <w:rPr>
          <w:rFonts w:ascii="仿宋_GB2312" w:eastAsia="仿宋_GB2312" w:hAnsi="宋体" w:hint="eastAsia"/>
          <w:sz w:val="28"/>
          <w:szCs w:val="28"/>
          <w:u w:val="single"/>
        </w:rPr>
        <w:t>0</w:t>
      </w:r>
      <w:r>
        <w:rPr>
          <w:rFonts w:ascii="仿宋_GB2312" w:eastAsia="仿宋_GB2312" w:hAnsi="宋体"/>
          <w:sz w:val="28"/>
          <w:szCs w:val="28"/>
          <w:u w:val="single"/>
        </w:rPr>
        <w:t>0</w:t>
      </w:r>
      <w:r>
        <w:rPr>
          <w:rFonts w:ascii="仿宋_GB2312" w:eastAsia="仿宋_GB2312" w:hAnsi="宋体" w:hint="eastAsia"/>
          <w:sz w:val="28"/>
          <w:szCs w:val="28"/>
        </w:rPr>
        <w:t>时至</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6708C7">
        <w:rPr>
          <w:rFonts w:ascii="仿宋_GB2312" w:eastAsia="仿宋_GB2312" w:hAnsi="宋体"/>
          <w:sz w:val="28"/>
          <w:szCs w:val="28"/>
          <w:u w:val="single"/>
        </w:rPr>
        <w:t>1</w:t>
      </w:r>
      <w:r w:rsidR="00A90233">
        <w:rPr>
          <w:rFonts w:ascii="仿宋_GB2312" w:eastAsia="仿宋_GB2312" w:hAnsi="宋体"/>
          <w:sz w:val="28"/>
          <w:szCs w:val="28"/>
          <w:u w:val="single"/>
        </w:rPr>
        <w:t>6</w:t>
      </w:r>
      <w:r>
        <w:rPr>
          <w:rFonts w:ascii="仿宋_GB2312" w:eastAsia="仿宋_GB2312" w:hAnsi="宋体" w:hint="eastAsia"/>
          <w:sz w:val="28"/>
          <w:szCs w:val="28"/>
        </w:rPr>
        <w:t>日</w:t>
      </w:r>
      <w:r w:rsidR="00FE0220">
        <w:rPr>
          <w:rFonts w:ascii="仿宋_GB2312" w:eastAsia="仿宋_GB2312" w:hAnsi="宋体"/>
          <w:sz w:val="28"/>
          <w:szCs w:val="28"/>
          <w:u w:val="single"/>
        </w:rPr>
        <w:t>23</w:t>
      </w:r>
      <w:r>
        <w:rPr>
          <w:rFonts w:ascii="仿宋_GB2312" w:eastAsia="仿宋_GB2312" w:hAnsi="宋体"/>
          <w:sz w:val="28"/>
          <w:szCs w:val="28"/>
          <w:u w:val="single"/>
        </w:rPr>
        <w:t>：</w:t>
      </w:r>
      <w:r w:rsidR="00FE0220">
        <w:rPr>
          <w:rFonts w:ascii="仿宋_GB2312" w:eastAsia="仿宋_GB2312" w:hAnsi="宋体"/>
          <w:sz w:val="28"/>
          <w:szCs w:val="28"/>
          <w:u w:val="single"/>
        </w:rPr>
        <w:t>59</w:t>
      </w:r>
      <w:r>
        <w:rPr>
          <w:rFonts w:ascii="仿宋_GB2312" w:eastAsia="仿宋_GB2312" w:hAnsi="宋体" w:hint="eastAsia"/>
          <w:sz w:val="28"/>
          <w:szCs w:val="28"/>
        </w:rPr>
        <w:t>时止；</w:t>
      </w:r>
    </w:p>
    <w:p w:rsidR="00637389" w:rsidRDefault="00A47418">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F1534A">
        <w:rPr>
          <w:rFonts w:ascii="仿宋_GB2312" w:eastAsia="仿宋_GB2312" w:hAnsi="宋体"/>
          <w:sz w:val="28"/>
          <w:szCs w:val="28"/>
          <w:u w:val="single"/>
        </w:rPr>
        <w:t>10</w:t>
      </w:r>
      <w:r>
        <w:rPr>
          <w:rFonts w:ascii="仿宋_GB2312" w:eastAsia="仿宋_GB2312" w:hAnsi="宋体" w:hint="eastAsia"/>
          <w:sz w:val="28"/>
          <w:szCs w:val="28"/>
        </w:rPr>
        <w:t>日至</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6708C7">
        <w:rPr>
          <w:rFonts w:ascii="仿宋_GB2312" w:eastAsia="仿宋_GB2312" w:hAnsi="宋体"/>
          <w:sz w:val="28"/>
          <w:szCs w:val="28"/>
          <w:u w:val="single"/>
        </w:rPr>
        <w:t>1</w:t>
      </w:r>
      <w:r w:rsidR="00A90233">
        <w:rPr>
          <w:rFonts w:ascii="仿宋_GB2312" w:eastAsia="仿宋_GB2312" w:hAnsi="宋体"/>
          <w:sz w:val="28"/>
          <w:szCs w:val="28"/>
          <w:u w:val="single"/>
        </w:rPr>
        <w:t>7</w:t>
      </w:r>
      <w:r>
        <w:rPr>
          <w:rFonts w:ascii="仿宋_GB2312" w:eastAsia="仿宋_GB2312" w:hAnsi="宋体" w:hint="eastAsia"/>
          <w:sz w:val="28"/>
          <w:szCs w:val="28"/>
        </w:rPr>
        <w:t>日；</w:t>
      </w:r>
    </w:p>
    <w:p w:rsidR="00637389" w:rsidRDefault="00A47418">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2024</w:t>
      </w:r>
      <w:r>
        <w:rPr>
          <w:rFonts w:ascii="仿宋_GB2312" w:eastAsia="仿宋_GB2312" w:hAnsi="宋体" w:hint="eastAsia"/>
          <w:sz w:val="28"/>
          <w:szCs w:val="28"/>
        </w:rPr>
        <w:t>年</w:t>
      </w:r>
      <w:r w:rsidR="00A90233">
        <w:rPr>
          <w:rFonts w:ascii="仿宋_GB2312" w:eastAsia="仿宋_GB2312" w:hAnsi="宋体"/>
          <w:sz w:val="28"/>
          <w:szCs w:val="28"/>
          <w:u w:val="single"/>
        </w:rPr>
        <w:t>7</w:t>
      </w:r>
      <w:r>
        <w:rPr>
          <w:rFonts w:ascii="仿宋_GB2312" w:eastAsia="仿宋_GB2312" w:hAnsi="宋体" w:hint="eastAsia"/>
          <w:sz w:val="28"/>
          <w:szCs w:val="28"/>
        </w:rPr>
        <w:t>月</w:t>
      </w:r>
      <w:r w:rsidR="00A90233">
        <w:rPr>
          <w:rFonts w:ascii="仿宋_GB2312" w:eastAsia="仿宋_GB2312" w:hAnsi="宋体"/>
          <w:sz w:val="28"/>
          <w:szCs w:val="28"/>
          <w:u w:val="single"/>
        </w:rPr>
        <w:t>18</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A90233">
        <w:rPr>
          <w:rFonts w:ascii="仿宋_GB2312" w:eastAsia="仿宋_GB2312" w:hAnsi="宋体"/>
          <w:sz w:val="28"/>
          <w:szCs w:val="28"/>
          <w:u w:val="single"/>
        </w:rPr>
        <w:t>19</w:t>
      </w:r>
      <w:r>
        <w:rPr>
          <w:rFonts w:ascii="仿宋_GB2312" w:eastAsia="仿宋_GB2312" w:hAnsi="宋体" w:hint="eastAsia"/>
          <w:sz w:val="28"/>
          <w:szCs w:val="28"/>
        </w:rPr>
        <w:t>日发放询价单。</w:t>
      </w:r>
    </w:p>
    <w:p w:rsidR="00377981" w:rsidRPr="00F1534A" w:rsidRDefault="00A47418" w:rsidP="00F1534A">
      <w:pPr>
        <w:ind w:firstLineChars="200" w:firstLine="560"/>
        <w:rPr>
          <w:rFonts w:ascii="仿宋_GB2312" w:eastAsia="仿宋_GB2312" w:hAnsi="宋体"/>
          <w:b/>
          <w:sz w:val="28"/>
          <w:szCs w:val="28"/>
          <w:u w:val="single"/>
        </w:rPr>
      </w:pPr>
      <w:r>
        <w:rPr>
          <w:rFonts w:ascii="仿宋_GB2312" w:eastAsia="仿宋_GB2312" w:hAnsi="宋体" w:hint="eastAsia"/>
          <w:sz w:val="28"/>
          <w:szCs w:val="28"/>
        </w:rPr>
        <w:t>4、比价时间：</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F1534A">
        <w:rPr>
          <w:rFonts w:ascii="仿宋_GB2312" w:eastAsia="仿宋_GB2312" w:hAnsi="宋体"/>
          <w:sz w:val="28"/>
          <w:szCs w:val="28"/>
          <w:u w:val="single"/>
        </w:rPr>
        <w:t>2</w:t>
      </w:r>
      <w:r w:rsidR="009A6A08">
        <w:rPr>
          <w:rFonts w:ascii="仿宋_GB2312" w:eastAsia="仿宋_GB2312" w:hAnsi="宋体"/>
          <w:sz w:val="28"/>
          <w:szCs w:val="28"/>
          <w:u w:val="single"/>
        </w:rPr>
        <w:t>2</w:t>
      </w:r>
      <w:bookmarkStart w:id="0" w:name="_GoBack"/>
      <w:bookmarkEnd w:id="0"/>
      <w:r>
        <w:rPr>
          <w:rFonts w:ascii="仿宋_GB2312" w:eastAsia="仿宋_GB2312" w:hAnsi="宋体" w:hint="eastAsia"/>
          <w:sz w:val="28"/>
          <w:szCs w:val="28"/>
        </w:rPr>
        <w:t>日</w:t>
      </w:r>
      <w:r w:rsidR="00A90233">
        <w:rPr>
          <w:rFonts w:ascii="仿宋_GB2312" w:eastAsia="仿宋_GB2312" w:hAnsi="宋体"/>
          <w:sz w:val="28"/>
          <w:szCs w:val="28"/>
          <w:u w:val="single"/>
        </w:rPr>
        <w:t>10</w:t>
      </w:r>
      <w:r w:rsidR="00A90233">
        <w:rPr>
          <w:rFonts w:ascii="仿宋_GB2312" w:eastAsia="仿宋_GB2312" w:hAnsi="宋体" w:hint="eastAsia"/>
          <w:sz w:val="28"/>
          <w:szCs w:val="28"/>
          <w:u w:val="single"/>
        </w:rPr>
        <w:t>：0</w:t>
      </w:r>
      <w:r w:rsidR="00A90233">
        <w:rPr>
          <w:rFonts w:ascii="仿宋_GB2312" w:eastAsia="仿宋_GB2312" w:hAnsi="宋体"/>
          <w:sz w:val="28"/>
          <w:szCs w:val="28"/>
          <w:u w:val="single"/>
        </w:rPr>
        <w:t>0</w:t>
      </w:r>
      <w:r>
        <w:rPr>
          <w:rFonts w:ascii="仿宋_GB2312" w:eastAsia="仿宋_GB2312" w:hAnsi="宋体" w:hint="eastAsia"/>
          <w:sz w:val="28"/>
          <w:szCs w:val="28"/>
        </w:rPr>
        <w:t>时</w:t>
      </w:r>
      <w:r w:rsidR="00377981">
        <w:rPr>
          <w:rFonts w:ascii="仿宋" w:eastAsia="仿宋" w:hAnsi="仿宋" w:cs="仿宋" w:hint="eastAsia"/>
          <w:sz w:val="30"/>
          <w:szCs w:val="30"/>
        </w:rPr>
        <w:t>（</w:t>
      </w:r>
      <w:r w:rsidR="00F1534A">
        <w:rPr>
          <w:rFonts w:ascii="仿宋_GB2312" w:eastAsia="仿宋_GB2312" w:hAnsi="宋体" w:hint="eastAsia"/>
          <w:color w:val="000000"/>
          <w:sz w:val="28"/>
          <w:szCs w:val="28"/>
        </w:rPr>
        <w:t>以发出的询价单为准）</w:t>
      </w:r>
      <w:r w:rsidR="00377981">
        <w:rPr>
          <w:rFonts w:ascii="仿宋" w:eastAsia="仿宋" w:hAnsi="仿宋" w:cs="仿宋" w:hint="eastAsia"/>
          <w:sz w:val="30"/>
          <w:szCs w:val="30"/>
        </w:rPr>
        <w:t>；</w:t>
      </w:r>
    </w:p>
    <w:p w:rsidR="00637389" w:rsidRDefault="00A47418">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蒙牛集团电子采购招标平台</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637389" w:rsidRDefault="00A47418">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9"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蒙牛内部OA平台</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采购招标实施方：内蒙古蒙牛乳业（集团）股份有限公司</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 xml:space="preserve">业务咨询联系人：赵佳   </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联系方式：18804906974</w:t>
      </w:r>
    </w:p>
    <w:p w:rsidR="00377981" w:rsidRPr="009154BB" w:rsidRDefault="00377981" w:rsidP="00377981">
      <w:pPr>
        <w:ind w:firstLineChars="200" w:firstLine="560"/>
        <w:rPr>
          <w:rFonts w:ascii="仿宋" w:eastAsia="仿宋" w:hAnsi="仿宋"/>
          <w:color w:val="000000" w:themeColor="text1"/>
          <w:sz w:val="28"/>
        </w:rPr>
      </w:pPr>
      <w:r w:rsidRPr="00377981">
        <w:rPr>
          <w:rFonts w:ascii="仿宋" w:eastAsia="仿宋" w:hAnsi="仿宋" w:hint="eastAsia"/>
          <w:color w:val="000000" w:themeColor="text1"/>
          <w:sz w:val="28"/>
        </w:rPr>
        <w:t>项目咨询及现场勘察联系人</w:t>
      </w:r>
      <w:r w:rsidRPr="009154BB">
        <w:rPr>
          <w:rFonts w:ascii="仿宋" w:eastAsia="仿宋" w:hAnsi="仿宋" w:hint="eastAsia"/>
          <w:color w:val="000000" w:themeColor="text1"/>
          <w:sz w:val="28"/>
        </w:rPr>
        <w:t>：</w:t>
      </w:r>
      <w:r w:rsidR="00A90233" w:rsidRPr="00A90233">
        <w:rPr>
          <w:rFonts w:ascii="仿宋" w:eastAsia="仿宋" w:hAnsi="仿宋"/>
          <w:color w:val="000000" w:themeColor="text1"/>
          <w:sz w:val="28"/>
        </w:rPr>
        <w:t>冯振宇</w:t>
      </w:r>
    </w:p>
    <w:p w:rsidR="00F1534A" w:rsidRDefault="00377981" w:rsidP="00F1534A">
      <w:pPr>
        <w:ind w:firstLineChars="200" w:firstLine="560"/>
        <w:rPr>
          <w:rFonts w:ascii="仿宋" w:eastAsia="仿宋" w:hAnsi="仿宋"/>
          <w:color w:val="000000" w:themeColor="text1"/>
          <w:sz w:val="28"/>
        </w:rPr>
      </w:pPr>
      <w:r w:rsidRPr="009154BB">
        <w:rPr>
          <w:rFonts w:ascii="仿宋" w:eastAsia="仿宋" w:hAnsi="仿宋" w:hint="eastAsia"/>
          <w:color w:val="000000" w:themeColor="text1"/>
          <w:sz w:val="28"/>
        </w:rPr>
        <w:t>联系方式：</w:t>
      </w:r>
      <w:r w:rsidR="00A90233" w:rsidRPr="00A90233">
        <w:rPr>
          <w:rFonts w:ascii="仿宋" w:eastAsia="仿宋" w:hAnsi="仿宋" w:hint="eastAsia"/>
          <w:color w:val="000000" w:themeColor="text1"/>
          <w:sz w:val="28"/>
        </w:rPr>
        <w:t>1</w:t>
      </w:r>
      <w:r w:rsidR="00A90233" w:rsidRPr="00A90233">
        <w:rPr>
          <w:rFonts w:ascii="仿宋" w:eastAsia="仿宋" w:hAnsi="仿宋"/>
          <w:color w:val="000000" w:themeColor="text1"/>
          <w:sz w:val="28"/>
        </w:rPr>
        <w:t>3704005520</w:t>
      </w:r>
    </w:p>
    <w:p w:rsidR="00377981" w:rsidRDefault="00377981" w:rsidP="00F1534A">
      <w:pPr>
        <w:ind w:firstLineChars="200" w:firstLine="562"/>
        <w:rPr>
          <w:rFonts w:ascii="仿宋" w:eastAsia="仿宋" w:hAnsi="仿宋"/>
          <w:b/>
          <w:color w:val="000000" w:themeColor="text1"/>
          <w:sz w:val="28"/>
        </w:rPr>
      </w:pPr>
      <w:r>
        <w:rPr>
          <w:rFonts w:ascii="仿宋" w:eastAsia="仿宋" w:hAnsi="仿宋" w:hint="eastAsia"/>
          <w:b/>
          <w:color w:val="000000" w:themeColor="text1"/>
          <w:sz w:val="28"/>
        </w:rPr>
        <w:t>十、监督单位及联系方式：</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lastRenderedPageBreak/>
        <w:t>监督单位：内蒙古蒙牛乳业（集团）股份有限公司招投标管理部</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 xml:space="preserve">监 督 人：薛海燕  </w:t>
      </w:r>
      <w:r>
        <w:rPr>
          <w:rFonts w:ascii="仿宋" w:eastAsia="仿宋" w:hAnsi="仿宋"/>
          <w:color w:val="000000" w:themeColor="text1"/>
          <w:sz w:val="28"/>
        </w:rPr>
        <w:t xml:space="preserve">                   </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联系电话：0471-7393642/150349</w:t>
      </w:r>
      <w:r>
        <w:rPr>
          <w:rFonts w:ascii="仿宋" w:eastAsia="仿宋" w:hAnsi="仿宋"/>
          <w:color w:val="000000" w:themeColor="text1"/>
          <w:sz w:val="28"/>
        </w:rPr>
        <w:t>52008</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电子邮件：</w:t>
      </w:r>
      <w:r w:rsidRPr="006D0929">
        <w:rPr>
          <w:rFonts w:ascii="仿宋" w:eastAsia="仿宋" w:hAnsi="仿宋" w:hint="eastAsia"/>
          <w:color w:val="000000" w:themeColor="text1"/>
          <w:sz w:val="28"/>
        </w:rPr>
        <w:t>xue</w:t>
      </w:r>
      <w:r w:rsidRPr="006D0929">
        <w:rPr>
          <w:rFonts w:ascii="仿宋" w:eastAsia="仿宋" w:hAnsi="仿宋"/>
          <w:color w:val="000000" w:themeColor="text1"/>
          <w:sz w:val="28"/>
        </w:rPr>
        <w:t>haiyan</w:t>
      </w:r>
      <w:r w:rsidRPr="006D0929">
        <w:rPr>
          <w:rFonts w:ascii="仿宋" w:eastAsia="仿宋" w:hAnsi="仿宋" w:hint="eastAsia"/>
          <w:color w:val="000000" w:themeColor="text1"/>
          <w:sz w:val="28"/>
        </w:rPr>
        <w:t>@mengniu.cn</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质疑/投诉服务网址：</w:t>
      </w:r>
      <w:hyperlink r:id="rId10" w:anchor="/home" w:tgtFrame="_blank" w:history="1">
        <w:r>
          <w:rPr>
            <w:rFonts w:ascii="仿宋" w:eastAsia="仿宋" w:hAnsi="仿宋" w:hint="eastAsia"/>
            <w:color w:val="000000" w:themeColor="text1"/>
            <w:sz w:val="28"/>
          </w:rPr>
          <w:t>https://zbcg.mengniu.cn/#/home</w:t>
        </w:r>
      </w:hyperlink>
    </w:p>
    <w:p w:rsidR="00637389" w:rsidRDefault="00A47418">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附件：1.潜在竞谈单位所报标段信息表</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3.法定代表人身份证明书</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4.法定代表人授权委托书</w:t>
      </w:r>
    </w:p>
    <w:p w:rsidR="009154BB" w:rsidRPr="009154BB" w:rsidRDefault="009154BB" w:rsidP="009154BB">
      <w:pPr>
        <w:spacing w:afterLines="50" w:after="156" w:line="400" w:lineRule="exact"/>
        <w:jc w:val="center"/>
        <w:rPr>
          <w:rFonts w:ascii="仿宋_GB2312" w:eastAsia="仿宋_GB2312" w:hAnsi="宋体" w:cs="仿宋"/>
          <w:sz w:val="28"/>
          <w:szCs w:val="28"/>
        </w:rPr>
      </w:pPr>
      <w:r>
        <w:rPr>
          <w:rFonts w:ascii="仿宋_GB2312" w:eastAsia="仿宋_GB2312" w:hAnsi="宋体" w:cs="仿宋" w:hint="eastAsia"/>
          <w:sz w:val="28"/>
          <w:szCs w:val="28"/>
        </w:rPr>
        <w:t>5．</w:t>
      </w:r>
      <w:r w:rsidRPr="009154BB">
        <w:rPr>
          <w:rFonts w:ascii="仿宋_GB2312" w:eastAsia="仿宋_GB2312" w:hAnsi="宋体" w:cs="仿宋" w:hint="eastAsia"/>
          <w:sz w:val="28"/>
          <w:szCs w:val="28"/>
        </w:rPr>
        <w:t>不存在联合体竞标及围标串标的竞价声明</w:t>
      </w:r>
    </w:p>
    <w:p w:rsidR="009154BB" w:rsidRPr="009154BB" w:rsidRDefault="009154BB">
      <w:pPr>
        <w:ind w:firstLineChars="506" w:firstLine="1417"/>
        <w:jc w:val="left"/>
        <w:rPr>
          <w:rFonts w:ascii="仿宋_GB2312" w:eastAsia="仿宋_GB2312" w:hAnsi="宋体" w:cs="仿宋"/>
          <w:sz w:val="28"/>
          <w:szCs w:val="28"/>
        </w:rPr>
      </w:pPr>
    </w:p>
    <w:p w:rsidR="0041345D" w:rsidRDefault="0041345D">
      <w:pPr>
        <w:ind w:right="1760"/>
        <w:jc w:val="right"/>
        <w:rPr>
          <w:rFonts w:ascii="仿宋_GB2312" w:eastAsia="仿宋_GB2312" w:hAnsi="宋体"/>
          <w:color w:val="FF0000"/>
          <w:sz w:val="28"/>
          <w:szCs w:val="28"/>
        </w:rPr>
      </w:pPr>
    </w:p>
    <w:p w:rsidR="00377981" w:rsidRDefault="00377981" w:rsidP="00377981">
      <w:pPr>
        <w:spacing w:line="360" w:lineRule="auto"/>
        <w:ind w:right="640" w:firstLineChars="600" w:firstLine="1680"/>
        <w:rPr>
          <w:rFonts w:ascii="仿宋" w:eastAsia="仿宋" w:hAnsi="仿宋" w:cs="仿宋"/>
          <w:color w:val="000000" w:themeColor="text1"/>
          <w:sz w:val="28"/>
        </w:rPr>
      </w:pPr>
      <w:r>
        <w:rPr>
          <w:rFonts w:ascii="仿宋" w:eastAsia="仿宋" w:hAnsi="仿宋" w:hint="eastAsia"/>
          <w:color w:val="000000" w:themeColor="text1"/>
          <w:sz w:val="28"/>
        </w:rPr>
        <w:t>采购方：</w:t>
      </w:r>
      <w:r>
        <w:rPr>
          <w:rFonts w:ascii="仿宋" w:eastAsia="仿宋" w:hAnsi="仿宋" w:cs="仿宋" w:hint="eastAsia"/>
          <w:color w:val="000000" w:themeColor="text1"/>
          <w:sz w:val="28"/>
        </w:rPr>
        <w:t>内蒙古蒙牛乳业（集团）股份有限公司</w:t>
      </w:r>
    </w:p>
    <w:p w:rsidR="00377981" w:rsidRDefault="00377981" w:rsidP="00377981">
      <w:pPr>
        <w:spacing w:line="360" w:lineRule="auto"/>
        <w:ind w:leftChars="1950" w:left="4095" w:right="640" w:firstLineChars="100" w:firstLine="280"/>
        <w:rPr>
          <w:rFonts w:ascii="仿宋" w:eastAsia="仿宋" w:hAnsi="仿宋"/>
          <w:color w:val="000000" w:themeColor="text1"/>
          <w:sz w:val="28"/>
        </w:rPr>
      </w:pPr>
      <w:r>
        <w:rPr>
          <w:rFonts w:ascii="仿宋" w:eastAsia="仿宋" w:hAnsi="仿宋"/>
          <w:color w:val="000000" w:themeColor="text1"/>
          <w:sz w:val="28"/>
        </w:rPr>
        <w:t>202</w:t>
      </w:r>
      <w:r>
        <w:rPr>
          <w:rFonts w:ascii="仿宋" w:eastAsia="仿宋" w:hAnsi="仿宋" w:hint="eastAsia"/>
          <w:color w:val="000000" w:themeColor="text1"/>
          <w:sz w:val="28"/>
        </w:rPr>
        <w:t>4年7月</w:t>
      </w:r>
      <w:r w:rsidR="001652E0">
        <w:rPr>
          <w:rFonts w:ascii="仿宋" w:eastAsia="仿宋" w:hAnsi="仿宋"/>
          <w:color w:val="000000" w:themeColor="text1"/>
          <w:sz w:val="28"/>
        </w:rPr>
        <w:t>9</w:t>
      </w:r>
      <w:r>
        <w:rPr>
          <w:rFonts w:ascii="仿宋" w:eastAsia="仿宋" w:hAnsi="仿宋" w:hint="eastAsia"/>
          <w:color w:val="000000" w:themeColor="text1"/>
          <w:sz w:val="28"/>
        </w:rPr>
        <w:t>日</w:t>
      </w:r>
    </w:p>
    <w:p w:rsidR="00637389" w:rsidRDefault="00A47418">
      <w:pPr>
        <w:widowControl/>
        <w:jc w:val="right"/>
        <w:rPr>
          <w:rFonts w:ascii="仿宋_GB2312" w:eastAsia="仿宋_GB2312" w:hAnsi="宋体" w:cs="仿宋"/>
          <w:sz w:val="28"/>
          <w:szCs w:val="28"/>
        </w:rPr>
      </w:pPr>
      <w:r>
        <w:rPr>
          <w:rFonts w:ascii="仿宋_GB2312" w:eastAsia="仿宋_GB2312" w:hAnsi="宋体" w:cs="仿宋"/>
          <w:sz w:val="28"/>
          <w:szCs w:val="28"/>
        </w:rPr>
        <w:br w:type="page"/>
      </w:r>
    </w:p>
    <w:p w:rsidR="006708C7" w:rsidRDefault="006708C7" w:rsidP="006708C7">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6708C7" w:rsidRDefault="006708C7" w:rsidP="006708C7">
      <w:pPr>
        <w:jc w:val="center"/>
        <w:rPr>
          <w:rFonts w:asciiTheme="minorEastAsia" w:eastAsiaTheme="minorEastAsia" w:hAnsiTheme="minorEastAsia" w:cs="仿宋"/>
          <w:b/>
          <w:sz w:val="28"/>
          <w:szCs w:val="28"/>
        </w:rPr>
      </w:pPr>
    </w:p>
    <w:p w:rsidR="006708C7" w:rsidRDefault="006708C7" w:rsidP="006708C7">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6708C7" w:rsidRDefault="006708C7" w:rsidP="006708C7">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6708C7" w:rsidTr="0060218F">
        <w:trPr>
          <w:trHeight w:val="663"/>
          <w:jc w:val="center"/>
        </w:trPr>
        <w:tc>
          <w:tcPr>
            <w:tcW w:w="885" w:type="dxa"/>
            <w:vAlign w:val="center"/>
          </w:tcPr>
          <w:p w:rsidR="006708C7" w:rsidRDefault="006708C7" w:rsidP="0060218F">
            <w:pPr>
              <w:jc w:val="center"/>
              <w:rPr>
                <w:rFonts w:ascii="宋体" w:hAnsi="宋体" w:cs="仿宋"/>
                <w:b/>
                <w:szCs w:val="21"/>
              </w:rPr>
            </w:pPr>
            <w:r>
              <w:rPr>
                <w:rFonts w:ascii="宋体" w:hAnsi="宋体" w:cs="仿宋" w:hint="eastAsia"/>
                <w:b/>
                <w:szCs w:val="21"/>
              </w:rPr>
              <w:t>序号</w:t>
            </w:r>
          </w:p>
        </w:tc>
        <w:tc>
          <w:tcPr>
            <w:tcW w:w="2399" w:type="dxa"/>
            <w:vAlign w:val="center"/>
          </w:tcPr>
          <w:p w:rsidR="006708C7" w:rsidRDefault="006708C7" w:rsidP="0060218F">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6708C7" w:rsidRDefault="006708C7" w:rsidP="0060218F">
            <w:pPr>
              <w:jc w:val="center"/>
              <w:rPr>
                <w:rFonts w:ascii="宋体" w:hAnsi="宋体" w:cs="仿宋"/>
                <w:b/>
                <w:szCs w:val="21"/>
              </w:rPr>
            </w:pPr>
            <w:r>
              <w:rPr>
                <w:rFonts w:ascii="宋体" w:hAnsi="宋体" w:cs="仿宋" w:hint="eastAsia"/>
                <w:b/>
                <w:szCs w:val="21"/>
              </w:rPr>
              <w:t>标段</w:t>
            </w:r>
          </w:p>
        </w:tc>
        <w:tc>
          <w:tcPr>
            <w:tcW w:w="1538" w:type="dxa"/>
            <w:vAlign w:val="center"/>
          </w:tcPr>
          <w:p w:rsidR="006708C7" w:rsidRDefault="006708C7" w:rsidP="0060218F">
            <w:pPr>
              <w:jc w:val="center"/>
              <w:rPr>
                <w:rFonts w:ascii="宋体" w:hAnsi="宋体" w:cs="仿宋"/>
                <w:b/>
                <w:szCs w:val="21"/>
              </w:rPr>
            </w:pPr>
            <w:r>
              <w:rPr>
                <w:rFonts w:ascii="宋体" w:hAnsi="宋体" w:cs="仿宋" w:hint="eastAsia"/>
                <w:b/>
                <w:szCs w:val="21"/>
              </w:rPr>
              <w:t>联系人</w:t>
            </w:r>
          </w:p>
        </w:tc>
        <w:tc>
          <w:tcPr>
            <w:tcW w:w="1713" w:type="dxa"/>
            <w:vAlign w:val="center"/>
          </w:tcPr>
          <w:p w:rsidR="006708C7" w:rsidRDefault="006708C7" w:rsidP="0060218F">
            <w:pPr>
              <w:jc w:val="center"/>
              <w:rPr>
                <w:rFonts w:ascii="宋体" w:hAnsi="宋体" w:cs="仿宋"/>
                <w:b/>
                <w:szCs w:val="21"/>
              </w:rPr>
            </w:pPr>
            <w:r>
              <w:rPr>
                <w:rFonts w:ascii="宋体" w:hAnsi="宋体" w:cs="仿宋" w:hint="eastAsia"/>
                <w:b/>
                <w:szCs w:val="21"/>
              </w:rPr>
              <w:t>联系电话</w:t>
            </w:r>
          </w:p>
        </w:tc>
        <w:tc>
          <w:tcPr>
            <w:tcW w:w="1856" w:type="dxa"/>
            <w:vAlign w:val="center"/>
          </w:tcPr>
          <w:p w:rsidR="006708C7" w:rsidRDefault="006708C7" w:rsidP="0060218F">
            <w:pPr>
              <w:jc w:val="center"/>
              <w:rPr>
                <w:rFonts w:ascii="宋体" w:hAnsi="宋体" w:cs="仿宋"/>
                <w:b/>
                <w:szCs w:val="21"/>
              </w:rPr>
            </w:pPr>
            <w:r>
              <w:rPr>
                <w:rFonts w:ascii="宋体" w:hAnsi="宋体" w:cs="仿宋" w:hint="eastAsia"/>
                <w:b/>
                <w:szCs w:val="21"/>
              </w:rPr>
              <w:t>邮箱地址</w:t>
            </w:r>
          </w:p>
        </w:tc>
      </w:tr>
      <w:tr w:rsidR="006708C7" w:rsidTr="0060218F">
        <w:trPr>
          <w:trHeight w:val="627"/>
          <w:jc w:val="center"/>
        </w:trPr>
        <w:tc>
          <w:tcPr>
            <w:tcW w:w="885" w:type="dxa"/>
          </w:tcPr>
          <w:p w:rsidR="006708C7" w:rsidRDefault="006708C7" w:rsidP="0060218F">
            <w:pPr>
              <w:ind w:firstLineChars="200" w:firstLine="420"/>
              <w:jc w:val="left"/>
              <w:rPr>
                <w:rFonts w:ascii="宋体" w:hAnsi="宋体" w:cs="仿宋"/>
                <w:szCs w:val="21"/>
              </w:rPr>
            </w:pPr>
          </w:p>
        </w:tc>
        <w:tc>
          <w:tcPr>
            <w:tcW w:w="2399" w:type="dxa"/>
          </w:tcPr>
          <w:p w:rsidR="006708C7" w:rsidRDefault="006708C7" w:rsidP="0060218F">
            <w:pPr>
              <w:ind w:firstLineChars="200" w:firstLine="420"/>
              <w:jc w:val="left"/>
              <w:rPr>
                <w:rFonts w:ascii="宋体" w:hAnsi="宋体" w:cs="仿宋"/>
                <w:szCs w:val="21"/>
              </w:rPr>
            </w:pPr>
          </w:p>
        </w:tc>
        <w:tc>
          <w:tcPr>
            <w:tcW w:w="1630" w:type="dxa"/>
          </w:tcPr>
          <w:p w:rsidR="006708C7" w:rsidRDefault="006708C7" w:rsidP="0060218F">
            <w:pPr>
              <w:ind w:firstLineChars="200" w:firstLine="420"/>
              <w:jc w:val="left"/>
              <w:rPr>
                <w:rFonts w:ascii="宋体" w:hAnsi="宋体" w:cs="仿宋"/>
                <w:szCs w:val="21"/>
              </w:rPr>
            </w:pPr>
          </w:p>
        </w:tc>
        <w:tc>
          <w:tcPr>
            <w:tcW w:w="1538" w:type="dxa"/>
          </w:tcPr>
          <w:p w:rsidR="006708C7" w:rsidRDefault="006708C7" w:rsidP="0060218F">
            <w:pPr>
              <w:ind w:firstLineChars="200" w:firstLine="420"/>
              <w:jc w:val="left"/>
              <w:rPr>
                <w:rFonts w:ascii="宋体" w:hAnsi="宋体" w:cs="仿宋"/>
                <w:szCs w:val="21"/>
              </w:rPr>
            </w:pPr>
          </w:p>
        </w:tc>
        <w:tc>
          <w:tcPr>
            <w:tcW w:w="1713" w:type="dxa"/>
          </w:tcPr>
          <w:p w:rsidR="006708C7" w:rsidRDefault="006708C7" w:rsidP="0060218F">
            <w:pPr>
              <w:ind w:firstLineChars="200" w:firstLine="420"/>
              <w:jc w:val="left"/>
              <w:rPr>
                <w:rFonts w:ascii="宋体" w:hAnsi="宋体" w:cs="仿宋"/>
                <w:szCs w:val="21"/>
              </w:rPr>
            </w:pPr>
          </w:p>
        </w:tc>
        <w:tc>
          <w:tcPr>
            <w:tcW w:w="1856" w:type="dxa"/>
          </w:tcPr>
          <w:p w:rsidR="006708C7" w:rsidRDefault="006708C7" w:rsidP="0060218F">
            <w:pPr>
              <w:ind w:firstLineChars="200" w:firstLine="420"/>
              <w:jc w:val="left"/>
              <w:rPr>
                <w:rFonts w:ascii="宋体" w:hAnsi="宋体" w:cs="仿宋"/>
                <w:szCs w:val="21"/>
              </w:rPr>
            </w:pPr>
          </w:p>
        </w:tc>
      </w:tr>
      <w:tr w:rsidR="006708C7" w:rsidTr="0060218F">
        <w:trPr>
          <w:trHeight w:val="627"/>
          <w:jc w:val="center"/>
        </w:trPr>
        <w:tc>
          <w:tcPr>
            <w:tcW w:w="885" w:type="dxa"/>
          </w:tcPr>
          <w:p w:rsidR="006708C7" w:rsidRDefault="006708C7" w:rsidP="0060218F">
            <w:pPr>
              <w:ind w:firstLineChars="200" w:firstLine="420"/>
              <w:jc w:val="left"/>
              <w:rPr>
                <w:rFonts w:ascii="宋体" w:hAnsi="宋体" w:cs="仿宋"/>
                <w:szCs w:val="21"/>
              </w:rPr>
            </w:pPr>
          </w:p>
        </w:tc>
        <w:tc>
          <w:tcPr>
            <w:tcW w:w="2399" w:type="dxa"/>
          </w:tcPr>
          <w:p w:rsidR="006708C7" w:rsidRDefault="006708C7" w:rsidP="0060218F">
            <w:pPr>
              <w:ind w:firstLineChars="200" w:firstLine="420"/>
              <w:jc w:val="left"/>
              <w:rPr>
                <w:rFonts w:ascii="宋体" w:hAnsi="宋体" w:cs="仿宋"/>
                <w:szCs w:val="21"/>
              </w:rPr>
            </w:pPr>
          </w:p>
        </w:tc>
        <w:tc>
          <w:tcPr>
            <w:tcW w:w="1630" w:type="dxa"/>
          </w:tcPr>
          <w:p w:rsidR="006708C7" w:rsidRDefault="006708C7" w:rsidP="0060218F">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6708C7" w:rsidRDefault="006708C7" w:rsidP="0060218F">
            <w:pPr>
              <w:ind w:firstLineChars="200" w:firstLine="420"/>
              <w:jc w:val="left"/>
              <w:rPr>
                <w:rFonts w:ascii="宋体" w:hAnsi="宋体" w:cs="仿宋"/>
                <w:szCs w:val="21"/>
              </w:rPr>
            </w:pPr>
          </w:p>
        </w:tc>
        <w:tc>
          <w:tcPr>
            <w:tcW w:w="1713" w:type="dxa"/>
          </w:tcPr>
          <w:p w:rsidR="006708C7" w:rsidRDefault="006708C7" w:rsidP="0060218F">
            <w:pPr>
              <w:ind w:firstLineChars="200" w:firstLine="420"/>
              <w:jc w:val="left"/>
              <w:rPr>
                <w:rFonts w:ascii="宋体" w:hAnsi="宋体" w:cs="仿宋"/>
                <w:szCs w:val="21"/>
              </w:rPr>
            </w:pPr>
          </w:p>
        </w:tc>
        <w:tc>
          <w:tcPr>
            <w:tcW w:w="1856" w:type="dxa"/>
          </w:tcPr>
          <w:p w:rsidR="006708C7" w:rsidRDefault="006708C7" w:rsidP="0060218F">
            <w:pPr>
              <w:ind w:firstLineChars="200" w:firstLine="420"/>
              <w:jc w:val="left"/>
              <w:rPr>
                <w:rFonts w:ascii="宋体" w:hAnsi="宋体" w:cs="仿宋"/>
                <w:szCs w:val="21"/>
              </w:rPr>
            </w:pPr>
          </w:p>
        </w:tc>
      </w:tr>
    </w:tbl>
    <w:p w:rsidR="006708C7" w:rsidRDefault="006708C7" w:rsidP="006708C7">
      <w:pPr>
        <w:ind w:right="640"/>
        <w:jc w:val="right"/>
        <w:rPr>
          <w:rFonts w:ascii="仿宋_GB2312" w:eastAsia="仿宋_GB2312" w:hAnsi="宋体"/>
          <w:color w:val="FF0000"/>
          <w:sz w:val="28"/>
          <w:szCs w:val="28"/>
        </w:rPr>
      </w:pPr>
    </w:p>
    <w:p w:rsidR="006708C7" w:rsidRDefault="006708C7" w:rsidP="006708C7">
      <w:pPr>
        <w:ind w:right="640"/>
        <w:jc w:val="right"/>
        <w:rPr>
          <w:rFonts w:ascii="仿宋_GB2312" w:eastAsia="仿宋_GB2312" w:hAnsi="宋体"/>
          <w:color w:val="FF0000"/>
          <w:sz w:val="28"/>
          <w:szCs w:val="28"/>
        </w:rPr>
      </w:pPr>
    </w:p>
    <w:p w:rsidR="006708C7" w:rsidRDefault="006708C7" w:rsidP="006708C7">
      <w:pPr>
        <w:pStyle w:val="a9"/>
        <w:ind w:firstLine="560"/>
        <w:rPr>
          <w:rFonts w:ascii="仿宋_GB2312" w:eastAsia="仿宋_GB2312" w:hAnsi="宋体"/>
          <w:color w:val="FF0000"/>
          <w:sz w:val="28"/>
          <w:szCs w:val="28"/>
        </w:rPr>
      </w:pPr>
    </w:p>
    <w:p w:rsidR="006708C7" w:rsidRDefault="006708C7" w:rsidP="006708C7">
      <w:pPr>
        <w:pStyle w:val="a9"/>
        <w:ind w:firstLine="560"/>
        <w:rPr>
          <w:rFonts w:ascii="仿宋_GB2312" w:eastAsia="仿宋_GB2312" w:hAnsi="宋体"/>
          <w:color w:val="FF0000"/>
          <w:sz w:val="28"/>
          <w:szCs w:val="28"/>
        </w:rPr>
      </w:pPr>
    </w:p>
    <w:p w:rsidR="006708C7" w:rsidRDefault="006708C7" w:rsidP="006708C7">
      <w:pPr>
        <w:pStyle w:val="a9"/>
        <w:ind w:firstLine="560"/>
        <w:rPr>
          <w:rFonts w:ascii="仿宋_GB2312" w:eastAsia="仿宋_GB2312" w:hAnsi="宋体"/>
          <w:color w:val="FF0000"/>
          <w:sz w:val="28"/>
          <w:szCs w:val="28"/>
        </w:rPr>
      </w:pPr>
    </w:p>
    <w:p w:rsidR="006708C7" w:rsidRDefault="006708C7"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6708C7" w:rsidRPr="002A01E1" w:rsidRDefault="006708C7" w:rsidP="006708C7">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 xml:space="preserve">附件2： </w:t>
      </w:r>
      <w:r>
        <w:rPr>
          <w:rFonts w:ascii="仿宋_GB2312" w:eastAsia="仿宋_GB2312" w:hAnsi="宋体" w:cs="仿宋"/>
          <w:sz w:val="28"/>
          <w:szCs w:val="28"/>
        </w:rPr>
        <w:t xml:space="preserve">                 </w:t>
      </w:r>
      <w:r>
        <w:rPr>
          <w:rFonts w:asciiTheme="minorEastAsia" w:eastAsiaTheme="minorEastAsia" w:hAnsiTheme="minorEastAsia" w:cs="仿宋" w:hint="eastAsia"/>
          <w:b/>
          <w:sz w:val="28"/>
          <w:szCs w:val="28"/>
        </w:rPr>
        <w:t>保密承诺书</w:t>
      </w:r>
    </w:p>
    <w:p w:rsidR="006708C7" w:rsidRDefault="006708C7" w:rsidP="006708C7">
      <w:pPr>
        <w:widowControl/>
        <w:adjustRightInd w:val="0"/>
        <w:snapToGrid w:val="0"/>
        <w:spacing w:line="440" w:lineRule="exact"/>
        <w:jc w:val="center"/>
        <w:textAlignment w:val="baseline"/>
        <w:rPr>
          <w:rFonts w:ascii="楷体_GB2312" w:eastAsia="楷体_GB2312" w:hAnsi="黑体"/>
          <w:b/>
          <w:kern w:val="0"/>
          <w:sz w:val="28"/>
          <w:szCs w:val="28"/>
        </w:rPr>
      </w:pPr>
    </w:p>
    <w:p w:rsidR="009154BB" w:rsidRDefault="009154BB" w:rsidP="009154BB">
      <w:pPr>
        <w:widowControl/>
        <w:adjustRightInd w:val="0"/>
        <w:snapToGrid w:val="0"/>
        <w:spacing w:line="360" w:lineRule="auto"/>
        <w:jc w:val="left"/>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甲方：</w:t>
      </w:r>
      <w:r>
        <w:rPr>
          <w:rFonts w:ascii="仿宋" w:eastAsia="仿宋" w:hAnsi="仿宋" w:cs="仿宋" w:hint="eastAsia"/>
          <w:sz w:val="28"/>
        </w:rPr>
        <w:t>内蒙古蒙牛乳业（集团）股份有限公司</w:t>
      </w:r>
    </w:p>
    <w:p w:rsidR="009154BB" w:rsidRDefault="009154BB" w:rsidP="009154BB">
      <w:pPr>
        <w:widowControl/>
        <w:adjustRightInd w:val="0"/>
        <w:snapToGrid w:val="0"/>
        <w:spacing w:line="360" w:lineRule="auto"/>
        <w:jc w:val="left"/>
        <w:textAlignment w:val="baseline"/>
        <w:rPr>
          <w:rFonts w:ascii="仿宋" w:eastAsia="仿宋" w:hAnsi="仿宋"/>
          <w:color w:val="000000" w:themeColor="text1"/>
          <w:kern w:val="0"/>
          <w:sz w:val="28"/>
        </w:rPr>
      </w:pPr>
      <w:r>
        <w:rPr>
          <w:rFonts w:ascii="仿宋" w:eastAsia="仿宋" w:hAnsi="仿宋"/>
          <w:color w:val="000000" w:themeColor="text1"/>
          <w:kern w:val="0"/>
          <w:sz w:val="28"/>
        </w:rPr>
        <w:t>地址</w:t>
      </w:r>
      <w:r>
        <w:rPr>
          <w:rFonts w:ascii="仿宋" w:eastAsia="仿宋" w:hAnsi="仿宋" w:hint="eastAsia"/>
          <w:color w:val="000000" w:themeColor="text1"/>
          <w:kern w:val="0"/>
          <w:sz w:val="28"/>
        </w:rPr>
        <w:t>：</w:t>
      </w:r>
      <w:r>
        <w:rPr>
          <w:rFonts w:ascii="仿宋" w:eastAsia="仿宋" w:hAnsi="仿宋"/>
          <w:color w:val="000000" w:themeColor="text1"/>
          <w:kern w:val="0"/>
          <w:sz w:val="28"/>
        </w:rPr>
        <w:t xml:space="preserve"> </w:t>
      </w:r>
    </w:p>
    <w:p w:rsidR="009154BB" w:rsidRDefault="009154BB" w:rsidP="009154BB">
      <w:pPr>
        <w:widowControl/>
        <w:adjustRightInd w:val="0"/>
        <w:snapToGrid w:val="0"/>
        <w:spacing w:line="360" w:lineRule="auto"/>
        <w:jc w:val="left"/>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乙方（承诺方）：</w:t>
      </w:r>
    </w:p>
    <w:p w:rsidR="009154BB" w:rsidRDefault="009154BB" w:rsidP="009154BB">
      <w:pPr>
        <w:widowControl/>
        <w:adjustRightInd w:val="0"/>
        <w:snapToGrid w:val="0"/>
        <w:spacing w:line="360" w:lineRule="auto"/>
        <w:jc w:val="left"/>
        <w:textAlignment w:val="baseline"/>
        <w:rPr>
          <w:rFonts w:ascii="仿宋" w:eastAsia="仿宋" w:hAnsi="仿宋"/>
          <w:color w:val="000000" w:themeColor="text1"/>
          <w:kern w:val="0"/>
          <w:sz w:val="28"/>
        </w:rPr>
      </w:pPr>
      <w:r>
        <w:rPr>
          <w:rFonts w:ascii="仿宋" w:eastAsia="仿宋" w:hAnsi="仿宋"/>
          <w:color w:val="000000" w:themeColor="text1"/>
          <w:kern w:val="0"/>
          <w:sz w:val="28"/>
        </w:rPr>
        <w:t>地址</w:t>
      </w:r>
      <w:r>
        <w:rPr>
          <w:rFonts w:ascii="仿宋" w:eastAsia="仿宋" w:hAnsi="仿宋" w:hint="eastAsia"/>
          <w:color w:val="000000" w:themeColor="text1"/>
          <w:kern w:val="0"/>
          <w:sz w:val="28"/>
        </w:rPr>
        <w:t>：</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甲乙双方就</w:t>
      </w:r>
      <w:r w:rsidR="00A90233" w:rsidRPr="00A90233">
        <w:rPr>
          <w:rFonts w:ascii="仿宋_GB2312" w:eastAsia="仿宋_GB2312" w:hAnsi="宋体" w:hint="eastAsia"/>
          <w:sz w:val="28"/>
          <w:szCs w:val="28"/>
          <w:u w:val="single"/>
        </w:rPr>
        <w:t>蒙牛乳业常温衡水工厂制冷安全改造项目</w:t>
      </w:r>
      <w:r>
        <w:rPr>
          <w:rFonts w:ascii="仿宋_GB2312" w:eastAsia="仿宋_GB2312" w:hAnsi="宋体" w:hint="eastAsia"/>
          <w:color w:val="00000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一、定义</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（一）由乙方以书面文件证明：该等信息已于披露之前已由乙方所持有；</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（二）已公开发表或非因乙方作为或不作为的原因，已向公众披露；</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（三）已由甲方书面同意乙方公开；</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（四）由乙方在未使用该等机密信息的情形下独立开发；</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（五）乙方从第三方处合法、正当地取得，且该第三方对该等机密</w:t>
      </w:r>
      <w:r>
        <w:rPr>
          <w:rFonts w:ascii="仿宋_GB2312" w:eastAsia="仿宋_GB2312" w:hAnsi="宋体" w:hint="eastAsia"/>
          <w:color w:val="000000"/>
          <w:sz w:val="28"/>
          <w:szCs w:val="28"/>
        </w:rPr>
        <w:lastRenderedPageBreak/>
        <w:t>信息不承担保密义务。</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二、保密</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三、公开</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四、强制性披露</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五、返还资料</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在承诺书目的终止、撤消、完成、被拒绝或以其他方式解除后，根据甲方的书面要求，乙方应在项目谈判协商终止后的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六、非授权许可</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七、义务限定</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八、信息准确性</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九、期限</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本承诺书中乙方之保密义务应自乙方收到机密信息之日起五年内持续有效，且不因承诺书目的之达成而终止。</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十、补充条款</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（一）合规条款</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2、履约行为合规承诺：乙方承诺具有履行本承诺书约定的能力，且履行行为符合现行法律法规等规范性文件的要求。</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5、劳动用工: 乙方承诺不雇佣、使用童工，保障其员工的劳动合法权益，不纵容、支持、实施歧视、威胁员工的行为或发布相关言论。</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6、知识产权：乙方保证对所提供的产品或服务拥有完全自主的知识产权或得到合法有效授权，不存在任何侵害他人合法权益的情</w:t>
      </w:r>
      <w:r>
        <w:rPr>
          <w:rFonts w:ascii="仿宋_GB2312" w:eastAsia="仿宋_GB2312" w:hAnsi="宋体" w:hint="eastAsia"/>
          <w:color w:val="000000"/>
          <w:sz w:val="28"/>
          <w:szCs w:val="28"/>
        </w:rPr>
        <w:lastRenderedPageBreak/>
        <w:t>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7、严格约束乙方员工及其代理人：乙方承诺严格遵守合规承诺条款，若乙方员工及乙方的代理人或代理机构违反相关承诺即视为乙方违反。</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10、责任承担：如果乙方违反前述合规承诺条款，甲方有权要求乙方承担因此而给甲方造成的全部损失。</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12、适用原则：本承诺书中合规条款对乙方的要求与承诺书中其他条款不一致的，以对乙方要求更高的条款为准。</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（二）环境保护</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乙方应遵守所有相关的环境保护法律法规，并获得法律法规要</w:t>
      </w:r>
      <w:r>
        <w:rPr>
          <w:rFonts w:ascii="仿宋_GB2312" w:eastAsia="仿宋_GB2312" w:hAnsi="宋体" w:hint="eastAsia"/>
          <w:color w:val="000000"/>
          <w:sz w:val="28"/>
          <w:szCs w:val="28"/>
        </w:rPr>
        <w:lastRenderedPageBreak/>
        <w:t>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（三）附件法律效力条款</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本着接受法律上之约束的意向，双方特此同意本承诺书全部附录、附件等均为本承诺书不可分割的部分，共同构成双方就达成的全部承诺书，与本承诺书具有同等法律效力。</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十一、适用法律</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本承诺书适用中华人民共和国法律，因本承诺书引起或与本承诺书有关的任何争议，应由双方友好协商解决，协商不成的，双方同意选择第【一】种方式解决：</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（一）向呼和浩特仲裁委员会申请仲裁。因仲裁产生的包括但不限于仲裁费、律师费、调查费、差旅费等，由乙方承担。</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（二）向甲方所在地有管辖权的人民法院提起诉讼。因诉讼产生的包括但不限于诉讼费、律师费、调查费、差旅费等，由乙方承担。</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十二、违约责任及救济</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如果乙方违反本承诺书的任何规定情形,则甲方有权将乙方拉入蒙牛供应商黑名单，乙方应积极配合甲方在10个工作日内收回已经泄露的信息。</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十三、生效及份数</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本承诺书经乙方签字盖章之日起生效。</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（以下无正文）</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ab/>
      </w:r>
      <w:r>
        <w:rPr>
          <w:rFonts w:ascii="仿宋_GB2312" w:eastAsia="仿宋_GB2312" w:hAnsi="宋体" w:hint="eastAsia"/>
          <w:color w:val="000000"/>
          <w:sz w:val="28"/>
          <w:szCs w:val="28"/>
        </w:rPr>
        <w:tab/>
        <w:t xml:space="preserve">                            </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乙方（承诺方）：</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代表人：</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日期：</w:t>
      </w:r>
    </w:p>
    <w:p w:rsidR="006708C7" w:rsidRPr="002A01E1" w:rsidRDefault="006708C7" w:rsidP="006708C7">
      <w:pPr>
        <w:rPr>
          <w:rFonts w:ascii="仿宋_GB2312" w:eastAsia="仿宋_GB2312" w:hAnsi="宋体"/>
          <w:sz w:val="32"/>
          <w:szCs w:val="32"/>
        </w:rPr>
      </w:pPr>
      <w:r>
        <w:rPr>
          <w:rFonts w:ascii="仿宋_GB2312" w:eastAsia="仿宋_GB2312" w:hAnsi="宋体" w:hint="eastAsia"/>
          <w:sz w:val="32"/>
          <w:szCs w:val="32"/>
        </w:rPr>
        <w:br w:type="page"/>
      </w:r>
      <w:r>
        <w:rPr>
          <w:rFonts w:ascii="仿宋_GB2312" w:eastAsia="仿宋_GB2312" w:hAnsi="宋体" w:hint="eastAsia"/>
          <w:sz w:val="28"/>
          <w:szCs w:val="28"/>
        </w:rPr>
        <w:lastRenderedPageBreak/>
        <w:t>附件3：</w:t>
      </w:r>
    </w:p>
    <w:p w:rsidR="006708C7" w:rsidRDefault="006708C7" w:rsidP="006708C7">
      <w:pPr>
        <w:spacing w:beforeLines="100" w:before="312" w:afterLines="100" w:after="312"/>
        <w:ind w:firstLineChars="201" w:firstLine="563"/>
        <w:jc w:val="center"/>
        <w:rPr>
          <w:rFonts w:ascii="仿宋_GB2312" w:eastAsia="仿宋_GB2312" w:hAnsi="黑体"/>
          <w:kern w:val="0"/>
          <w:sz w:val="28"/>
          <w:szCs w:val="28"/>
        </w:rPr>
      </w:pPr>
      <w:r>
        <w:rPr>
          <w:rFonts w:ascii="仿宋_GB2312" w:eastAsia="仿宋_GB2312" w:hAnsi="黑体" w:hint="eastAsia"/>
          <w:kern w:val="0"/>
          <w:sz w:val="28"/>
          <w:szCs w:val="28"/>
        </w:rPr>
        <w:t>法定代表人身份证明书</w:t>
      </w:r>
    </w:p>
    <w:p w:rsidR="006708C7" w:rsidRDefault="006708C7" w:rsidP="006708C7">
      <w:pPr>
        <w:shd w:val="clear" w:color="auto" w:fill="FFFFFF"/>
        <w:snapToGrid w:val="0"/>
        <w:spacing w:line="360" w:lineRule="auto"/>
        <w:ind w:firstLineChars="200" w:firstLine="600"/>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Pr>
          <w:rFonts w:ascii="仿宋_GB2312" w:eastAsia="仿宋_GB2312" w:hAnsi="宋体" w:hint="eastAsia"/>
          <w:color w:val="000000"/>
          <w:sz w:val="28"/>
          <w:szCs w:val="28"/>
        </w:rPr>
        <w:t>：</w:t>
      </w:r>
    </w:p>
    <w:p w:rsidR="006708C7" w:rsidRDefault="006708C7" w:rsidP="006708C7">
      <w:pPr>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u w:val="single"/>
        </w:rPr>
        <w:t xml:space="preserve">             （姓名）</w:t>
      </w:r>
      <w:r>
        <w:rPr>
          <w:rFonts w:ascii="仿宋_GB2312" w:eastAsia="仿宋_GB2312" w:hAnsi="宋体" w:hint="eastAsia"/>
          <w:color w:val="000000"/>
          <w:sz w:val="28"/>
          <w:szCs w:val="28"/>
        </w:rPr>
        <w:t>在我公司</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（竞价方单位名称）是我公司法定代表人。</w:t>
      </w:r>
    </w:p>
    <w:p w:rsidR="006708C7" w:rsidRDefault="006708C7" w:rsidP="006708C7">
      <w:pPr>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特此证明。</w:t>
      </w:r>
    </w:p>
    <w:p w:rsidR="006708C7" w:rsidRDefault="006708C7" w:rsidP="006708C7">
      <w:pPr>
        <w:spacing w:line="360" w:lineRule="auto"/>
        <w:ind w:firstLineChars="200" w:firstLine="420"/>
        <w:jc w:val="left"/>
        <w:rPr>
          <w:rFonts w:ascii="仿宋_GB2312" w:eastAsia="仿宋_GB2312" w:hAnsi="宋体"/>
          <w:color w:val="FF0000"/>
          <w:sz w:val="32"/>
          <w:szCs w:val="32"/>
        </w:rPr>
      </w:pPr>
      <w:r>
        <w:rPr>
          <w:rFonts w:ascii="仿宋_GB2312" w:eastAsia="仿宋_GB2312" w:hAnsi="黑体" w:hint="eastAsia"/>
          <w:color w:val="FF0000"/>
          <w:szCs w:val="21"/>
        </w:rPr>
        <w:t>说明：法定代表人需要手写签名。</w:t>
      </w:r>
    </w:p>
    <w:p w:rsidR="006708C7" w:rsidRDefault="006708C7" w:rsidP="006708C7">
      <w:pPr>
        <w:spacing w:beforeLines="100" w:before="312" w:afterLines="100" w:after="312"/>
        <w:ind w:firstLineChars="201" w:firstLine="563"/>
        <w:jc w:val="left"/>
        <w:rPr>
          <w:rFonts w:ascii="仿宋_GB2312" w:eastAsia="仿宋_GB2312" w:hAnsi="黑体"/>
          <w:kern w:val="0"/>
          <w:sz w:val="28"/>
          <w:szCs w:val="28"/>
        </w:rPr>
      </w:pPr>
      <w:r>
        <w:rPr>
          <w:rFonts w:ascii="仿宋_GB2312" w:eastAsia="仿宋_GB2312" w:hAnsi="黑体" w:hint="eastAsia"/>
          <w:kern w:val="0"/>
          <w:sz w:val="28"/>
          <w:szCs w:val="28"/>
        </w:rPr>
        <w:t>附：</w:t>
      </w: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4"/>
      </w:tblGrid>
      <w:tr w:rsidR="006708C7" w:rsidTr="0060218F">
        <w:trPr>
          <w:trHeight w:val="5557"/>
        </w:trPr>
        <w:tc>
          <w:tcPr>
            <w:tcW w:w="9074" w:type="dxa"/>
          </w:tcPr>
          <w:p w:rsidR="006708C7" w:rsidRDefault="006708C7" w:rsidP="0060218F">
            <w:pPr>
              <w:jc w:val="center"/>
              <w:rPr>
                <w:rFonts w:ascii="仿宋_GB2312" w:eastAsia="仿宋_GB2312" w:hAnsi="宋体"/>
                <w:color w:val="000000"/>
                <w:szCs w:val="21"/>
              </w:rPr>
            </w:pPr>
            <w:r>
              <w:rPr>
                <w:rFonts w:ascii="仿宋_GB2312" w:eastAsia="仿宋_GB2312" w:hAnsi="宋体" w:hint="eastAsia"/>
                <w:color w:val="000000"/>
                <w:szCs w:val="21"/>
              </w:rPr>
              <w:t>法定代表人身份证复印件（正反面）</w:t>
            </w:r>
          </w:p>
        </w:tc>
      </w:tr>
    </w:tbl>
    <w:p w:rsidR="006708C7" w:rsidRDefault="006708C7" w:rsidP="006708C7">
      <w:pPr>
        <w:spacing w:line="400" w:lineRule="exact"/>
        <w:jc w:val="left"/>
        <w:rPr>
          <w:rFonts w:ascii="仿宋_GB2312" w:eastAsia="仿宋_GB2312" w:hAnsi="宋体"/>
          <w:sz w:val="32"/>
          <w:szCs w:val="32"/>
        </w:rPr>
      </w:pPr>
    </w:p>
    <w:p w:rsidR="006708C7" w:rsidRDefault="006708C7" w:rsidP="006708C7">
      <w:pPr>
        <w:spacing w:line="400" w:lineRule="exact"/>
        <w:jc w:val="left"/>
        <w:rPr>
          <w:rFonts w:ascii="仿宋_GB2312" w:eastAsia="仿宋_GB2312" w:hAnsi="宋体"/>
          <w:sz w:val="32"/>
          <w:szCs w:val="32"/>
        </w:rPr>
      </w:pPr>
    </w:p>
    <w:p w:rsidR="006708C7" w:rsidRDefault="006708C7" w:rsidP="006708C7">
      <w:pPr>
        <w:spacing w:line="360" w:lineRule="auto"/>
        <w:ind w:firstLineChars="200" w:firstLine="560"/>
        <w:jc w:val="right"/>
        <w:rPr>
          <w:rFonts w:ascii="仿宋_GB2312" w:eastAsia="仿宋_GB2312" w:hAnsi="宋体"/>
          <w:color w:val="000000"/>
          <w:sz w:val="28"/>
          <w:szCs w:val="28"/>
        </w:rPr>
      </w:pPr>
      <w:r>
        <w:rPr>
          <w:rFonts w:ascii="仿宋_GB2312" w:eastAsia="仿宋_GB2312" w:hAnsi="宋体" w:hint="eastAsia"/>
          <w:color w:val="000000"/>
          <w:sz w:val="28"/>
          <w:szCs w:val="28"/>
        </w:rPr>
        <w:t>竞价单位全称（公章）：</w:t>
      </w:r>
    </w:p>
    <w:p w:rsidR="006708C7" w:rsidRDefault="006708C7" w:rsidP="006708C7">
      <w:pPr>
        <w:spacing w:line="360" w:lineRule="auto"/>
        <w:ind w:firstLineChars="200" w:firstLine="560"/>
        <w:jc w:val="right"/>
        <w:rPr>
          <w:rFonts w:ascii="仿宋_GB2312" w:eastAsia="仿宋_GB2312" w:hAnsi="宋体"/>
          <w:color w:val="000000"/>
          <w:sz w:val="28"/>
          <w:szCs w:val="28"/>
        </w:rPr>
      </w:pPr>
      <w:r>
        <w:rPr>
          <w:rFonts w:ascii="仿宋_GB2312" w:eastAsia="仿宋_GB2312" w:hAnsi="宋体" w:hint="eastAsia"/>
          <w:color w:val="000000"/>
          <w:sz w:val="28"/>
          <w:szCs w:val="28"/>
        </w:rPr>
        <w:t xml:space="preserve">年    月    日  </w:t>
      </w:r>
    </w:p>
    <w:p w:rsidR="006708C7" w:rsidRDefault="006708C7" w:rsidP="006708C7">
      <w:pPr>
        <w:spacing w:line="360" w:lineRule="auto"/>
        <w:rPr>
          <w:rFonts w:ascii="仿宋_GB2312" w:eastAsia="仿宋_GB2312" w:hAnsi="宋体"/>
          <w:sz w:val="28"/>
          <w:szCs w:val="28"/>
        </w:rPr>
      </w:pPr>
      <w:bookmarkStart w:id="1" w:name="附件六："/>
      <w:bookmarkStart w:id="2" w:name="_Toc118341490"/>
      <w:bookmarkStart w:id="3" w:name="_Toc118686678"/>
      <w:bookmarkStart w:id="4" w:name="_Toc118287347"/>
      <w:bookmarkStart w:id="5" w:name="_Toc118287037"/>
      <w:bookmarkStart w:id="6" w:name="_Toc118710545"/>
      <w:r>
        <w:rPr>
          <w:rFonts w:ascii="仿宋_GB2312" w:eastAsia="仿宋_GB2312" w:hAnsi="宋体" w:hint="eastAsia"/>
          <w:sz w:val="28"/>
          <w:szCs w:val="28"/>
        </w:rPr>
        <w:lastRenderedPageBreak/>
        <w:t>附件4：</w:t>
      </w:r>
      <w:bookmarkStart w:id="7" w:name="_Toc118283231"/>
      <w:bookmarkEnd w:id="1"/>
    </w:p>
    <w:p w:rsidR="006708C7" w:rsidRDefault="006708C7" w:rsidP="006708C7">
      <w:pPr>
        <w:spacing w:beforeLines="100" w:before="312" w:afterLines="100" w:after="312" w:line="400" w:lineRule="exact"/>
        <w:ind w:firstLineChars="201" w:firstLine="563"/>
        <w:jc w:val="center"/>
        <w:rPr>
          <w:rFonts w:ascii="仿宋_GB2312" w:eastAsia="仿宋_GB2312" w:hAnsi="黑体"/>
          <w:kern w:val="0"/>
          <w:sz w:val="28"/>
          <w:szCs w:val="28"/>
        </w:rPr>
      </w:pPr>
      <w:r>
        <w:rPr>
          <w:rFonts w:ascii="仿宋_GB2312" w:eastAsia="仿宋_GB2312" w:hAnsi="黑体" w:hint="eastAsia"/>
          <w:kern w:val="0"/>
          <w:sz w:val="28"/>
          <w:szCs w:val="28"/>
        </w:rPr>
        <w:t>法定代表人授权委托书</w:t>
      </w:r>
      <w:bookmarkEnd w:id="2"/>
      <w:bookmarkEnd w:id="3"/>
      <w:bookmarkEnd w:id="4"/>
      <w:bookmarkEnd w:id="5"/>
      <w:bookmarkEnd w:id="6"/>
      <w:bookmarkEnd w:id="7"/>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Pr>
          <w:rFonts w:ascii="仿宋_GB2312" w:eastAsia="仿宋_GB2312" w:hAnsi="宋体" w:hint="eastAsia"/>
          <w:color w:val="000000"/>
          <w:sz w:val="28"/>
          <w:szCs w:val="28"/>
        </w:rPr>
        <w:t>：</w:t>
      </w:r>
    </w:p>
    <w:p w:rsidR="006708C7" w:rsidRDefault="006708C7" w:rsidP="006708C7">
      <w:pPr>
        <w:spacing w:line="400" w:lineRule="exact"/>
        <w:ind w:firstLineChars="262" w:firstLine="734"/>
        <w:jc w:val="left"/>
        <w:rPr>
          <w:rFonts w:ascii="仿宋_GB2312" w:eastAsia="仿宋_GB2312" w:hAnsi="宋体"/>
          <w:color w:val="000000"/>
          <w:sz w:val="28"/>
          <w:szCs w:val="28"/>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（竞价方单位名称）法定代表人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授权</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（全权代表姓名）为全权代表法定代表人，参加贵方组织的</w:t>
      </w:r>
      <w:r>
        <w:rPr>
          <w:rFonts w:ascii="仿宋_GB2312" w:eastAsia="仿宋_GB2312" w:hAnsi="宋体" w:hint="eastAsia"/>
          <w:color w:val="000000"/>
          <w:sz w:val="28"/>
          <w:szCs w:val="28"/>
          <w:u w:val="single"/>
        </w:rPr>
        <w:t xml:space="preserve"> </w:t>
      </w:r>
      <w:r w:rsidR="00A90233" w:rsidRPr="00A90233">
        <w:rPr>
          <w:rFonts w:ascii="仿宋_GB2312" w:eastAsia="仿宋_GB2312" w:hAnsi="宋体" w:hint="eastAsia"/>
          <w:sz w:val="28"/>
          <w:szCs w:val="28"/>
          <w:u w:val="single"/>
        </w:rPr>
        <w:t>蒙牛乳业常温衡水工厂制冷安全改造项目</w:t>
      </w:r>
      <w:r>
        <w:rPr>
          <w:rFonts w:ascii="仿宋_GB2312" w:eastAsia="仿宋_GB2312" w:hAnsi="宋体" w:hint="eastAsia"/>
          <w:color w:val="000000"/>
          <w:sz w:val="28"/>
          <w:szCs w:val="28"/>
        </w:rPr>
        <w:t>，负责处理项目活动中</w:t>
      </w:r>
      <w:r>
        <w:rPr>
          <w:rFonts w:ascii="仿宋_GB2312" w:eastAsia="仿宋_GB2312" w:hAnsi="宋体" w:hint="eastAsia"/>
          <w:color w:val="000000"/>
          <w:sz w:val="28"/>
          <w:szCs w:val="28"/>
          <w:u w:val="single"/>
        </w:rPr>
        <w:t>与贵方项目沟通、签署报价单、协商合同条款</w:t>
      </w:r>
      <w:r>
        <w:rPr>
          <w:rFonts w:ascii="仿宋_GB2312" w:eastAsia="仿宋_GB2312" w:hAnsi="宋体" w:hint="eastAsia"/>
          <w:color w:val="000000"/>
          <w:sz w:val="28"/>
          <w:szCs w:val="28"/>
        </w:rPr>
        <w:t>等与此相关的业务。</w:t>
      </w:r>
    </w:p>
    <w:p w:rsidR="006708C7" w:rsidRDefault="006708C7" w:rsidP="006708C7">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法定代表人授权委托书有效期</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日至</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p>
    <w:p w:rsidR="006708C7" w:rsidRDefault="006708C7" w:rsidP="006708C7">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竞谈单位全称（公章）：</w:t>
      </w:r>
    </w:p>
    <w:p w:rsidR="006708C7" w:rsidRDefault="006708C7" w:rsidP="006708C7">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法定代表人签字：</w:t>
      </w:r>
    </w:p>
    <w:p w:rsidR="006708C7" w:rsidRDefault="006708C7" w:rsidP="006708C7">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授权委托人签字：</w:t>
      </w:r>
    </w:p>
    <w:p w:rsidR="006708C7" w:rsidRDefault="006708C7" w:rsidP="006708C7">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身份证号码：</w:t>
      </w:r>
    </w:p>
    <w:p w:rsidR="006708C7" w:rsidRDefault="006708C7" w:rsidP="006708C7">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职务：</w:t>
      </w:r>
    </w:p>
    <w:p w:rsidR="006708C7" w:rsidRDefault="006708C7" w:rsidP="006708C7">
      <w:pPr>
        <w:spacing w:line="400" w:lineRule="exact"/>
        <w:ind w:firstLineChars="200" w:firstLine="420"/>
        <w:jc w:val="left"/>
        <w:rPr>
          <w:rFonts w:ascii="仿宋_GB2312" w:eastAsia="仿宋_GB2312" w:hAnsi="宋体"/>
          <w:color w:val="FF0000"/>
          <w:sz w:val="32"/>
          <w:szCs w:val="32"/>
        </w:rPr>
      </w:pPr>
      <w:r>
        <w:rPr>
          <w:rFonts w:ascii="仿宋_GB2312" w:eastAsia="仿宋_GB2312" w:hAnsi="黑体" w:hint="eastAsia"/>
          <w:color w:val="FF0000"/>
          <w:szCs w:val="21"/>
        </w:rPr>
        <w:t>说明：法定代表人与授权委托人需要手写签名。</w:t>
      </w:r>
    </w:p>
    <w:p w:rsidR="006708C7" w:rsidRDefault="006708C7" w:rsidP="006708C7">
      <w:pPr>
        <w:spacing w:line="400" w:lineRule="exact"/>
        <w:jc w:val="left"/>
        <w:rPr>
          <w:rFonts w:ascii="仿宋_GB2312" w:eastAsia="仿宋_GB2312" w:hAnsi="宋体"/>
          <w:color w:val="000000"/>
          <w:sz w:val="28"/>
          <w:szCs w:val="32"/>
        </w:rPr>
      </w:pPr>
      <w:r>
        <w:rPr>
          <w:rFonts w:ascii="仿宋_GB2312" w:eastAsia="仿宋_GB2312" w:hAnsi="宋体" w:hint="eastAsia"/>
          <w:color w:val="000000"/>
          <w:sz w:val="28"/>
          <w:szCs w:val="32"/>
        </w:rPr>
        <w:t>附：</w:t>
      </w:r>
    </w:p>
    <w:tbl>
      <w:tblPr>
        <w:tblW w:w="8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6"/>
        <w:gridCol w:w="3886"/>
      </w:tblGrid>
      <w:tr w:rsidR="006708C7" w:rsidTr="0060218F">
        <w:trPr>
          <w:trHeight w:val="5158"/>
          <w:jc w:val="center"/>
        </w:trPr>
        <w:tc>
          <w:tcPr>
            <w:tcW w:w="4116" w:type="dxa"/>
          </w:tcPr>
          <w:p w:rsidR="006708C7" w:rsidRDefault="006708C7" w:rsidP="0060218F">
            <w:pPr>
              <w:jc w:val="center"/>
              <w:rPr>
                <w:rFonts w:ascii="仿宋_GB2312" w:eastAsia="仿宋_GB2312" w:hAnsi="宋体"/>
                <w:color w:val="000000"/>
                <w:szCs w:val="21"/>
              </w:rPr>
            </w:pPr>
            <w:r>
              <w:rPr>
                <w:rFonts w:ascii="仿宋_GB2312" w:eastAsia="仿宋_GB2312" w:hAnsi="宋体" w:hint="eastAsia"/>
                <w:color w:val="000000"/>
                <w:szCs w:val="21"/>
              </w:rPr>
              <w:t>法定代表人身份证复印件（正反面）</w:t>
            </w:r>
          </w:p>
        </w:tc>
        <w:tc>
          <w:tcPr>
            <w:tcW w:w="3886" w:type="dxa"/>
          </w:tcPr>
          <w:p w:rsidR="006708C7" w:rsidRDefault="006708C7" w:rsidP="0060218F">
            <w:pPr>
              <w:jc w:val="center"/>
              <w:rPr>
                <w:rFonts w:ascii="仿宋_GB2312" w:eastAsia="仿宋_GB2312" w:hAnsi="宋体"/>
                <w:color w:val="000000"/>
                <w:szCs w:val="21"/>
              </w:rPr>
            </w:pPr>
            <w:r>
              <w:rPr>
                <w:rFonts w:ascii="仿宋_GB2312" w:eastAsia="仿宋_GB2312" w:hAnsi="宋体" w:hint="eastAsia"/>
                <w:color w:val="000000"/>
                <w:szCs w:val="21"/>
              </w:rPr>
              <w:t>授权委托人身份证复印件（正反面）</w:t>
            </w:r>
          </w:p>
        </w:tc>
      </w:tr>
    </w:tbl>
    <w:p w:rsidR="006708C7" w:rsidRDefault="006708C7" w:rsidP="006708C7">
      <w:pPr>
        <w:spacing w:line="360" w:lineRule="auto"/>
        <w:jc w:val="center"/>
        <w:rPr>
          <w:b/>
          <w:sz w:val="32"/>
          <w:szCs w:val="32"/>
        </w:rPr>
      </w:pPr>
    </w:p>
    <w:p w:rsidR="006708C7" w:rsidRDefault="006708C7" w:rsidP="006708C7">
      <w:pPr>
        <w:spacing w:line="360" w:lineRule="auto"/>
        <w:jc w:val="center"/>
        <w:rPr>
          <w:b/>
          <w:sz w:val="32"/>
          <w:szCs w:val="32"/>
        </w:rPr>
      </w:pPr>
      <w:r>
        <w:rPr>
          <w:rFonts w:hint="eastAsia"/>
          <w:b/>
          <w:sz w:val="32"/>
          <w:szCs w:val="32"/>
        </w:rPr>
        <w:lastRenderedPageBreak/>
        <w:t>授权委托人社保证明材料</w:t>
      </w:r>
    </w:p>
    <w:p w:rsidR="006708C7" w:rsidRDefault="006708C7" w:rsidP="006708C7">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Pr="00331DB8" w:rsidRDefault="006708C7" w:rsidP="006708C7">
      <w:pPr>
        <w:spacing w:line="400" w:lineRule="exact"/>
        <w:rPr>
          <w:rFonts w:ascii="仿宋_GB2312" w:eastAsia="仿宋_GB2312" w:hAnsi="宋体"/>
          <w:sz w:val="28"/>
          <w:szCs w:val="28"/>
        </w:rPr>
      </w:pPr>
      <w:r>
        <w:rPr>
          <w:rFonts w:ascii="仿宋_GB2312" w:eastAsia="仿宋_GB2312" w:hAnsi="宋体" w:hint="eastAsia"/>
          <w:sz w:val="28"/>
          <w:szCs w:val="28"/>
        </w:rPr>
        <w:lastRenderedPageBreak/>
        <w:t>附件5：</w:t>
      </w:r>
    </w:p>
    <w:p w:rsidR="006708C7" w:rsidRDefault="006708C7" w:rsidP="006708C7">
      <w:pPr>
        <w:spacing w:afterLines="50" w:after="156" w:line="400" w:lineRule="exact"/>
        <w:jc w:val="center"/>
        <w:rPr>
          <w:rFonts w:ascii="仿宋_GB2312" w:eastAsia="仿宋_GB2312" w:hAnsi="黑体"/>
          <w:b/>
          <w:kern w:val="0"/>
          <w:sz w:val="32"/>
          <w:szCs w:val="28"/>
        </w:rPr>
      </w:pPr>
      <w:r w:rsidRPr="00331DB8">
        <w:rPr>
          <w:rFonts w:ascii="仿宋_GB2312" w:eastAsia="仿宋_GB2312" w:hAnsi="黑体" w:hint="eastAsia"/>
          <w:b/>
          <w:kern w:val="0"/>
          <w:sz w:val="32"/>
          <w:szCs w:val="28"/>
        </w:rPr>
        <w:t>不存在联合体竞标及围标串标的竞价声明</w:t>
      </w:r>
    </w:p>
    <w:p w:rsidR="006708C7" w:rsidRPr="00331DB8" w:rsidRDefault="006708C7" w:rsidP="006708C7">
      <w:pPr>
        <w:spacing w:afterLines="50" w:after="156" w:line="400" w:lineRule="exact"/>
        <w:jc w:val="center"/>
        <w:rPr>
          <w:rFonts w:ascii="仿宋_GB2312" w:eastAsia="仿宋_GB2312" w:hAnsi="黑体"/>
          <w:b/>
          <w:kern w:val="0"/>
          <w:sz w:val="32"/>
          <w:szCs w:val="28"/>
        </w:rPr>
      </w:pP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Pr>
          <w:rFonts w:ascii="仿宋_GB2312" w:eastAsia="仿宋_GB2312" w:hAnsi="仿宋" w:cs="仿宋" w:hint="eastAsia"/>
          <w:sz w:val="28"/>
          <w:szCs w:val="28"/>
        </w:rPr>
        <w:t>：</w:t>
      </w:r>
    </w:p>
    <w:p w:rsidR="006708C7" w:rsidRPr="009154BB" w:rsidRDefault="006708C7" w:rsidP="009154BB">
      <w:pPr>
        <w:ind w:firstLineChars="200" w:firstLine="560"/>
        <w:rPr>
          <w:rFonts w:ascii="仿宋_GB2312" w:eastAsia="仿宋_GB2312" w:hAnsi="宋体"/>
          <w:sz w:val="28"/>
          <w:szCs w:val="28"/>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（竞价方单位名称）承诺在参加</w:t>
      </w:r>
      <w:r w:rsidR="00A90233" w:rsidRPr="00A90233">
        <w:rPr>
          <w:rFonts w:ascii="仿宋_GB2312" w:eastAsia="仿宋_GB2312" w:hAnsi="宋体" w:hint="eastAsia"/>
          <w:sz w:val="28"/>
          <w:szCs w:val="28"/>
          <w:u w:val="single"/>
        </w:rPr>
        <w:t>蒙牛乳业常温衡水工厂制冷安全改造项目</w:t>
      </w:r>
      <w:r>
        <w:rPr>
          <w:rFonts w:ascii="仿宋_GB2312" w:eastAsia="仿宋_GB2312" w:hAnsi="宋体" w:hint="eastAsia"/>
          <w:color w:val="000000"/>
          <w:sz w:val="28"/>
          <w:szCs w:val="28"/>
        </w:rPr>
        <w:t>（项目名称）</w:t>
      </w:r>
      <w:r w:rsidR="00A90233">
        <w:rPr>
          <w:rFonts w:ascii="仿宋_GB2312" w:eastAsia="仿宋_GB2312" w:hAnsi="宋体" w:hint="eastAsia"/>
          <w:sz w:val="28"/>
          <w:szCs w:val="28"/>
        </w:rPr>
        <w:t>MNCGJH-20240701-00</w:t>
      </w:r>
      <w:r w:rsidR="00A90233">
        <w:rPr>
          <w:rFonts w:ascii="仿宋_GB2312" w:eastAsia="仿宋_GB2312" w:hAnsi="宋体"/>
          <w:sz w:val="28"/>
          <w:szCs w:val="28"/>
        </w:rPr>
        <w:t>16</w:t>
      </w:r>
      <w:r>
        <w:rPr>
          <w:rFonts w:ascii="仿宋_GB2312" w:eastAsia="仿宋_GB2312" w:hAnsi="宋体" w:hint="eastAsia"/>
          <w:color w:val="000000"/>
          <w:sz w:val="28"/>
          <w:szCs w:val="28"/>
        </w:rPr>
        <w:t>（项目编号），与其他竞价方不存在联合体竞标，不存在串标、围标等违规，违法行为，不存在哄抬价格的行为。</w:t>
      </w:r>
    </w:p>
    <w:p w:rsidR="006708C7" w:rsidRDefault="006708C7" w:rsidP="006708C7">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我方对上述的声明的真实性负责，如有虚假，将依法承担相应责任。</w:t>
      </w:r>
    </w:p>
    <w:p w:rsidR="006708C7" w:rsidRDefault="006708C7" w:rsidP="006708C7">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特此声明！                   </w:t>
      </w:r>
    </w:p>
    <w:p w:rsidR="006708C7" w:rsidRDefault="006708C7" w:rsidP="006708C7">
      <w:pPr>
        <w:rPr>
          <w:rFonts w:ascii="仿宋_GB2312" w:eastAsia="仿宋_GB2312" w:hAnsi="宋体"/>
          <w:color w:val="000000"/>
          <w:sz w:val="28"/>
          <w:szCs w:val="28"/>
        </w:rPr>
      </w:pPr>
    </w:p>
    <w:p w:rsidR="006708C7" w:rsidRDefault="006708C7" w:rsidP="006708C7">
      <w:pPr>
        <w:rPr>
          <w:rFonts w:ascii="仿宋_GB2312" w:eastAsia="仿宋_GB2312" w:hAnsi="宋体"/>
          <w:color w:val="000000"/>
          <w:sz w:val="28"/>
          <w:szCs w:val="28"/>
        </w:rPr>
      </w:pPr>
    </w:p>
    <w:p w:rsidR="006708C7" w:rsidRDefault="006708C7" w:rsidP="006708C7">
      <w:pPr>
        <w:ind w:firstLineChars="1400" w:firstLine="3920"/>
        <w:rPr>
          <w:rFonts w:ascii="仿宋_GB2312" w:eastAsia="仿宋_GB2312" w:hAnsi="宋体"/>
          <w:color w:val="000000"/>
          <w:sz w:val="28"/>
          <w:szCs w:val="28"/>
        </w:rPr>
      </w:pPr>
      <w:r>
        <w:rPr>
          <w:rFonts w:ascii="仿宋_GB2312" w:eastAsia="仿宋_GB2312" w:hAnsi="宋体" w:hint="eastAsia"/>
          <w:color w:val="000000"/>
          <w:sz w:val="28"/>
          <w:szCs w:val="28"/>
        </w:rPr>
        <w:t xml:space="preserve">投标方：（盖公章） </w:t>
      </w:r>
    </w:p>
    <w:p w:rsidR="00637389" w:rsidRDefault="006708C7" w:rsidP="006708C7">
      <w:pPr>
        <w:jc w:val="left"/>
      </w:pPr>
      <w:r>
        <w:rPr>
          <w:rFonts w:ascii="仿宋_GB2312" w:eastAsia="仿宋_GB2312" w:hAnsi="宋体" w:hint="eastAsia"/>
          <w:color w:val="000000"/>
          <w:sz w:val="28"/>
          <w:szCs w:val="28"/>
        </w:rPr>
        <w:t>日  期：2024年*月 *日</w:t>
      </w:r>
      <w:r w:rsidRPr="00331DB8">
        <w:rPr>
          <w:rFonts w:ascii="楷体_GB2312" w:eastAsia="楷体_GB2312" w:hAnsi="仿宋" w:hint="eastAsia"/>
          <w:sz w:val="28"/>
          <w:szCs w:val="28"/>
        </w:rPr>
        <w:t xml:space="preserve">　　　　　</w:t>
      </w:r>
    </w:p>
    <w:sectPr w:rsidR="006373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DCE" w:rsidRDefault="00AA1DCE" w:rsidP="00610751">
      <w:r>
        <w:separator/>
      </w:r>
    </w:p>
  </w:endnote>
  <w:endnote w:type="continuationSeparator" w:id="0">
    <w:p w:rsidR="00AA1DCE" w:rsidRDefault="00AA1DCE" w:rsidP="0061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DCE" w:rsidRDefault="00AA1DCE" w:rsidP="00610751">
      <w:r>
        <w:separator/>
      </w:r>
    </w:p>
  </w:footnote>
  <w:footnote w:type="continuationSeparator" w:id="0">
    <w:p w:rsidR="00AA1DCE" w:rsidRDefault="00AA1DCE" w:rsidP="00610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B5F4F0BB"/>
    <w:rsid w:val="BBBDACC7"/>
    <w:rsid w:val="DFF42FE6"/>
    <w:rsid w:val="E9EB0A18"/>
    <w:rsid w:val="E9FE158F"/>
    <w:rsid w:val="F5757C84"/>
    <w:rsid w:val="FE7D3E09"/>
    <w:rsid w:val="FF5F8318"/>
    <w:rsid w:val="FFDFAEA3"/>
    <w:rsid w:val="0000652A"/>
    <w:rsid w:val="00030A09"/>
    <w:rsid w:val="0003702B"/>
    <w:rsid w:val="000439FF"/>
    <w:rsid w:val="000472CF"/>
    <w:rsid w:val="00051C57"/>
    <w:rsid w:val="000522AE"/>
    <w:rsid w:val="000869A0"/>
    <w:rsid w:val="00092625"/>
    <w:rsid w:val="000A2442"/>
    <w:rsid w:val="000A3E27"/>
    <w:rsid w:val="000C514E"/>
    <w:rsid w:val="000D62F4"/>
    <w:rsid w:val="000F4331"/>
    <w:rsid w:val="000F7A5F"/>
    <w:rsid w:val="00100979"/>
    <w:rsid w:val="00102CBB"/>
    <w:rsid w:val="00106509"/>
    <w:rsid w:val="00125794"/>
    <w:rsid w:val="001277BA"/>
    <w:rsid w:val="0014456C"/>
    <w:rsid w:val="0016290A"/>
    <w:rsid w:val="0016331A"/>
    <w:rsid w:val="001652E0"/>
    <w:rsid w:val="00173167"/>
    <w:rsid w:val="00177747"/>
    <w:rsid w:val="001B6352"/>
    <w:rsid w:val="001C012A"/>
    <w:rsid w:val="001C0779"/>
    <w:rsid w:val="001C54AE"/>
    <w:rsid w:val="001C78C6"/>
    <w:rsid w:val="001D12AC"/>
    <w:rsid w:val="001D260F"/>
    <w:rsid w:val="001E0694"/>
    <w:rsid w:val="001E1589"/>
    <w:rsid w:val="001E4281"/>
    <w:rsid w:val="00207F06"/>
    <w:rsid w:val="0021010E"/>
    <w:rsid w:val="0023151B"/>
    <w:rsid w:val="0024228C"/>
    <w:rsid w:val="00245D0B"/>
    <w:rsid w:val="00252141"/>
    <w:rsid w:val="00282FA2"/>
    <w:rsid w:val="002865DE"/>
    <w:rsid w:val="00295ABD"/>
    <w:rsid w:val="002B36F8"/>
    <w:rsid w:val="002C6FE8"/>
    <w:rsid w:val="002D2516"/>
    <w:rsid w:val="002D3F4D"/>
    <w:rsid w:val="002E029A"/>
    <w:rsid w:val="002E6D15"/>
    <w:rsid w:val="002E7167"/>
    <w:rsid w:val="003229CC"/>
    <w:rsid w:val="003258A1"/>
    <w:rsid w:val="00332557"/>
    <w:rsid w:val="00336C5E"/>
    <w:rsid w:val="00342A78"/>
    <w:rsid w:val="003504E0"/>
    <w:rsid w:val="0036087F"/>
    <w:rsid w:val="00363010"/>
    <w:rsid w:val="00365204"/>
    <w:rsid w:val="0037029E"/>
    <w:rsid w:val="00377981"/>
    <w:rsid w:val="00383331"/>
    <w:rsid w:val="0038487B"/>
    <w:rsid w:val="003A2F14"/>
    <w:rsid w:val="003B4270"/>
    <w:rsid w:val="003B6EF3"/>
    <w:rsid w:val="003C4B41"/>
    <w:rsid w:val="003E0BD7"/>
    <w:rsid w:val="003E26EB"/>
    <w:rsid w:val="003E27F7"/>
    <w:rsid w:val="003F4823"/>
    <w:rsid w:val="003F7326"/>
    <w:rsid w:val="0040264A"/>
    <w:rsid w:val="00405BE5"/>
    <w:rsid w:val="0041345D"/>
    <w:rsid w:val="0041481A"/>
    <w:rsid w:val="004278F5"/>
    <w:rsid w:val="0043267C"/>
    <w:rsid w:val="0044383C"/>
    <w:rsid w:val="004459E0"/>
    <w:rsid w:val="00453875"/>
    <w:rsid w:val="004631BA"/>
    <w:rsid w:val="00467241"/>
    <w:rsid w:val="0047564E"/>
    <w:rsid w:val="00477753"/>
    <w:rsid w:val="00487497"/>
    <w:rsid w:val="00492CA7"/>
    <w:rsid w:val="004C38AE"/>
    <w:rsid w:val="004D4B56"/>
    <w:rsid w:val="004D5EEA"/>
    <w:rsid w:val="004F4254"/>
    <w:rsid w:val="005025E7"/>
    <w:rsid w:val="00512D2A"/>
    <w:rsid w:val="005155FB"/>
    <w:rsid w:val="005214BF"/>
    <w:rsid w:val="005262BE"/>
    <w:rsid w:val="00526BF9"/>
    <w:rsid w:val="005412B0"/>
    <w:rsid w:val="00567C73"/>
    <w:rsid w:val="0058105A"/>
    <w:rsid w:val="005831E4"/>
    <w:rsid w:val="005846FE"/>
    <w:rsid w:val="005850B8"/>
    <w:rsid w:val="005A1D04"/>
    <w:rsid w:val="005A31DD"/>
    <w:rsid w:val="005B0ED9"/>
    <w:rsid w:val="005B22E2"/>
    <w:rsid w:val="005C1525"/>
    <w:rsid w:val="005D2A8E"/>
    <w:rsid w:val="005D6697"/>
    <w:rsid w:val="005F683A"/>
    <w:rsid w:val="0060251A"/>
    <w:rsid w:val="00610751"/>
    <w:rsid w:val="00637389"/>
    <w:rsid w:val="00641500"/>
    <w:rsid w:val="0064189B"/>
    <w:rsid w:val="006430C0"/>
    <w:rsid w:val="00644511"/>
    <w:rsid w:val="0066412F"/>
    <w:rsid w:val="00666EE6"/>
    <w:rsid w:val="00667FF2"/>
    <w:rsid w:val="006708C7"/>
    <w:rsid w:val="00671957"/>
    <w:rsid w:val="00673F61"/>
    <w:rsid w:val="0067537B"/>
    <w:rsid w:val="00675651"/>
    <w:rsid w:val="00677391"/>
    <w:rsid w:val="006852B5"/>
    <w:rsid w:val="00691B6B"/>
    <w:rsid w:val="00694548"/>
    <w:rsid w:val="006A5F2C"/>
    <w:rsid w:val="006B6C3A"/>
    <w:rsid w:val="006C2AF8"/>
    <w:rsid w:val="006C345F"/>
    <w:rsid w:val="006C6A17"/>
    <w:rsid w:val="006C74FD"/>
    <w:rsid w:val="006E095E"/>
    <w:rsid w:val="006F11DD"/>
    <w:rsid w:val="006F5401"/>
    <w:rsid w:val="0070373D"/>
    <w:rsid w:val="007054FF"/>
    <w:rsid w:val="00710FA6"/>
    <w:rsid w:val="00727111"/>
    <w:rsid w:val="0073465B"/>
    <w:rsid w:val="00742884"/>
    <w:rsid w:val="007530AC"/>
    <w:rsid w:val="00756233"/>
    <w:rsid w:val="007574B0"/>
    <w:rsid w:val="00771EC1"/>
    <w:rsid w:val="00791CCB"/>
    <w:rsid w:val="00796D59"/>
    <w:rsid w:val="007B1CDA"/>
    <w:rsid w:val="007B21DB"/>
    <w:rsid w:val="007B345B"/>
    <w:rsid w:val="007C6AF3"/>
    <w:rsid w:val="007D17B3"/>
    <w:rsid w:val="007D58B0"/>
    <w:rsid w:val="007E04DB"/>
    <w:rsid w:val="007E2D04"/>
    <w:rsid w:val="007E72C2"/>
    <w:rsid w:val="007F1209"/>
    <w:rsid w:val="0080323E"/>
    <w:rsid w:val="008107ED"/>
    <w:rsid w:val="00811909"/>
    <w:rsid w:val="00817BC0"/>
    <w:rsid w:val="008205E3"/>
    <w:rsid w:val="0082334E"/>
    <w:rsid w:val="0082709A"/>
    <w:rsid w:val="00827674"/>
    <w:rsid w:val="008311BC"/>
    <w:rsid w:val="00841848"/>
    <w:rsid w:val="00842583"/>
    <w:rsid w:val="008607D8"/>
    <w:rsid w:val="00862B30"/>
    <w:rsid w:val="00867C57"/>
    <w:rsid w:val="00873F04"/>
    <w:rsid w:val="00876428"/>
    <w:rsid w:val="00876A4F"/>
    <w:rsid w:val="00885C7C"/>
    <w:rsid w:val="00887C6B"/>
    <w:rsid w:val="008956D2"/>
    <w:rsid w:val="008C1A56"/>
    <w:rsid w:val="008C1ADB"/>
    <w:rsid w:val="008C664F"/>
    <w:rsid w:val="008D33F3"/>
    <w:rsid w:val="008E22F0"/>
    <w:rsid w:val="008E6454"/>
    <w:rsid w:val="008F15F9"/>
    <w:rsid w:val="008F6685"/>
    <w:rsid w:val="00902120"/>
    <w:rsid w:val="00902913"/>
    <w:rsid w:val="009154BB"/>
    <w:rsid w:val="00921E54"/>
    <w:rsid w:val="00922B83"/>
    <w:rsid w:val="00924857"/>
    <w:rsid w:val="00940189"/>
    <w:rsid w:val="0095057E"/>
    <w:rsid w:val="00957F55"/>
    <w:rsid w:val="00964DED"/>
    <w:rsid w:val="0098500F"/>
    <w:rsid w:val="00995519"/>
    <w:rsid w:val="009A53E0"/>
    <w:rsid w:val="009A6A08"/>
    <w:rsid w:val="009B0070"/>
    <w:rsid w:val="009C0E42"/>
    <w:rsid w:val="009D15D0"/>
    <w:rsid w:val="009D2128"/>
    <w:rsid w:val="009E0A16"/>
    <w:rsid w:val="009E1438"/>
    <w:rsid w:val="009E1F78"/>
    <w:rsid w:val="009E4D0F"/>
    <w:rsid w:val="009F1310"/>
    <w:rsid w:val="009F50B9"/>
    <w:rsid w:val="00A03053"/>
    <w:rsid w:val="00A1263B"/>
    <w:rsid w:val="00A12F19"/>
    <w:rsid w:val="00A14E16"/>
    <w:rsid w:val="00A20E1E"/>
    <w:rsid w:val="00A4341F"/>
    <w:rsid w:val="00A46339"/>
    <w:rsid w:val="00A47418"/>
    <w:rsid w:val="00A539D4"/>
    <w:rsid w:val="00A90233"/>
    <w:rsid w:val="00AA1DCE"/>
    <w:rsid w:val="00AA3EB0"/>
    <w:rsid w:val="00AB15F9"/>
    <w:rsid w:val="00AB418C"/>
    <w:rsid w:val="00AC49D0"/>
    <w:rsid w:val="00AC68FF"/>
    <w:rsid w:val="00AD0824"/>
    <w:rsid w:val="00AE44E8"/>
    <w:rsid w:val="00AF4B6C"/>
    <w:rsid w:val="00AF4EC4"/>
    <w:rsid w:val="00AF5154"/>
    <w:rsid w:val="00AF61E6"/>
    <w:rsid w:val="00B050A8"/>
    <w:rsid w:val="00B05555"/>
    <w:rsid w:val="00B11ADC"/>
    <w:rsid w:val="00B13EAE"/>
    <w:rsid w:val="00B1564E"/>
    <w:rsid w:val="00B2411F"/>
    <w:rsid w:val="00B3033E"/>
    <w:rsid w:val="00B41CA7"/>
    <w:rsid w:val="00B54A99"/>
    <w:rsid w:val="00B65B95"/>
    <w:rsid w:val="00B70A69"/>
    <w:rsid w:val="00B7213D"/>
    <w:rsid w:val="00B746BC"/>
    <w:rsid w:val="00B8338C"/>
    <w:rsid w:val="00B879B1"/>
    <w:rsid w:val="00B960C2"/>
    <w:rsid w:val="00BB0E9F"/>
    <w:rsid w:val="00BB10E0"/>
    <w:rsid w:val="00BB598C"/>
    <w:rsid w:val="00BD3267"/>
    <w:rsid w:val="00BD55A8"/>
    <w:rsid w:val="00BD6927"/>
    <w:rsid w:val="00BE0707"/>
    <w:rsid w:val="00BE311D"/>
    <w:rsid w:val="00C034E6"/>
    <w:rsid w:val="00C03508"/>
    <w:rsid w:val="00C07AFC"/>
    <w:rsid w:val="00C23AF0"/>
    <w:rsid w:val="00C344BB"/>
    <w:rsid w:val="00C350A4"/>
    <w:rsid w:val="00C422B9"/>
    <w:rsid w:val="00C42B89"/>
    <w:rsid w:val="00C43F9D"/>
    <w:rsid w:val="00C464E3"/>
    <w:rsid w:val="00C703E8"/>
    <w:rsid w:val="00C71766"/>
    <w:rsid w:val="00C732CD"/>
    <w:rsid w:val="00C7630B"/>
    <w:rsid w:val="00C775AC"/>
    <w:rsid w:val="00C83371"/>
    <w:rsid w:val="00C965A4"/>
    <w:rsid w:val="00CC2FAA"/>
    <w:rsid w:val="00CD2F87"/>
    <w:rsid w:val="00CD5C32"/>
    <w:rsid w:val="00CF4FBC"/>
    <w:rsid w:val="00D34A05"/>
    <w:rsid w:val="00D35301"/>
    <w:rsid w:val="00D54813"/>
    <w:rsid w:val="00D646FF"/>
    <w:rsid w:val="00D66269"/>
    <w:rsid w:val="00D777A4"/>
    <w:rsid w:val="00D77EB0"/>
    <w:rsid w:val="00D922B3"/>
    <w:rsid w:val="00D97B6A"/>
    <w:rsid w:val="00DA0D16"/>
    <w:rsid w:val="00DA4740"/>
    <w:rsid w:val="00DC0575"/>
    <w:rsid w:val="00DE6086"/>
    <w:rsid w:val="00DF73AC"/>
    <w:rsid w:val="00E03B81"/>
    <w:rsid w:val="00E0575C"/>
    <w:rsid w:val="00E072A0"/>
    <w:rsid w:val="00E1360B"/>
    <w:rsid w:val="00E13822"/>
    <w:rsid w:val="00E154AD"/>
    <w:rsid w:val="00E157A8"/>
    <w:rsid w:val="00E42AD8"/>
    <w:rsid w:val="00E56BDA"/>
    <w:rsid w:val="00E76EB1"/>
    <w:rsid w:val="00E8428E"/>
    <w:rsid w:val="00E861EE"/>
    <w:rsid w:val="00EA1469"/>
    <w:rsid w:val="00EA2547"/>
    <w:rsid w:val="00EA389B"/>
    <w:rsid w:val="00EB31A0"/>
    <w:rsid w:val="00EC3425"/>
    <w:rsid w:val="00ED6E48"/>
    <w:rsid w:val="00EE04EE"/>
    <w:rsid w:val="00F01D77"/>
    <w:rsid w:val="00F049FD"/>
    <w:rsid w:val="00F1123A"/>
    <w:rsid w:val="00F1534A"/>
    <w:rsid w:val="00F17265"/>
    <w:rsid w:val="00F1762D"/>
    <w:rsid w:val="00F17CF7"/>
    <w:rsid w:val="00F21005"/>
    <w:rsid w:val="00F35830"/>
    <w:rsid w:val="00F5199E"/>
    <w:rsid w:val="00F55E5E"/>
    <w:rsid w:val="00F60B9C"/>
    <w:rsid w:val="00F671FF"/>
    <w:rsid w:val="00F75E5D"/>
    <w:rsid w:val="00F83103"/>
    <w:rsid w:val="00F8398C"/>
    <w:rsid w:val="00F8786A"/>
    <w:rsid w:val="00F97FF0"/>
    <w:rsid w:val="00FA4F62"/>
    <w:rsid w:val="00FA7FAB"/>
    <w:rsid w:val="00FC057D"/>
    <w:rsid w:val="00FC332D"/>
    <w:rsid w:val="00FC734A"/>
    <w:rsid w:val="00FD24A5"/>
    <w:rsid w:val="00FD2541"/>
    <w:rsid w:val="00FE0220"/>
    <w:rsid w:val="00FE170A"/>
    <w:rsid w:val="00FF56B2"/>
    <w:rsid w:val="17FFF402"/>
    <w:rsid w:val="1BFF1897"/>
    <w:rsid w:val="1F1EBD5A"/>
    <w:rsid w:val="277F5B5F"/>
    <w:rsid w:val="33EE8BAD"/>
    <w:rsid w:val="46FE6AA3"/>
    <w:rsid w:val="57B7702C"/>
    <w:rsid w:val="698067CB"/>
    <w:rsid w:val="69F59265"/>
    <w:rsid w:val="6FE542B1"/>
    <w:rsid w:val="752F153F"/>
    <w:rsid w:val="79FE11CE"/>
    <w:rsid w:val="7DBE7175"/>
    <w:rsid w:val="7EBFD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B17824"/>
  <w15:docId w15:val="{AD911616-6758-4F46-95C9-CC59FF49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3">
    <w:name w:val="Body Text 3"/>
    <w:basedOn w:val="a"/>
    <w:link w:val="31"/>
    <w:rsid w:val="006708C7"/>
    <w:pPr>
      <w:jc w:val="left"/>
    </w:pPr>
    <w:rPr>
      <w:b/>
      <w:bCs/>
      <w:sz w:val="32"/>
    </w:rPr>
  </w:style>
  <w:style w:type="character" w:customStyle="1" w:styleId="30">
    <w:name w:val="正文文本 3 字符"/>
    <w:basedOn w:val="a0"/>
    <w:uiPriority w:val="99"/>
    <w:semiHidden/>
    <w:rsid w:val="006708C7"/>
    <w:rPr>
      <w:rFonts w:ascii="Times New Roman" w:eastAsia="宋体" w:hAnsi="Times New Roman" w:cs="Times New Roman"/>
      <w:kern w:val="2"/>
      <w:sz w:val="16"/>
      <w:szCs w:val="16"/>
    </w:rPr>
  </w:style>
  <w:style w:type="character" w:customStyle="1" w:styleId="31">
    <w:name w:val="正文文本 3 字符1"/>
    <w:link w:val="3"/>
    <w:locked/>
    <w:rsid w:val="006708C7"/>
    <w:rPr>
      <w:rFonts w:ascii="Times New Roman" w:eastAsia="宋体" w:hAnsi="Times New Roman" w:cs="Times New Roman"/>
      <w:b/>
      <w:bCs/>
      <w:kern w:val="2"/>
      <w:sz w:val="32"/>
      <w:szCs w:val="24"/>
    </w:rPr>
  </w:style>
  <w:style w:type="paragraph" w:styleId="a9">
    <w:name w:val="Normal Indent"/>
    <w:basedOn w:val="a"/>
    <w:uiPriority w:val="99"/>
    <w:unhideWhenUsed/>
    <w:qFormat/>
    <w:rsid w:val="006708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srm.mengniu.cn/sap/bc/webdynpro/sap/zregistr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17</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cp:lastModifiedBy>
  <cp:revision>19</cp:revision>
  <dcterms:created xsi:type="dcterms:W3CDTF">2023-10-19T14:23:00Z</dcterms:created>
  <dcterms:modified xsi:type="dcterms:W3CDTF">2024-07-09T08:20:00Z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