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7E" w:rsidRDefault="00A46339" w:rsidP="00610751">
      <w:pPr>
        <w:widowControl/>
        <w:shd w:val="clear" w:color="auto" w:fill="FFFFFF"/>
        <w:snapToGrid w:val="0"/>
        <w:jc w:val="center"/>
        <w:rPr>
          <w:rFonts w:ascii="宋体" w:hAnsi="宋体" w:cs="宋体"/>
          <w:b/>
          <w:bCs/>
          <w:kern w:val="0"/>
          <w:sz w:val="36"/>
          <w:szCs w:val="36"/>
          <w:u w:val="single"/>
        </w:rPr>
      </w:pPr>
      <w:r>
        <w:rPr>
          <w:rFonts w:ascii="宋体" w:hAnsi="宋体" w:cs="宋体" w:hint="eastAsia"/>
          <w:b/>
          <w:bCs/>
          <w:kern w:val="0"/>
          <w:sz w:val="36"/>
          <w:szCs w:val="36"/>
        </w:rPr>
        <w:t>蒙牛乳业常温马鞍山工厂锅炉维护保养项目</w:t>
      </w:r>
    </w:p>
    <w:p w:rsidR="00637389" w:rsidRDefault="000C2E70" w:rsidP="00610751">
      <w:pPr>
        <w:widowControl/>
        <w:shd w:val="clear" w:color="auto" w:fill="FFFFFF"/>
        <w:snapToGrid w:val="0"/>
        <w:jc w:val="center"/>
        <w:rPr>
          <w:rFonts w:ascii="宋体" w:hAnsi="宋体" w:cs="宋体"/>
          <w:b/>
          <w:bCs/>
          <w:kern w:val="0"/>
          <w:sz w:val="36"/>
          <w:szCs w:val="36"/>
          <w:u w:val="single"/>
        </w:rPr>
      </w:pPr>
      <w:r>
        <w:rPr>
          <w:rFonts w:ascii="宋体" w:hAnsi="宋体" w:cs="宋体" w:hint="eastAsia"/>
          <w:b/>
          <w:bCs/>
          <w:kern w:val="0"/>
          <w:sz w:val="36"/>
          <w:szCs w:val="36"/>
        </w:rPr>
        <w:t>二次</w:t>
      </w:r>
      <w:r w:rsidR="00A47418">
        <w:rPr>
          <w:rFonts w:ascii="宋体" w:hAnsi="宋体" w:cs="宋体" w:hint="eastAsia"/>
          <w:b/>
          <w:bCs/>
          <w:kern w:val="0"/>
          <w:sz w:val="36"/>
          <w:szCs w:val="36"/>
        </w:rPr>
        <w:t>询比价信息公告</w:t>
      </w:r>
    </w:p>
    <w:p w:rsidR="00637389" w:rsidRDefault="00A46339">
      <w:pPr>
        <w:ind w:firstLineChars="200" w:firstLine="560"/>
        <w:rPr>
          <w:rFonts w:ascii="仿宋_GB2312" w:eastAsia="仿宋_GB2312" w:hAnsi="宋体"/>
          <w:sz w:val="28"/>
          <w:szCs w:val="28"/>
        </w:rPr>
      </w:pPr>
      <w:r>
        <w:rPr>
          <w:rFonts w:ascii="仿宋" w:eastAsia="仿宋" w:hAnsi="仿宋" w:hint="eastAsia"/>
          <w:color w:val="000000" w:themeColor="text1"/>
          <w:sz w:val="28"/>
        </w:rPr>
        <w:t>内蒙古蒙牛乳业（集团）股份有限公司</w:t>
      </w:r>
      <w:r w:rsidR="00A47418">
        <w:rPr>
          <w:rFonts w:ascii="仿宋_GB2312" w:eastAsia="仿宋_GB2312" w:hAnsi="宋体" w:hint="eastAsia"/>
          <w:sz w:val="28"/>
          <w:szCs w:val="28"/>
        </w:rPr>
        <w:t>就</w:t>
      </w:r>
      <w:r>
        <w:rPr>
          <w:rFonts w:ascii="仿宋_GB2312" w:eastAsia="仿宋_GB2312" w:hAnsi="宋体" w:hint="eastAsia"/>
          <w:sz w:val="28"/>
          <w:szCs w:val="28"/>
          <w:u w:val="single"/>
        </w:rPr>
        <w:t>蒙牛乳业常温马鞍山工厂锅炉维护保养项目</w:t>
      </w:r>
      <w:r w:rsidR="00A47418">
        <w:rPr>
          <w:rFonts w:ascii="仿宋_GB2312" w:eastAsia="仿宋_GB2312" w:hAnsi="宋体" w:hint="eastAsia"/>
          <w:sz w:val="28"/>
          <w:szCs w:val="28"/>
        </w:rPr>
        <w:t>进行询比价,欢迎符合资格条件的供应商参加。</w:t>
      </w:r>
    </w:p>
    <w:p w:rsidR="00637389" w:rsidRDefault="00A47418">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A46339" w:rsidRPr="00A46339">
        <w:rPr>
          <w:rFonts w:ascii="仿宋_GB2312" w:eastAsia="仿宋_GB2312" w:hAnsi="宋体" w:hint="eastAsia"/>
          <w:sz w:val="28"/>
          <w:szCs w:val="28"/>
        </w:rPr>
        <w:t>MNCGJH-20240701-0020</w:t>
      </w:r>
    </w:p>
    <w:p w:rsidR="00637389" w:rsidRDefault="00A47418">
      <w:pPr>
        <w:ind w:firstLineChars="200" w:firstLine="562"/>
        <w:rPr>
          <w:rFonts w:ascii="仿宋" w:eastAsia="仿宋" w:hAnsi="仿宋"/>
          <w:b/>
          <w:color w:val="000000" w:themeColor="text1"/>
          <w:sz w:val="28"/>
          <w:szCs w:val="32"/>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A46339">
        <w:rPr>
          <w:rFonts w:ascii="仿宋_GB2312" w:eastAsia="仿宋_GB2312" w:hAnsi="宋体" w:hint="eastAsia"/>
          <w:sz w:val="28"/>
          <w:szCs w:val="28"/>
          <w:u w:val="single"/>
        </w:rPr>
        <w:t>蒙牛乳业常温马鞍山工厂锅炉维护保养项目</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A46339" w:rsidRDefault="00A46339" w:rsidP="00A46339">
      <w:pPr>
        <w:spacing w:line="360" w:lineRule="auto"/>
        <w:ind w:firstLineChars="200" w:firstLine="560"/>
        <w:rPr>
          <w:rFonts w:ascii="仿宋_GB2312" w:eastAsia="仿宋_GB2312"/>
          <w:sz w:val="28"/>
          <w:szCs w:val="28"/>
        </w:rPr>
      </w:pPr>
      <w:r>
        <w:rPr>
          <w:rFonts w:ascii="仿宋_GB2312" w:eastAsia="仿宋_GB2312" w:hint="eastAsia"/>
          <w:sz w:val="28"/>
          <w:szCs w:val="28"/>
        </w:rPr>
        <w:t>常温马鞍山工厂锅炉日常维护保养，</w:t>
      </w:r>
      <w:r w:rsidRPr="00B23FEC">
        <w:rPr>
          <w:rFonts w:ascii="仿宋_GB2312" w:eastAsia="仿宋_GB2312"/>
          <w:sz w:val="28"/>
          <w:szCs w:val="28"/>
        </w:rPr>
        <w:t>保障锅炉设备正常运行。</w:t>
      </w:r>
    </w:p>
    <w:p w:rsidR="00A46339" w:rsidRDefault="00A46339" w:rsidP="00A46339">
      <w:pPr>
        <w:ind w:firstLineChars="200" w:firstLine="560"/>
        <w:rPr>
          <w:rFonts w:ascii="仿宋_GB2312" w:eastAsia="仿宋_GB2312"/>
          <w:sz w:val="28"/>
          <w:szCs w:val="28"/>
        </w:rPr>
      </w:pPr>
      <w:r w:rsidRPr="00B23FEC">
        <w:rPr>
          <w:rFonts w:ascii="仿宋_GB2312" w:eastAsia="仿宋_GB2312"/>
          <w:sz w:val="28"/>
          <w:szCs w:val="28"/>
        </w:rPr>
        <w:t>采购内容包括锅炉日常运行中故障备件更换维修；燃烧器的维护保养及数据调整后出具保养报告以备特检院检查，同时保证锅炉烟气符合相关环保排放标准；每年外检和两年一次内检需对锅炉开炉保养并检测，检测锅炉内部炉胆，水冷壁，烟管等内部设施的完好性，符合锅炉正常运行并达到特检中心对锅炉正常运行的要求</w:t>
      </w:r>
    </w:p>
    <w:p w:rsidR="00637389" w:rsidRDefault="00A47418" w:rsidP="00A46339">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A46339" w:rsidRDefault="00A46339" w:rsidP="00A46339">
      <w:pPr>
        <w:spacing w:line="360" w:lineRule="auto"/>
        <w:ind w:firstLineChars="200" w:firstLine="600"/>
        <w:rPr>
          <w:rFonts w:ascii="仿宋_GB2312" w:eastAsia="仿宋_GB2312" w:hAnsi="宋体"/>
          <w:sz w:val="28"/>
          <w:szCs w:val="28"/>
        </w:rPr>
      </w:pPr>
      <w:r>
        <w:rPr>
          <w:rFonts w:ascii="仿宋" w:eastAsia="仿宋" w:hAnsi="仿宋" w:cs="仿宋" w:hint="eastAsia"/>
          <w:sz w:val="30"/>
          <w:szCs w:val="30"/>
        </w:rPr>
        <w:t>1、</w:t>
      </w:r>
      <w:r>
        <w:rPr>
          <w:rFonts w:ascii="仿宋_GB2312" w:eastAsia="仿宋_GB2312" w:hAnsi="宋体" w:hint="eastAsia"/>
          <w:sz w:val="28"/>
          <w:szCs w:val="28"/>
        </w:rPr>
        <w:t>竞价人</w:t>
      </w:r>
      <w:r w:rsidRPr="00D6390D">
        <w:rPr>
          <w:rFonts w:ascii="仿宋_GB2312" w:eastAsia="仿宋_GB2312" w:hAnsi="宋体" w:hint="eastAsia"/>
          <w:sz w:val="28"/>
          <w:szCs w:val="28"/>
        </w:rPr>
        <w:t>必须是在中华人民共和国境内注册的具有独立法人资格的企业单位；</w:t>
      </w:r>
      <w:r>
        <w:rPr>
          <w:rFonts w:ascii="仿宋_GB2312" w:eastAsia="仿宋_GB2312" w:hAnsi="宋体" w:hint="eastAsia"/>
          <w:sz w:val="28"/>
          <w:szCs w:val="28"/>
        </w:rPr>
        <w:t>且</w:t>
      </w:r>
      <w:r w:rsidRPr="00B23FEC">
        <w:rPr>
          <w:rFonts w:ascii="仿宋_GB2312" w:eastAsia="仿宋_GB2312" w:hAnsi="宋体" w:hint="eastAsia"/>
          <w:sz w:val="28"/>
          <w:szCs w:val="28"/>
        </w:rPr>
        <w:t>注册资金大于或等于200</w:t>
      </w:r>
      <w:r>
        <w:rPr>
          <w:rFonts w:ascii="仿宋_GB2312" w:eastAsia="仿宋_GB2312" w:hAnsi="宋体" w:hint="eastAsia"/>
          <w:sz w:val="28"/>
          <w:szCs w:val="28"/>
        </w:rPr>
        <w:t>万元人民币（外币按注册时汇率计算）</w:t>
      </w:r>
    </w:p>
    <w:p w:rsidR="00A46339" w:rsidRPr="00D6390D" w:rsidRDefault="00A46339" w:rsidP="00A46339">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、竞价</w:t>
      </w:r>
      <w:r w:rsidRPr="00B23FEC">
        <w:rPr>
          <w:rFonts w:ascii="仿宋_GB2312" w:eastAsia="仿宋_GB2312" w:hAnsi="宋体" w:hint="eastAsia"/>
          <w:sz w:val="28"/>
          <w:szCs w:val="28"/>
        </w:rPr>
        <w:t>人须具</w:t>
      </w:r>
      <w:r w:rsidR="000C2E70">
        <w:rPr>
          <w:rFonts w:ascii="仿宋_GB2312" w:eastAsia="仿宋_GB2312" w:hAnsi="宋体" w:hint="eastAsia"/>
          <w:sz w:val="28"/>
          <w:szCs w:val="28"/>
        </w:rPr>
        <w:t>有</w:t>
      </w:r>
      <w:r w:rsidRPr="00B23FEC">
        <w:rPr>
          <w:rFonts w:ascii="仿宋_GB2312" w:eastAsia="仿宋_GB2312" w:hAnsi="宋体" w:hint="eastAsia"/>
          <w:sz w:val="28"/>
          <w:szCs w:val="28"/>
        </w:rPr>
        <w:t>有效的《特种设备制造许可证（锅炉）》B级及以上资质，或《特种设备安装改造维修许可证（锅炉）》（施工类别须包含安装、维修）3级及以上资质</w:t>
      </w:r>
    </w:p>
    <w:p w:rsidR="00A46339" w:rsidRDefault="00A46339" w:rsidP="00A46339">
      <w:pPr>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、竞价人具有一般纳税人资格，能开具1</w:t>
      </w:r>
      <w:r>
        <w:rPr>
          <w:rFonts w:ascii="仿宋_GB2312" w:eastAsia="仿宋_GB2312" w:hAnsi="宋体"/>
          <w:sz w:val="28"/>
          <w:szCs w:val="28"/>
        </w:rPr>
        <w:t>3%</w:t>
      </w:r>
      <w:r>
        <w:rPr>
          <w:rFonts w:ascii="仿宋_GB2312" w:eastAsia="仿宋_GB2312" w:hAnsi="宋体" w:hint="eastAsia"/>
          <w:sz w:val="28"/>
          <w:szCs w:val="28"/>
        </w:rPr>
        <w:t>增值税专用发票；</w:t>
      </w:r>
    </w:p>
    <w:p w:rsidR="00A46339" w:rsidRDefault="00A46339" w:rsidP="00A46339">
      <w:pPr>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、竞价人未被列入国家企业信用信息公示系统（http://www.gsxt.gov.cn/index.html）严重违法失信企业名单；</w:t>
      </w:r>
    </w:p>
    <w:p w:rsidR="00A46339" w:rsidRDefault="00A46339" w:rsidP="00A46339">
      <w:pPr>
        <w:ind w:firstLineChars="200" w:firstLine="560"/>
        <w:rPr>
          <w:rFonts w:ascii="仿宋_GB2312" w:eastAsia="仿宋_GB2312" w:hAnsi="宋体"/>
          <w:sz w:val="28"/>
          <w:szCs w:val="28"/>
        </w:rPr>
      </w:pPr>
      <w:r>
        <w:rPr>
          <w:rFonts w:ascii="仿宋_GB2312" w:eastAsia="仿宋_GB2312" w:hAnsi="宋体"/>
          <w:sz w:val="28"/>
          <w:szCs w:val="28"/>
        </w:rPr>
        <w:lastRenderedPageBreak/>
        <w:t>5</w:t>
      </w:r>
      <w:r>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w:t>
      </w:r>
    </w:p>
    <w:p w:rsidR="00A46339" w:rsidRDefault="00A46339" w:rsidP="00A46339">
      <w:pPr>
        <w:ind w:firstLineChars="200" w:firstLine="560"/>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、本次询比价不接受多家单位联合报价，不允许分包或转包；</w:t>
      </w:r>
    </w:p>
    <w:p w:rsidR="00A46339" w:rsidRPr="004F160C" w:rsidRDefault="00A46339" w:rsidP="00A46339">
      <w:pPr>
        <w:ind w:firstLineChars="200" w:firstLine="560"/>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、不接受中粮及蒙牛供应商黑名单（以蒙牛集团采购招标管理部下发的黑名单为准）的企业参与竞争。</w:t>
      </w:r>
    </w:p>
    <w:p w:rsidR="00637389" w:rsidRDefault="00A47418">
      <w:pPr>
        <w:spacing w:line="500" w:lineRule="exact"/>
        <w:ind w:firstLineChars="200" w:firstLine="562"/>
        <w:jc w:val="left"/>
        <w:rPr>
          <w:rFonts w:ascii="仿宋_GB2312" w:eastAsia="仿宋_GB2312" w:hAnsi="宋体" w:cs="宋体"/>
          <w:kern w:val="0"/>
          <w:sz w:val="28"/>
          <w:szCs w:val="28"/>
        </w:rPr>
      </w:pPr>
      <w:r>
        <w:rPr>
          <w:rFonts w:ascii="仿宋_GB2312" w:eastAsia="仿宋_GB2312" w:hAnsi="宋体" w:hint="eastAsia"/>
          <w:b/>
          <w:color w:val="000000"/>
          <w:sz w:val="28"/>
          <w:szCs w:val="28"/>
        </w:rPr>
        <w:t>五、报名须知</w:t>
      </w:r>
    </w:p>
    <w:p w:rsidR="00637389" w:rsidRDefault="00A47418">
      <w:pPr>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执行蒙牛集团电子采购招标平台线上采购招标流程</w:t>
      </w:r>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潜在竞谈人依据资格要求自主评估，符合条件的进行网上报名及资格验证，蒙牛集团电子采购招标平台网址：</w:t>
      </w:r>
    </w:p>
    <w:p w:rsidR="00637389" w:rsidRDefault="003F5FB6">
      <w:pPr>
        <w:spacing w:line="500" w:lineRule="exact"/>
        <w:ind w:firstLineChars="200" w:firstLine="420"/>
        <w:jc w:val="left"/>
        <w:rPr>
          <w:rStyle w:val="a8"/>
          <w:color w:val="auto"/>
          <w:sz w:val="32"/>
        </w:rPr>
      </w:pPr>
      <w:hyperlink r:id="rId6" w:anchor="/home" w:tgtFrame="_blank" w:history="1">
        <w:r w:rsidR="00A47418">
          <w:rPr>
            <w:rStyle w:val="a8"/>
            <w:rFonts w:ascii="仿宋_GB2312" w:eastAsia="仿宋_GB2312" w:hAnsi="宋体" w:hint="eastAsia"/>
            <w:color w:val="auto"/>
            <w:sz w:val="30"/>
            <w:szCs w:val="30"/>
          </w:rPr>
          <w:t>https://zbcg.mengniu.cn/#/home</w:t>
        </w:r>
      </w:hyperlink>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请先阅读服务手册，平台服务支持电话为010-21362559。</w:t>
      </w:r>
    </w:p>
    <w:p w:rsidR="00637389" w:rsidRDefault="00A47418">
      <w:pPr>
        <w:spacing w:line="500" w:lineRule="exact"/>
        <w:ind w:firstLineChars="200" w:firstLine="602"/>
        <w:jc w:val="left"/>
        <w:rPr>
          <w:rFonts w:ascii="仿宋_GB2312" w:eastAsia="仿宋_GB2312" w:hAnsi="宋体"/>
          <w:b/>
          <w:sz w:val="30"/>
          <w:szCs w:val="30"/>
        </w:rPr>
      </w:pPr>
      <w:r>
        <w:rPr>
          <w:rFonts w:ascii="仿宋_GB2312" w:eastAsia="仿宋_GB2312" w:hAnsi="宋体" w:hint="eastAsia"/>
          <w:b/>
          <w:sz w:val="30"/>
          <w:szCs w:val="30"/>
        </w:rPr>
        <w:t>或：登录蒙牛供应商关系管理平台报名</w:t>
      </w:r>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潜在竞谈人依据资格要求自主评估，符合条件的进行网上报名及资格验证，蒙牛集团供应链关系管理平台</w:t>
      </w:r>
      <w:hyperlink r:id="rId7" w:history="1">
        <w:r>
          <w:rPr>
            <w:rStyle w:val="a8"/>
            <w:rFonts w:ascii="仿宋_GB2312" w:eastAsia="仿宋_GB2312" w:hAnsi="宋体" w:hint="eastAsia"/>
            <w:color w:val="auto"/>
            <w:sz w:val="30"/>
            <w:szCs w:val="30"/>
          </w:rPr>
          <w:t>https://srm.mengniu.cn/sap/bc/webdynpro/sap/zregistration</w:t>
        </w:r>
      </w:hyperlink>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请先阅读服务手册，平台服务支持电话为4008108111.（竞谈方报名时须将报名资料盖章扫描上传到平台中）。</w:t>
      </w:r>
    </w:p>
    <w:p w:rsidR="00637389" w:rsidRDefault="00637389">
      <w:pPr>
        <w:spacing w:line="500" w:lineRule="exact"/>
        <w:ind w:firstLineChars="200" w:firstLine="562"/>
        <w:jc w:val="left"/>
        <w:rPr>
          <w:rFonts w:ascii="仿宋_GB2312" w:eastAsia="仿宋_GB2312" w:hAnsi="宋体"/>
          <w:b/>
          <w:i/>
          <w:color w:val="FF0000"/>
          <w:sz w:val="28"/>
          <w:szCs w:val="28"/>
        </w:rPr>
      </w:pPr>
    </w:p>
    <w:p w:rsidR="00637389" w:rsidRDefault="00A47418">
      <w:pPr>
        <w:ind w:firstLineChars="200" w:firstLine="562"/>
        <w:jc w:val="left"/>
        <w:rPr>
          <w:rFonts w:ascii="仿宋_GB2312" w:eastAsia="仿宋_GB2312" w:hAnsi="宋体" w:cs="宋体"/>
          <w:b/>
          <w:kern w:val="0"/>
          <w:sz w:val="28"/>
          <w:szCs w:val="28"/>
        </w:rPr>
      </w:pPr>
      <w:r>
        <w:rPr>
          <w:rFonts w:ascii="仿宋_GB2312" w:eastAsia="仿宋_GB2312" w:hAnsi="宋体" w:hint="eastAsia"/>
          <w:b/>
          <w:color w:val="000000"/>
          <w:sz w:val="28"/>
          <w:szCs w:val="28"/>
        </w:rPr>
        <w:t>报名资格文件的</w:t>
      </w:r>
      <w:r>
        <w:rPr>
          <w:rFonts w:ascii="仿宋_GB2312" w:eastAsia="仿宋_GB2312" w:hAnsi="宋体" w:hint="eastAsia"/>
          <w:b/>
          <w:color w:val="000000"/>
          <w:sz w:val="28"/>
          <w:szCs w:val="28"/>
          <w:u w:val="single"/>
        </w:rPr>
        <w:t>组成及顺序</w:t>
      </w:r>
      <w:r>
        <w:rPr>
          <w:rFonts w:ascii="仿宋_GB2312" w:eastAsia="仿宋_GB2312" w:hAnsi="宋体" w:hint="eastAsia"/>
          <w:b/>
          <w:color w:val="000000"/>
          <w:sz w:val="28"/>
          <w:szCs w:val="28"/>
        </w:rPr>
        <w:t>按照如下要求提供：</w:t>
      </w:r>
      <w:r>
        <w:rPr>
          <w:rFonts w:ascii="仿宋_GB2312" w:eastAsia="仿宋_GB2312" w:hAnsi="宋体" w:cs="宋体"/>
          <w:b/>
          <w:kern w:val="0"/>
          <w:sz w:val="28"/>
          <w:szCs w:val="28"/>
        </w:rPr>
        <w:t xml:space="preserve"> </w:t>
      </w:r>
    </w:p>
    <w:p w:rsidR="00637389" w:rsidRDefault="00A4741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1、有效的营业执照（副本）</w:t>
      </w:r>
      <w:r w:rsidR="009154BB">
        <w:rPr>
          <w:rFonts w:ascii="仿宋_GB2312" w:eastAsia="仿宋_GB2312" w:cs="仿宋" w:hint="eastAsia"/>
          <w:sz w:val="28"/>
          <w:szCs w:val="28"/>
        </w:rPr>
        <w:t>（盖章）</w:t>
      </w:r>
      <w:r>
        <w:rPr>
          <w:rFonts w:ascii="仿宋" w:eastAsia="仿宋" w:hAnsi="仿宋" w:cs="仿宋" w:hint="eastAsia"/>
          <w:color w:val="000000" w:themeColor="text1"/>
          <w:sz w:val="28"/>
          <w:szCs w:val="28"/>
        </w:rPr>
        <w:t>；</w:t>
      </w:r>
    </w:p>
    <w:p w:rsidR="00637389" w:rsidRDefault="00A4741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、有效的开户行许可证</w:t>
      </w:r>
      <w:r>
        <w:rPr>
          <w:rFonts w:ascii="仿宋_GB2312" w:eastAsia="仿宋_GB2312" w:hint="eastAsia"/>
          <w:sz w:val="28"/>
          <w:szCs w:val="28"/>
        </w:rPr>
        <w:t>或基本账户信息（盖章）</w:t>
      </w:r>
      <w:r>
        <w:rPr>
          <w:rFonts w:ascii="仿宋" w:eastAsia="仿宋" w:hAnsi="仿宋" w:cs="仿宋" w:hint="eastAsia"/>
          <w:color w:val="000000" w:themeColor="text1"/>
          <w:sz w:val="28"/>
          <w:szCs w:val="28"/>
        </w:rPr>
        <w:t>；</w:t>
      </w:r>
    </w:p>
    <w:p w:rsidR="006708C7" w:rsidRDefault="006708C7">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3、</w:t>
      </w:r>
      <w:bookmarkStart w:id="0" w:name="_GoBack"/>
      <w:bookmarkEnd w:id="0"/>
      <w:r w:rsidRPr="00B23FEC">
        <w:rPr>
          <w:rFonts w:ascii="仿宋_GB2312" w:eastAsia="仿宋_GB2312" w:hint="eastAsia"/>
          <w:sz w:val="28"/>
          <w:szCs w:val="28"/>
        </w:rPr>
        <w:t>有效的《特种设备制造许可证（锅炉）》B级及以上资质，或《特种设备安装改造维修许可证（锅炉）》（施工类别须包含安装、维修）3级及以上资质</w:t>
      </w:r>
      <w:r>
        <w:rPr>
          <w:rFonts w:ascii="仿宋_GB2312" w:eastAsia="仿宋_GB2312" w:hint="eastAsia"/>
          <w:sz w:val="28"/>
          <w:szCs w:val="28"/>
        </w:rPr>
        <w:t>（盖章）</w:t>
      </w:r>
    </w:p>
    <w:p w:rsidR="00637389" w:rsidRDefault="006708C7">
      <w:pPr>
        <w:ind w:firstLine="563"/>
        <w:rPr>
          <w:rFonts w:ascii="仿宋" w:eastAsia="仿宋" w:hAnsi="仿宋" w:cs="仿宋"/>
          <w:sz w:val="28"/>
          <w:szCs w:val="28"/>
        </w:rPr>
      </w:pPr>
      <w:r>
        <w:rPr>
          <w:rFonts w:ascii="仿宋_GB2312" w:eastAsia="仿宋_GB2312" w:hAnsi="宋体"/>
          <w:color w:val="000000"/>
          <w:sz w:val="28"/>
          <w:szCs w:val="28"/>
        </w:rPr>
        <w:t>4</w:t>
      </w:r>
      <w:r w:rsidR="00A47418">
        <w:rPr>
          <w:rFonts w:ascii="仿宋_GB2312" w:eastAsia="仿宋_GB2312" w:hAnsi="宋体"/>
          <w:color w:val="000000"/>
          <w:sz w:val="28"/>
          <w:szCs w:val="28"/>
        </w:rPr>
        <w:t>、</w:t>
      </w:r>
      <w:r w:rsidR="00A47418">
        <w:rPr>
          <w:rFonts w:ascii="仿宋" w:eastAsia="仿宋" w:hAnsi="仿宋" w:cs="仿宋" w:hint="eastAsia"/>
          <w:sz w:val="28"/>
          <w:szCs w:val="28"/>
        </w:rPr>
        <w:t>提供开具增值税专用发票证明材料（以开具的发票为准）</w:t>
      </w:r>
      <w:r w:rsidR="00A47418">
        <w:rPr>
          <w:rFonts w:ascii="仿宋_GB2312" w:eastAsia="仿宋_GB2312" w:hAnsi="宋体" w:cs="宋体" w:hint="eastAsia"/>
          <w:kern w:val="0"/>
          <w:sz w:val="28"/>
          <w:szCs w:val="28"/>
        </w:rPr>
        <w:t>（盖章）</w:t>
      </w:r>
      <w:r w:rsidR="00A47418">
        <w:rPr>
          <w:rFonts w:ascii="仿宋" w:eastAsia="仿宋" w:hAnsi="仿宋" w:cs="仿宋" w:hint="eastAsia"/>
          <w:sz w:val="28"/>
          <w:szCs w:val="28"/>
        </w:rPr>
        <w:t>；</w:t>
      </w:r>
    </w:p>
    <w:p w:rsidR="006708C7" w:rsidRPr="006708C7" w:rsidRDefault="006708C7" w:rsidP="006708C7">
      <w:pPr>
        <w:pStyle w:val="3"/>
        <w:topLinePunct/>
        <w:spacing w:line="360" w:lineRule="auto"/>
        <w:ind w:firstLineChars="200" w:firstLine="560"/>
        <w:rPr>
          <w:rFonts w:ascii="仿宋" w:eastAsia="仿宋" w:hAnsi="仿宋" w:cs="仿宋"/>
          <w:b w:val="0"/>
          <w:bCs w:val="0"/>
          <w:sz w:val="28"/>
          <w:szCs w:val="28"/>
        </w:rPr>
      </w:pPr>
      <w:r>
        <w:rPr>
          <w:rFonts w:ascii="仿宋" w:eastAsia="仿宋" w:hAnsi="仿宋" w:cs="仿宋"/>
          <w:b w:val="0"/>
          <w:sz w:val="28"/>
          <w:szCs w:val="28"/>
        </w:rPr>
        <w:t>5</w:t>
      </w:r>
      <w:r w:rsidRPr="006708C7">
        <w:rPr>
          <w:rFonts w:ascii="仿宋" w:eastAsia="仿宋" w:hAnsi="仿宋" w:cs="仿宋" w:hint="eastAsia"/>
          <w:b w:val="0"/>
          <w:sz w:val="28"/>
          <w:szCs w:val="28"/>
        </w:rPr>
        <w:t>、</w:t>
      </w:r>
      <w:r w:rsidRPr="006708C7">
        <w:rPr>
          <w:rFonts w:ascii="仿宋" w:eastAsia="仿宋" w:hAnsi="仿宋" w:cs="仿宋" w:hint="eastAsia"/>
          <w:b w:val="0"/>
          <w:bCs w:val="0"/>
          <w:sz w:val="28"/>
          <w:szCs w:val="28"/>
        </w:rPr>
        <w:t>竞谈人近三年（2021、2022、2023年）须具有财务报表或经第三方出具的财务审计报告</w:t>
      </w:r>
      <w:r w:rsidR="009154BB" w:rsidRPr="009154BB">
        <w:rPr>
          <w:rFonts w:ascii="仿宋_GB2312" w:eastAsia="仿宋_GB2312" w:hAnsi="宋体" w:cs="仿宋" w:hint="eastAsia"/>
          <w:b w:val="0"/>
          <w:sz w:val="28"/>
          <w:szCs w:val="28"/>
        </w:rPr>
        <w:t>（盖章）</w:t>
      </w:r>
      <w:r w:rsidRPr="006708C7">
        <w:rPr>
          <w:rFonts w:ascii="仿宋" w:eastAsia="仿宋" w:hAnsi="仿宋" w:cs="仿宋" w:hint="eastAsia"/>
          <w:b w:val="0"/>
          <w:bCs w:val="0"/>
          <w:sz w:val="28"/>
          <w:szCs w:val="28"/>
        </w:rPr>
        <w:t>；</w:t>
      </w:r>
    </w:p>
    <w:p w:rsidR="00637389" w:rsidRDefault="006708C7">
      <w:pPr>
        <w:ind w:firstLine="563"/>
        <w:rPr>
          <w:rFonts w:ascii="仿宋" w:eastAsia="仿宋" w:hAnsi="仿宋" w:cs="仿宋"/>
          <w:sz w:val="28"/>
          <w:szCs w:val="28"/>
        </w:rPr>
      </w:pPr>
      <w:r>
        <w:rPr>
          <w:rFonts w:ascii="仿宋" w:eastAsia="仿宋" w:hAnsi="仿宋" w:cs="仿宋"/>
          <w:sz w:val="28"/>
          <w:szCs w:val="28"/>
        </w:rPr>
        <w:t>6</w:t>
      </w:r>
      <w:r w:rsidR="00A47418">
        <w:rPr>
          <w:rFonts w:ascii="仿宋" w:eastAsia="仿宋" w:hAnsi="仿宋" w:cs="仿宋" w:hint="eastAsia"/>
          <w:sz w:val="28"/>
          <w:szCs w:val="28"/>
        </w:rPr>
        <w:t>、</w:t>
      </w:r>
      <w:r w:rsidR="002E6D15">
        <w:rPr>
          <w:rFonts w:ascii="仿宋_GB2312" w:eastAsia="仿宋_GB2312" w:hAnsi="宋体" w:hint="eastAsia"/>
          <w:color w:val="000000"/>
          <w:sz w:val="28"/>
          <w:szCs w:val="28"/>
        </w:rPr>
        <w:t>法定代表人证明书或授权委托书</w:t>
      </w:r>
      <w:r w:rsidR="00377981">
        <w:rPr>
          <w:rFonts w:ascii="仿宋_GB2312" w:eastAsia="仿宋_GB2312" w:hAnsi="宋体" w:hint="eastAsia"/>
          <w:color w:val="000000"/>
          <w:sz w:val="28"/>
          <w:szCs w:val="28"/>
        </w:rPr>
        <w:t>（附件3、4）</w:t>
      </w:r>
      <w:r w:rsidR="009154BB">
        <w:rPr>
          <w:rFonts w:ascii="仿宋_GB2312" w:eastAsia="仿宋_GB2312" w:hAnsi="宋体" w:cs="仿宋" w:hint="eastAsia"/>
          <w:sz w:val="28"/>
          <w:szCs w:val="28"/>
        </w:rPr>
        <w:t>（盖章）</w:t>
      </w:r>
      <w:r w:rsidR="00A47418">
        <w:rPr>
          <w:rFonts w:ascii="仿宋_GB2312" w:eastAsia="仿宋_GB2312" w:hAnsi="宋体" w:hint="eastAsia"/>
          <w:color w:val="000000"/>
          <w:sz w:val="28"/>
          <w:szCs w:val="28"/>
        </w:rPr>
        <w:t>；</w:t>
      </w:r>
    </w:p>
    <w:p w:rsidR="00637389" w:rsidRDefault="00A47418">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637389" w:rsidRDefault="006708C7">
      <w:pPr>
        <w:ind w:firstLineChars="200" w:firstLine="560"/>
        <w:rPr>
          <w:rFonts w:ascii="仿宋" w:eastAsia="仿宋" w:hAnsi="仿宋" w:cs="仿宋"/>
          <w:sz w:val="28"/>
          <w:szCs w:val="28"/>
        </w:rPr>
      </w:pPr>
      <w:r>
        <w:rPr>
          <w:rFonts w:ascii="仿宋" w:eastAsia="仿宋" w:hAnsi="仿宋" w:cs="仿宋"/>
          <w:sz w:val="28"/>
          <w:szCs w:val="28"/>
        </w:rPr>
        <w:t>7</w:t>
      </w:r>
      <w:r w:rsidR="00A47418">
        <w:rPr>
          <w:rFonts w:ascii="仿宋" w:eastAsia="仿宋" w:hAnsi="仿宋" w:cs="仿宋" w:hint="eastAsia"/>
          <w:sz w:val="28"/>
          <w:szCs w:val="28"/>
        </w:rPr>
        <w:t>、企业最近1年任意3个月的依法纳税缴纳证明材料和社保缴纳证明材料（盖章）；</w:t>
      </w:r>
    </w:p>
    <w:p w:rsidR="00637389" w:rsidRDefault="006708C7">
      <w:pPr>
        <w:ind w:firstLineChars="200" w:firstLine="560"/>
        <w:rPr>
          <w:rFonts w:ascii="仿宋" w:eastAsia="仿宋" w:hAnsi="仿宋" w:cs="仿宋"/>
          <w:sz w:val="28"/>
          <w:szCs w:val="28"/>
        </w:rPr>
      </w:pPr>
      <w:r>
        <w:rPr>
          <w:rFonts w:ascii="仿宋" w:eastAsia="仿宋" w:hAnsi="仿宋" w:cs="仿宋"/>
          <w:sz w:val="28"/>
          <w:szCs w:val="28"/>
        </w:rPr>
        <w:t>8</w:t>
      </w:r>
      <w:r w:rsidR="00A47418">
        <w:rPr>
          <w:rFonts w:ascii="仿宋" w:eastAsia="仿宋" w:hAnsi="仿宋" w:cs="仿宋" w:hint="eastAsia"/>
          <w:sz w:val="28"/>
          <w:szCs w:val="28"/>
        </w:rPr>
        <w:t>、提供近三年（202</w:t>
      </w:r>
      <w:r w:rsidR="00A47418">
        <w:rPr>
          <w:rFonts w:ascii="仿宋" w:eastAsia="仿宋" w:hAnsi="仿宋" w:cs="仿宋"/>
          <w:sz w:val="28"/>
          <w:szCs w:val="28"/>
        </w:rPr>
        <w:t>1</w:t>
      </w:r>
      <w:r w:rsidR="00A47418">
        <w:rPr>
          <w:rFonts w:ascii="仿宋" w:eastAsia="仿宋" w:hAnsi="仿宋" w:cs="仿宋" w:hint="eastAsia"/>
          <w:sz w:val="28"/>
          <w:szCs w:val="28"/>
        </w:rPr>
        <w:t>年-至今）</w:t>
      </w:r>
      <w:r w:rsidR="00A47418">
        <w:rPr>
          <w:rFonts w:ascii="仿宋_GB2312" w:eastAsia="仿宋_GB2312" w:hAnsi="宋体" w:cs="宋体" w:hint="eastAsia"/>
          <w:kern w:val="0"/>
          <w:sz w:val="28"/>
          <w:szCs w:val="28"/>
        </w:rPr>
        <w:t>至少</w:t>
      </w:r>
      <w:r>
        <w:rPr>
          <w:rFonts w:ascii="仿宋_GB2312" w:eastAsia="仿宋_GB2312" w:hAnsi="宋体" w:cs="宋体" w:hint="eastAsia"/>
          <w:kern w:val="0"/>
          <w:sz w:val="28"/>
          <w:szCs w:val="28"/>
        </w:rPr>
        <w:t>2</w:t>
      </w:r>
      <w:r w:rsidR="00A47418">
        <w:rPr>
          <w:rFonts w:ascii="仿宋_GB2312" w:eastAsia="仿宋_GB2312" w:hAnsi="宋体" w:cs="宋体" w:hint="eastAsia"/>
          <w:kern w:val="0"/>
          <w:sz w:val="28"/>
          <w:szCs w:val="28"/>
        </w:rPr>
        <w:t>个类似项目业绩</w:t>
      </w:r>
      <w:r w:rsidR="00A47418">
        <w:rPr>
          <w:rFonts w:ascii="仿宋" w:eastAsia="仿宋" w:hAnsi="仿宋" w:cs="仿宋" w:hint="eastAsia"/>
          <w:sz w:val="28"/>
          <w:szCs w:val="28"/>
        </w:rPr>
        <w:t>（以合同为准）</w:t>
      </w:r>
      <w:r w:rsidR="009154BB">
        <w:rPr>
          <w:rFonts w:ascii="仿宋_GB2312" w:eastAsia="仿宋_GB2312" w:hAnsi="宋体" w:cs="仿宋" w:hint="eastAsia"/>
          <w:sz w:val="28"/>
          <w:szCs w:val="28"/>
        </w:rPr>
        <w:t>（盖章）</w:t>
      </w:r>
      <w:r w:rsidR="00A47418">
        <w:rPr>
          <w:rFonts w:ascii="仿宋" w:eastAsia="仿宋" w:hAnsi="仿宋" w:cs="仿宋" w:hint="eastAsia"/>
          <w:sz w:val="28"/>
          <w:szCs w:val="28"/>
        </w:rPr>
        <w:t>；</w:t>
      </w:r>
    </w:p>
    <w:p w:rsidR="009154BB" w:rsidRDefault="009154BB">
      <w:pPr>
        <w:ind w:firstLineChars="200" w:firstLine="560"/>
        <w:rPr>
          <w:rFonts w:ascii="仿宋_GB2312" w:eastAsia="仿宋_GB2312" w:hAnsi="宋体"/>
          <w:color w:val="000000"/>
          <w:sz w:val="28"/>
          <w:szCs w:val="28"/>
        </w:rPr>
      </w:pPr>
      <w:r>
        <w:rPr>
          <w:rFonts w:ascii="仿宋" w:eastAsia="仿宋" w:hAnsi="仿宋" w:cs="仿宋" w:hint="eastAsia"/>
          <w:sz w:val="28"/>
          <w:szCs w:val="28"/>
        </w:rPr>
        <w:t>9、</w:t>
      </w:r>
      <w:r w:rsidRPr="009154BB">
        <w:rPr>
          <w:rFonts w:ascii="仿宋_GB2312" w:eastAsia="仿宋_GB2312" w:hAnsi="宋体" w:cs="仿宋" w:hint="eastAsia"/>
          <w:sz w:val="28"/>
          <w:szCs w:val="28"/>
        </w:rPr>
        <w:t>不存在联合体竞标及围标串标的竞价声明</w:t>
      </w:r>
      <w:r>
        <w:rPr>
          <w:rFonts w:ascii="仿宋_GB2312" w:eastAsia="仿宋_GB2312" w:hAnsi="宋体" w:cs="仿宋" w:hint="eastAsia"/>
          <w:sz w:val="28"/>
          <w:szCs w:val="28"/>
        </w:rPr>
        <w:t>（附件5）（盖章）</w:t>
      </w:r>
    </w:p>
    <w:p w:rsidR="00637389" w:rsidRDefault="00F1534A">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10</w:t>
      </w:r>
      <w:r w:rsidR="00A47418">
        <w:rPr>
          <w:rFonts w:ascii="仿宋_GB2312" w:eastAsia="仿宋_GB2312" w:hAnsi="宋体" w:hint="eastAsia"/>
          <w:color w:val="000000"/>
          <w:sz w:val="28"/>
          <w:szCs w:val="28"/>
        </w:rPr>
        <w:t>、提供竞谈人未被列入国家企业信用信息公示系统（http://www.gsxt.gov.cn/index.html）严重违法失信企业名单的截图（盖章）；</w:t>
      </w:r>
    </w:p>
    <w:p w:rsidR="00637389" w:rsidRDefault="00F1534A">
      <w:pPr>
        <w:spacing w:line="500" w:lineRule="exact"/>
        <w:ind w:firstLineChars="200" w:firstLine="560"/>
        <w:jc w:val="left"/>
        <w:rPr>
          <w:rFonts w:ascii="仿宋_GB2312" w:eastAsia="仿宋_GB2312" w:hAnsi="宋体"/>
          <w:color w:val="000000"/>
          <w:sz w:val="28"/>
          <w:szCs w:val="28"/>
        </w:rPr>
      </w:pPr>
      <w:r>
        <w:rPr>
          <w:rFonts w:ascii="仿宋" w:eastAsia="仿宋" w:hAnsi="仿宋"/>
          <w:sz w:val="28"/>
          <w:szCs w:val="28"/>
        </w:rPr>
        <w:t>11</w:t>
      </w:r>
      <w:r w:rsidR="00A47418">
        <w:rPr>
          <w:rFonts w:ascii="仿宋" w:eastAsia="仿宋" w:hAnsi="仿宋" w:hint="eastAsia"/>
          <w:sz w:val="28"/>
          <w:szCs w:val="28"/>
        </w:rPr>
        <w:t>、</w:t>
      </w:r>
      <w:r w:rsidR="00A47418">
        <w:rPr>
          <w:rFonts w:ascii="仿宋_GB2312" w:eastAsia="仿宋_GB2312" w:hAnsi="宋体" w:cs="仿宋" w:hint="eastAsia"/>
          <w:sz w:val="28"/>
          <w:szCs w:val="28"/>
        </w:rPr>
        <w:t>潜在竞谈单位所报标段信息表（附件1）（盖章）；</w:t>
      </w:r>
    </w:p>
    <w:p w:rsidR="00637389" w:rsidRDefault="00F1534A">
      <w:pPr>
        <w:spacing w:line="500" w:lineRule="exact"/>
        <w:ind w:firstLineChars="202" w:firstLine="566"/>
        <w:jc w:val="left"/>
        <w:rPr>
          <w:rFonts w:ascii="仿宋_GB2312" w:eastAsia="仿宋_GB2312" w:hAnsi="宋体"/>
          <w:color w:val="000000"/>
          <w:sz w:val="28"/>
          <w:szCs w:val="28"/>
        </w:rPr>
      </w:pPr>
      <w:r>
        <w:rPr>
          <w:rFonts w:ascii="仿宋_GB2312" w:eastAsia="仿宋_GB2312" w:hAnsi="宋体"/>
          <w:color w:val="000000"/>
          <w:sz w:val="28"/>
          <w:szCs w:val="28"/>
        </w:rPr>
        <w:t>12</w:t>
      </w:r>
      <w:r w:rsidR="00A47418">
        <w:rPr>
          <w:rFonts w:ascii="仿宋_GB2312" w:eastAsia="仿宋_GB2312" w:hAnsi="宋体" w:hint="eastAsia"/>
          <w:color w:val="000000"/>
          <w:sz w:val="28"/>
          <w:szCs w:val="28"/>
        </w:rPr>
        <w:t>、保密承诺书（附件2）</w:t>
      </w:r>
      <w:r w:rsidR="009154BB">
        <w:rPr>
          <w:rFonts w:ascii="仿宋_GB2312" w:eastAsia="仿宋_GB2312" w:hAnsi="宋体" w:cs="仿宋" w:hint="eastAsia"/>
          <w:sz w:val="28"/>
          <w:szCs w:val="28"/>
        </w:rPr>
        <w:t>（盖章）</w:t>
      </w:r>
      <w:r w:rsidR="00A47418">
        <w:rPr>
          <w:rFonts w:ascii="仿宋_GB2312" w:eastAsia="仿宋_GB2312" w:hAnsi="宋体" w:hint="eastAsia"/>
          <w:color w:val="000000"/>
          <w:sz w:val="28"/>
          <w:szCs w:val="28"/>
        </w:rPr>
        <w:t>；</w:t>
      </w:r>
    </w:p>
    <w:p w:rsidR="00637389" w:rsidRDefault="00A47418">
      <w:pPr>
        <w:ind w:firstLineChars="200" w:firstLine="560"/>
        <w:jc w:val="left"/>
        <w:rPr>
          <w:rFonts w:ascii="仿宋" w:eastAsia="仿宋" w:hAnsi="仿宋" w:cs="仿宋"/>
          <w:sz w:val="28"/>
          <w:szCs w:val="28"/>
        </w:rPr>
      </w:pPr>
      <w:r>
        <w:rPr>
          <w:rFonts w:ascii="仿宋" w:eastAsia="仿宋" w:hAnsi="仿宋" w:cs="仿宋" w:hint="eastAsia"/>
          <w:sz w:val="28"/>
          <w:szCs w:val="28"/>
        </w:rPr>
        <w:t>以上各类证书、证明材料应为原件的扫描件加盖公章，并按以</w:t>
      </w:r>
      <w:r>
        <w:rPr>
          <w:rFonts w:ascii="仿宋" w:eastAsia="仿宋" w:hAnsi="仿宋" w:cs="仿宋" w:hint="eastAsia"/>
          <w:sz w:val="28"/>
          <w:szCs w:val="28"/>
        </w:rPr>
        <w:lastRenderedPageBreak/>
        <w:t>上“组成及顺序”，于资格预审截止时间之前在蒙牛集团电子采购招标平台网址（</w:t>
      </w:r>
      <w:hyperlink r:id="rId8" w:anchor="/home" w:tgtFrame="_blank" w:history="1">
        <w:r>
          <w:rPr>
            <w:rStyle w:val="a8"/>
            <w:rFonts w:ascii="仿宋" w:eastAsia="仿宋" w:hAnsi="仿宋" w:cs="仿宋" w:hint="eastAsia"/>
            <w:sz w:val="28"/>
            <w:szCs w:val="28"/>
          </w:rPr>
          <w:t>https://zbcg.mengniu.cn/#/home</w:t>
        </w:r>
      </w:hyperlink>
      <w:r>
        <w:rPr>
          <w:rFonts w:ascii="仿宋" w:eastAsia="仿宋" w:hAnsi="仿宋" w:cs="仿宋" w:hint="eastAsia"/>
          <w:sz w:val="28"/>
          <w:szCs w:val="28"/>
        </w:rPr>
        <w:t>）进行提交（过期发送不予受理）。</w:t>
      </w:r>
    </w:p>
    <w:p w:rsidR="00637389" w:rsidRDefault="00A47418">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F1534A">
        <w:rPr>
          <w:rFonts w:ascii="仿宋_GB2312" w:eastAsia="仿宋_GB2312" w:hAnsi="宋体"/>
          <w:sz w:val="28"/>
          <w:szCs w:val="28"/>
          <w:u w:val="single"/>
        </w:rPr>
        <w:t>1</w:t>
      </w:r>
      <w:r w:rsidR="00E26A32">
        <w:rPr>
          <w:rFonts w:ascii="仿宋_GB2312" w:eastAsia="仿宋_GB2312" w:hAnsi="宋体"/>
          <w:sz w:val="28"/>
          <w:szCs w:val="28"/>
          <w:u w:val="single"/>
        </w:rPr>
        <w:t>6</w:t>
      </w:r>
      <w:r>
        <w:rPr>
          <w:rFonts w:ascii="仿宋_GB2312" w:eastAsia="仿宋_GB2312" w:hAnsi="宋体" w:hint="eastAsia"/>
          <w:sz w:val="28"/>
          <w:szCs w:val="28"/>
        </w:rPr>
        <w:t>日</w:t>
      </w:r>
      <w:r w:rsidR="00E26A32">
        <w:rPr>
          <w:rFonts w:ascii="仿宋_GB2312" w:eastAsia="仿宋_GB2312" w:hAnsi="宋体"/>
          <w:sz w:val="28"/>
          <w:szCs w:val="28"/>
          <w:u w:val="single"/>
        </w:rPr>
        <w:t>12</w:t>
      </w:r>
      <w:r w:rsidR="00F1534A">
        <w:rPr>
          <w:rFonts w:ascii="仿宋_GB2312" w:eastAsia="仿宋_GB2312" w:hAnsi="宋体" w:hint="eastAsia"/>
          <w:sz w:val="28"/>
          <w:szCs w:val="28"/>
          <w:u w:val="single"/>
        </w:rPr>
        <w:t>：</w:t>
      </w:r>
      <w:r>
        <w:rPr>
          <w:rFonts w:ascii="仿宋_GB2312" w:eastAsia="仿宋_GB2312" w:hAnsi="宋体" w:hint="eastAsia"/>
          <w:sz w:val="28"/>
          <w:szCs w:val="28"/>
          <w:u w:val="single"/>
        </w:rPr>
        <w:t>0</w:t>
      </w:r>
      <w:r>
        <w:rPr>
          <w:rFonts w:ascii="仿宋_GB2312" w:eastAsia="仿宋_GB2312" w:hAnsi="宋体"/>
          <w:sz w:val="28"/>
          <w:szCs w:val="28"/>
          <w:u w:val="single"/>
        </w:rPr>
        <w:t>0</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E26A32">
        <w:rPr>
          <w:rFonts w:ascii="仿宋_GB2312" w:eastAsia="仿宋_GB2312" w:hAnsi="宋体"/>
          <w:sz w:val="28"/>
          <w:szCs w:val="28"/>
          <w:u w:val="single"/>
        </w:rPr>
        <w:t>21</w:t>
      </w:r>
      <w:r>
        <w:rPr>
          <w:rFonts w:ascii="仿宋_GB2312" w:eastAsia="仿宋_GB2312" w:hAnsi="宋体" w:hint="eastAsia"/>
          <w:sz w:val="28"/>
          <w:szCs w:val="28"/>
        </w:rPr>
        <w:t>日</w:t>
      </w:r>
      <w:r w:rsidR="00FE0220">
        <w:rPr>
          <w:rFonts w:ascii="仿宋_GB2312" w:eastAsia="仿宋_GB2312" w:hAnsi="宋体"/>
          <w:sz w:val="28"/>
          <w:szCs w:val="28"/>
          <w:u w:val="single"/>
        </w:rPr>
        <w:t>23</w:t>
      </w:r>
      <w:r>
        <w:rPr>
          <w:rFonts w:ascii="仿宋_GB2312" w:eastAsia="仿宋_GB2312" w:hAnsi="宋体"/>
          <w:sz w:val="28"/>
          <w:szCs w:val="28"/>
          <w:u w:val="single"/>
        </w:rPr>
        <w:t>：</w:t>
      </w:r>
      <w:r w:rsidR="00FE0220">
        <w:rPr>
          <w:rFonts w:ascii="仿宋_GB2312" w:eastAsia="仿宋_GB2312" w:hAnsi="宋体"/>
          <w:sz w:val="28"/>
          <w:szCs w:val="28"/>
          <w:u w:val="single"/>
        </w:rPr>
        <w:t>59</w:t>
      </w:r>
      <w:r>
        <w:rPr>
          <w:rFonts w:ascii="仿宋_GB2312" w:eastAsia="仿宋_GB2312" w:hAnsi="宋体" w:hint="eastAsia"/>
          <w:sz w:val="28"/>
          <w:szCs w:val="28"/>
        </w:rPr>
        <w:t>时止；</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E26A32">
        <w:rPr>
          <w:rFonts w:ascii="仿宋_GB2312" w:eastAsia="仿宋_GB2312" w:hAnsi="宋体"/>
          <w:sz w:val="28"/>
          <w:szCs w:val="28"/>
          <w:u w:val="single"/>
        </w:rPr>
        <w:t>16</w:t>
      </w:r>
      <w:r>
        <w:rPr>
          <w:rFonts w:ascii="仿宋_GB2312" w:eastAsia="仿宋_GB2312" w:hAnsi="宋体" w:hint="eastAsia"/>
          <w:sz w:val="28"/>
          <w:szCs w:val="28"/>
        </w:rPr>
        <w:t>日至</w:t>
      </w:r>
      <w:r>
        <w:rPr>
          <w:rFonts w:ascii="仿宋_GB2312" w:eastAsia="仿宋_GB2312" w:hAnsi="宋体"/>
          <w:sz w:val="28"/>
          <w:szCs w:val="28"/>
          <w:u w:val="single"/>
        </w:rPr>
        <w:t>2024</w:t>
      </w:r>
      <w:r>
        <w:rPr>
          <w:rFonts w:ascii="仿宋_GB2312" w:eastAsia="仿宋_GB2312" w:hAnsi="宋体" w:hint="eastAsia"/>
          <w:sz w:val="28"/>
          <w:szCs w:val="28"/>
        </w:rPr>
        <w:t>年</w:t>
      </w:r>
      <w:r w:rsidR="00E26A32">
        <w:rPr>
          <w:rFonts w:ascii="仿宋_GB2312" w:eastAsia="仿宋_GB2312" w:hAnsi="宋体"/>
          <w:sz w:val="28"/>
          <w:szCs w:val="28"/>
          <w:u w:val="single"/>
        </w:rPr>
        <w:t>7</w:t>
      </w:r>
      <w:r>
        <w:rPr>
          <w:rFonts w:ascii="仿宋_GB2312" w:eastAsia="仿宋_GB2312" w:hAnsi="宋体" w:hint="eastAsia"/>
          <w:sz w:val="28"/>
          <w:szCs w:val="28"/>
        </w:rPr>
        <w:t>月</w:t>
      </w:r>
      <w:r w:rsidR="00E26A32">
        <w:rPr>
          <w:rFonts w:ascii="仿宋_GB2312" w:eastAsia="仿宋_GB2312" w:hAnsi="宋体"/>
          <w:sz w:val="28"/>
          <w:szCs w:val="28"/>
          <w:u w:val="single"/>
        </w:rPr>
        <w:t>22</w:t>
      </w:r>
      <w:r>
        <w:rPr>
          <w:rFonts w:ascii="仿宋_GB2312" w:eastAsia="仿宋_GB2312" w:hAnsi="宋体" w:hint="eastAsia"/>
          <w:sz w:val="28"/>
          <w:szCs w:val="28"/>
        </w:rPr>
        <w:t>日；</w:t>
      </w:r>
    </w:p>
    <w:p w:rsidR="00637389" w:rsidRDefault="00A47418">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E26A32">
        <w:rPr>
          <w:rFonts w:ascii="仿宋_GB2312" w:eastAsia="仿宋_GB2312" w:hAnsi="宋体"/>
          <w:sz w:val="28"/>
          <w:szCs w:val="28"/>
          <w:u w:val="single"/>
        </w:rPr>
        <w:t>23</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E26A32">
        <w:rPr>
          <w:rFonts w:ascii="仿宋_GB2312" w:eastAsia="仿宋_GB2312" w:hAnsi="宋体"/>
          <w:sz w:val="28"/>
          <w:szCs w:val="28"/>
          <w:u w:val="single"/>
        </w:rPr>
        <w:t>24</w:t>
      </w:r>
      <w:r>
        <w:rPr>
          <w:rFonts w:ascii="仿宋_GB2312" w:eastAsia="仿宋_GB2312" w:hAnsi="宋体" w:hint="eastAsia"/>
          <w:sz w:val="28"/>
          <w:szCs w:val="28"/>
        </w:rPr>
        <w:t>日发放询价单。</w:t>
      </w:r>
    </w:p>
    <w:p w:rsidR="00377981" w:rsidRPr="00F1534A" w:rsidRDefault="00A47418" w:rsidP="00F1534A">
      <w:pPr>
        <w:ind w:firstLineChars="200" w:firstLine="560"/>
        <w:rPr>
          <w:rFonts w:ascii="仿宋_GB2312" w:eastAsia="仿宋_GB2312" w:hAnsi="宋体"/>
          <w:b/>
          <w:sz w:val="28"/>
          <w:szCs w:val="28"/>
          <w:u w:val="single"/>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F1534A">
        <w:rPr>
          <w:rFonts w:ascii="仿宋_GB2312" w:eastAsia="仿宋_GB2312" w:hAnsi="宋体"/>
          <w:sz w:val="28"/>
          <w:szCs w:val="28"/>
          <w:u w:val="single"/>
        </w:rPr>
        <w:t>2</w:t>
      </w:r>
      <w:r w:rsidR="00E26A32">
        <w:rPr>
          <w:rFonts w:ascii="仿宋_GB2312" w:eastAsia="仿宋_GB2312" w:hAnsi="宋体"/>
          <w:sz w:val="28"/>
          <w:szCs w:val="28"/>
          <w:u w:val="single"/>
        </w:rPr>
        <w:t>6</w:t>
      </w:r>
      <w:r>
        <w:rPr>
          <w:rFonts w:ascii="仿宋_GB2312" w:eastAsia="仿宋_GB2312" w:hAnsi="宋体" w:hint="eastAsia"/>
          <w:sz w:val="28"/>
          <w:szCs w:val="28"/>
        </w:rPr>
        <w:t>日</w:t>
      </w:r>
      <w:r w:rsidR="006708C7">
        <w:rPr>
          <w:rFonts w:ascii="仿宋_GB2312" w:eastAsia="仿宋_GB2312" w:hAnsi="宋体"/>
          <w:sz w:val="28"/>
          <w:szCs w:val="28"/>
          <w:u w:val="single"/>
        </w:rPr>
        <w:t>1</w:t>
      </w:r>
      <w:r w:rsidR="00E26A32">
        <w:rPr>
          <w:rFonts w:ascii="仿宋_GB2312" w:eastAsia="仿宋_GB2312" w:hAnsi="宋体"/>
          <w:sz w:val="28"/>
          <w:szCs w:val="28"/>
          <w:u w:val="single"/>
        </w:rPr>
        <w:t>0</w:t>
      </w:r>
      <w:r>
        <w:rPr>
          <w:rFonts w:ascii="仿宋_GB2312" w:eastAsia="仿宋_GB2312" w:hAnsi="宋体" w:hint="eastAsia"/>
          <w:sz w:val="28"/>
          <w:szCs w:val="28"/>
        </w:rPr>
        <w:t>时</w:t>
      </w:r>
      <w:r w:rsidR="00377981">
        <w:rPr>
          <w:rFonts w:ascii="仿宋" w:eastAsia="仿宋" w:hAnsi="仿宋" w:cs="仿宋" w:hint="eastAsia"/>
          <w:sz w:val="30"/>
          <w:szCs w:val="30"/>
        </w:rPr>
        <w:t>（</w:t>
      </w:r>
      <w:r w:rsidR="00F1534A">
        <w:rPr>
          <w:rFonts w:ascii="仿宋_GB2312" w:eastAsia="仿宋_GB2312" w:hAnsi="宋体" w:hint="eastAsia"/>
          <w:color w:val="000000"/>
          <w:sz w:val="28"/>
          <w:szCs w:val="28"/>
        </w:rPr>
        <w:t>以发出的询价单为准）</w:t>
      </w:r>
      <w:r w:rsidR="00377981">
        <w:rPr>
          <w:rFonts w:ascii="仿宋" w:eastAsia="仿宋" w:hAnsi="仿宋" w:cs="仿宋" w:hint="eastAsia"/>
          <w:sz w:val="30"/>
          <w:szCs w:val="30"/>
        </w:rPr>
        <w:t>；</w:t>
      </w:r>
    </w:p>
    <w:p w:rsidR="00637389" w:rsidRDefault="00A47418">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蒙牛集团电子采购招标平台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637389" w:rsidRDefault="00A47418">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9"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蒙牛内部OA平台</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采购招标实施方：内蒙古蒙牛乳业（集团）股份有限公司</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业务咨询联系人：赵佳   </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联系方式：18804906974</w:t>
      </w:r>
    </w:p>
    <w:p w:rsidR="00377981" w:rsidRPr="009154BB" w:rsidRDefault="00377981" w:rsidP="00377981">
      <w:pPr>
        <w:ind w:firstLineChars="200" w:firstLine="560"/>
        <w:rPr>
          <w:rFonts w:ascii="仿宋" w:eastAsia="仿宋" w:hAnsi="仿宋"/>
          <w:color w:val="000000" w:themeColor="text1"/>
          <w:sz w:val="28"/>
        </w:rPr>
      </w:pPr>
      <w:r w:rsidRPr="00377981">
        <w:rPr>
          <w:rFonts w:ascii="仿宋" w:eastAsia="仿宋" w:hAnsi="仿宋" w:hint="eastAsia"/>
          <w:color w:val="000000" w:themeColor="text1"/>
          <w:sz w:val="28"/>
        </w:rPr>
        <w:lastRenderedPageBreak/>
        <w:t>项目咨询及现场勘察联系人</w:t>
      </w:r>
      <w:r w:rsidRPr="009154BB">
        <w:rPr>
          <w:rFonts w:ascii="仿宋" w:eastAsia="仿宋" w:hAnsi="仿宋" w:hint="eastAsia"/>
          <w:color w:val="000000" w:themeColor="text1"/>
          <w:sz w:val="28"/>
        </w:rPr>
        <w:t>：</w:t>
      </w:r>
      <w:r w:rsidR="00F1534A" w:rsidRPr="00F1534A">
        <w:rPr>
          <w:rFonts w:ascii="仿宋" w:eastAsia="仿宋" w:hAnsi="仿宋" w:hint="eastAsia"/>
          <w:color w:val="000000" w:themeColor="text1"/>
          <w:sz w:val="28"/>
        </w:rPr>
        <w:t>岳国荣</w:t>
      </w:r>
    </w:p>
    <w:p w:rsidR="00F1534A" w:rsidRDefault="00377981" w:rsidP="00F1534A">
      <w:pPr>
        <w:ind w:firstLineChars="200" w:firstLine="560"/>
        <w:rPr>
          <w:rFonts w:ascii="仿宋" w:eastAsia="仿宋" w:hAnsi="仿宋"/>
          <w:color w:val="000000" w:themeColor="text1"/>
          <w:sz w:val="28"/>
        </w:rPr>
      </w:pPr>
      <w:r w:rsidRPr="009154BB">
        <w:rPr>
          <w:rFonts w:ascii="仿宋" w:eastAsia="仿宋" w:hAnsi="仿宋" w:hint="eastAsia"/>
          <w:color w:val="000000" w:themeColor="text1"/>
          <w:sz w:val="28"/>
        </w:rPr>
        <w:t>联系方式：</w:t>
      </w:r>
      <w:r w:rsidR="00F1534A" w:rsidRPr="00F1534A">
        <w:rPr>
          <w:rFonts w:ascii="仿宋" w:eastAsia="仿宋" w:hAnsi="仿宋"/>
          <w:color w:val="000000" w:themeColor="text1"/>
          <w:sz w:val="28"/>
        </w:rPr>
        <w:t>18655506088</w:t>
      </w:r>
    </w:p>
    <w:p w:rsidR="00377981" w:rsidRDefault="00377981" w:rsidP="00F1534A">
      <w:pPr>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十、监督单位及联系方式：</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监督单位：内蒙古蒙牛乳业（集团）股份有限公司招投标管理部</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监 督 人：薛海燕  </w:t>
      </w:r>
      <w:r>
        <w:rPr>
          <w:rFonts w:ascii="仿宋" w:eastAsia="仿宋" w:hAnsi="仿宋"/>
          <w:color w:val="000000" w:themeColor="text1"/>
          <w:sz w:val="28"/>
        </w:rPr>
        <w:t xml:space="preserve">                   </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联系电话：0471-7393642/150349</w:t>
      </w:r>
      <w:r>
        <w:rPr>
          <w:rFonts w:ascii="仿宋" w:eastAsia="仿宋" w:hAnsi="仿宋"/>
          <w:color w:val="000000" w:themeColor="text1"/>
          <w:sz w:val="28"/>
        </w:rPr>
        <w:t>52008</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电子邮件：</w:t>
      </w:r>
      <w:r w:rsidRPr="006D0929">
        <w:rPr>
          <w:rFonts w:ascii="仿宋" w:eastAsia="仿宋" w:hAnsi="仿宋" w:hint="eastAsia"/>
          <w:color w:val="000000" w:themeColor="text1"/>
          <w:sz w:val="28"/>
        </w:rPr>
        <w:t>xue</w:t>
      </w:r>
      <w:r w:rsidRPr="006D0929">
        <w:rPr>
          <w:rFonts w:ascii="仿宋" w:eastAsia="仿宋" w:hAnsi="仿宋"/>
          <w:color w:val="000000" w:themeColor="text1"/>
          <w:sz w:val="28"/>
        </w:rPr>
        <w:t>haiyan</w:t>
      </w:r>
      <w:r w:rsidRPr="006D0929">
        <w:rPr>
          <w:rFonts w:ascii="仿宋" w:eastAsia="仿宋" w:hAnsi="仿宋" w:hint="eastAsia"/>
          <w:color w:val="000000" w:themeColor="text1"/>
          <w:sz w:val="28"/>
        </w:rPr>
        <w:t>@mengniu.cn</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质疑/投诉服务网址：</w:t>
      </w:r>
      <w:hyperlink r:id="rId10" w:anchor="/home" w:tgtFrame="_blank" w:history="1">
        <w:r>
          <w:rPr>
            <w:rFonts w:ascii="仿宋" w:eastAsia="仿宋" w:hAnsi="仿宋" w:hint="eastAsia"/>
            <w:color w:val="000000" w:themeColor="text1"/>
            <w:sz w:val="28"/>
          </w:rPr>
          <w:t>https://zbcg.mengniu.cn/#/home</w:t>
        </w:r>
      </w:hyperlink>
    </w:p>
    <w:p w:rsidR="00637389" w:rsidRDefault="00A47418">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附件：1.潜在竞谈单位所报标段信息表</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3.法定代表人身份证明书</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4.法定代表人授权委托书</w:t>
      </w:r>
    </w:p>
    <w:p w:rsidR="009154BB" w:rsidRPr="009154BB" w:rsidRDefault="009154BB" w:rsidP="009154BB">
      <w:pPr>
        <w:spacing w:afterLines="50" w:after="156" w:line="400" w:lineRule="exact"/>
        <w:jc w:val="center"/>
        <w:rPr>
          <w:rFonts w:ascii="仿宋_GB2312" w:eastAsia="仿宋_GB2312" w:hAnsi="宋体" w:cs="仿宋"/>
          <w:sz w:val="28"/>
          <w:szCs w:val="28"/>
        </w:rPr>
      </w:pPr>
      <w:r>
        <w:rPr>
          <w:rFonts w:ascii="仿宋_GB2312" w:eastAsia="仿宋_GB2312" w:hAnsi="宋体" w:cs="仿宋" w:hint="eastAsia"/>
          <w:sz w:val="28"/>
          <w:szCs w:val="28"/>
        </w:rPr>
        <w:t>5．</w:t>
      </w:r>
      <w:r w:rsidRPr="009154BB">
        <w:rPr>
          <w:rFonts w:ascii="仿宋_GB2312" w:eastAsia="仿宋_GB2312" w:hAnsi="宋体" w:cs="仿宋" w:hint="eastAsia"/>
          <w:sz w:val="28"/>
          <w:szCs w:val="28"/>
        </w:rPr>
        <w:t>不存在联合体竞标及围标串标的竞价声明</w:t>
      </w:r>
    </w:p>
    <w:p w:rsidR="009154BB" w:rsidRPr="009154BB" w:rsidRDefault="009154BB">
      <w:pPr>
        <w:ind w:firstLineChars="506" w:firstLine="1417"/>
        <w:jc w:val="left"/>
        <w:rPr>
          <w:rFonts w:ascii="仿宋_GB2312" w:eastAsia="仿宋_GB2312" w:hAnsi="宋体" w:cs="仿宋"/>
          <w:sz w:val="28"/>
          <w:szCs w:val="28"/>
        </w:rPr>
      </w:pPr>
    </w:p>
    <w:p w:rsidR="0041345D" w:rsidRDefault="0041345D">
      <w:pPr>
        <w:ind w:right="1760"/>
        <w:jc w:val="right"/>
        <w:rPr>
          <w:rFonts w:ascii="仿宋_GB2312" w:eastAsia="仿宋_GB2312" w:hAnsi="宋体"/>
          <w:color w:val="FF0000"/>
          <w:sz w:val="28"/>
          <w:szCs w:val="28"/>
        </w:rPr>
      </w:pPr>
    </w:p>
    <w:p w:rsidR="00377981" w:rsidRDefault="00377981" w:rsidP="00377981">
      <w:pPr>
        <w:spacing w:line="360" w:lineRule="auto"/>
        <w:ind w:right="640" w:firstLineChars="600" w:firstLine="1680"/>
        <w:rPr>
          <w:rFonts w:ascii="仿宋" w:eastAsia="仿宋" w:hAnsi="仿宋" w:cs="仿宋"/>
          <w:color w:val="000000" w:themeColor="text1"/>
          <w:sz w:val="28"/>
        </w:rPr>
      </w:pPr>
      <w:r>
        <w:rPr>
          <w:rFonts w:ascii="仿宋" w:eastAsia="仿宋" w:hAnsi="仿宋" w:hint="eastAsia"/>
          <w:color w:val="000000" w:themeColor="text1"/>
          <w:sz w:val="28"/>
        </w:rPr>
        <w:t>采购方：</w:t>
      </w:r>
      <w:r>
        <w:rPr>
          <w:rFonts w:ascii="仿宋" w:eastAsia="仿宋" w:hAnsi="仿宋" w:cs="仿宋" w:hint="eastAsia"/>
          <w:color w:val="000000" w:themeColor="text1"/>
          <w:sz w:val="28"/>
        </w:rPr>
        <w:t>内蒙古蒙牛乳业（集团）股份有限公司</w:t>
      </w:r>
    </w:p>
    <w:p w:rsidR="00377981" w:rsidRDefault="00377981" w:rsidP="00377981">
      <w:pPr>
        <w:spacing w:line="360" w:lineRule="auto"/>
        <w:ind w:leftChars="1950" w:left="4095" w:right="640" w:firstLineChars="100" w:firstLine="280"/>
        <w:rPr>
          <w:rFonts w:ascii="仿宋" w:eastAsia="仿宋" w:hAnsi="仿宋"/>
          <w:color w:val="000000" w:themeColor="text1"/>
          <w:sz w:val="28"/>
        </w:rPr>
      </w:pPr>
      <w:r>
        <w:rPr>
          <w:rFonts w:ascii="仿宋" w:eastAsia="仿宋" w:hAnsi="仿宋"/>
          <w:color w:val="000000" w:themeColor="text1"/>
          <w:sz w:val="28"/>
        </w:rPr>
        <w:t>202</w:t>
      </w:r>
      <w:r>
        <w:rPr>
          <w:rFonts w:ascii="仿宋" w:eastAsia="仿宋" w:hAnsi="仿宋" w:hint="eastAsia"/>
          <w:color w:val="000000" w:themeColor="text1"/>
          <w:sz w:val="28"/>
        </w:rPr>
        <w:t>4年7月</w:t>
      </w:r>
      <w:r w:rsidR="001652E0">
        <w:rPr>
          <w:rFonts w:ascii="仿宋" w:eastAsia="仿宋" w:hAnsi="仿宋"/>
          <w:color w:val="000000" w:themeColor="text1"/>
          <w:sz w:val="28"/>
        </w:rPr>
        <w:t>9</w:t>
      </w:r>
      <w:r>
        <w:rPr>
          <w:rFonts w:ascii="仿宋" w:eastAsia="仿宋" w:hAnsi="仿宋" w:hint="eastAsia"/>
          <w:color w:val="000000" w:themeColor="text1"/>
          <w:sz w:val="28"/>
        </w:rPr>
        <w:t>日</w:t>
      </w:r>
    </w:p>
    <w:p w:rsidR="00637389" w:rsidRDefault="00A47418">
      <w:pPr>
        <w:widowControl/>
        <w:jc w:val="right"/>
        <w:rPr>
          <w:rFonts w:ascii="仿宋_GB2312" w:eastAsia="仿宋_GB2312" w:hAnsi="宋体" w:cs="仿宋"/>
          <w:sz w:val="28"/>
          <w:szCs w:val="28"/>
        </w:rPr>
      </w:pPr>
      <w:r>
        <w:rPr>
          <w:rFonts w:ascii="仿宋_GB2312" w:eastAsia="仿宋_GB2312" w:hAnsi="宋体" w:cs="仿宋"/>
          <w:sz w:val="28"/>
          <w:szCs w:val="28"/>
        </w:rPr>
        <w:br w:type="page"/>
      </w:r>
    </w:p>
    <w:p w:rsidR="006708C7" w:rsidRDefault="006708C7" w:rsidP="006708C7">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6708C7" w:rsidRDefault="006708C7" w:rsidP="006708C7">
      <w:pPr>
        <w:jc w:val="center"/>
        <w:rPr>
          <w:rFonts w:asciiTheme="minorEastAsia" w:eastAsiaTheme="minorEastAsia" w:hAnsiTheme="minorEastAsia" w:cs="仿宋"/>
          <w:b/>
          <w:sz w:val="28"/>
          <w:szCs w:val="28"/>
        </w:rPr>
      </w:pPr>
    </w:p>
    <w:p w:rsidR="006708C7" w:rsidRDefault="006708C7" w:rsidP="006708C7">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6708C7" w:rsidRDefault="006708C7" w:rsidP="006708C7">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708C7" w:rsidTr="0060218F">
        <w:trPr>
          <w:trHeight w:val="663"/>
          <w:jc w:val="center"/>
        </w:trPr>
        <w:tc>
          <w:tcPr>
            <w:tcW w:w="885" w:type="dxa"/>
            <w:vAlign w:val="center"/>
          </w:tcPr>
          <w:p w:rsidR="006708C7" w:rsidRDefault="006708C7" w:rsidP="0060218F">
            <w:pPr>
              <w:jc w:val="center"/>
              <w:rPr>
                <w:rFonts w:ascii="宋体" w:hAnsi="宋体" w:cs="仿宋"/>
                <w:b/>
                <w:szCs w:val="21"/>
              </w:rPr>
            </w:pPr>
            <w:r>
              <w:rPr>
                <w:rFonts w:ascii="宋体" w:hAnsi="宋体" w:cs="仿宋" w:hint="eastAsia"/>
                <w:b/>
                <w:szCs w:val="21"/>
              </w:rPr>
              <w:t>序号</w:t>
            </w:r>
          </w:p>
        </w:tc>
        <w:tc>
          <w:tcPr>
            <w:tcW w:w="2399" w:type="dxa"/>
            <w:vAlign w:val="center"/>
          </w:tcPr>
          <w:p w:rsidR="006708C7" w:rsidRDefault="006708C7" w:rsidP="0060218F">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6708C7" w:rsidRDefault="006708C7" w:rsidP="0060218F">
            <w:pPr>
              <w:jc w:val="center"/>
              <w:rPr>
                <w:rFonts w:ascii="宋体" w:hAnsi="宋体" w:cs="仿宋"/>
                <w:b/>
                <w:szCs w:val="21"/>
              </w:rPr>
            </w:pPr>
            <w:r>
              <w:rPr>
                <w:rFonts w:ascii="宋体" w:hAnsi="宋体" w:cs="仿宋" w:hint="eastAsia"/>
                <w:b/>
                <w:szCs w:val="21"/>
              </w:rPr>
              <w:t>标段</w:t>
            </w:r>
          </w:p>
        </w:tc>
        <w:tc>
          <w:tcPr>
            <w:tcW w:w="1538" w:type="dxa"/>
            <w:vAlign w:val="center"/>
          </w:tcPr>
          <w:p w:rsidR="006708C7" w:rsidRDefault="006708C7" w:rsidP="0060218F">
            <w:pPr>
              <w:jc w:val="center"/>
              <w:rPr>
                <w:rFonts w:ascii="宋体" w:hAnsi="宋体" w:cs="仿宋"/>
                <w:b/>
                <w:szCs w:val="21"/>
              </w:rPr>
            </w:pPr>
            <w:r>
              <w:rPr>
                <w:rFonts w:ascii="宋体" w:hAnsi="宋体" w:cs="仿宋" w:hint="eastAsia"/>
                <w:b/>
                <w:szCs w:val="21"/>
              </w:rPr>
              <w:t>联系人</w:t>
            </w:r>
          </w:p>
        </w:tc>
        <w:tc>
          <w:tcPr>
            <w:tcW w:w="1713" w:type="dxa"/>
            <w:vAlign w:val="center"/>
          </w:tcPr>
          <w:p w:rsidR="006708C7" w:rsidRDefault="006708C7" w:rsidP="0060218F">
            <w:pPr>
              <w:jc w:val="center"/>
              <w:rPr>
                <w:rFonts w:ascii="宋体" w:hAnsi="宋体" w:cs="仿宋"/>
                <w:b/>
                <w:szCs w:val="21"/>
              </w:rPr>
            </w:pPr>
            <w:r>
              <w:rPr>
                <w:rFonts w:ascii="宋体" w:hAnsi="宋体" w:cs="仿宋" w:hint="eastAsia"/>
                <w:b/>
                <w:szCs w:val="21"/>
              </w:rPr>
              <w:t>联系电话</w:t>
            </w:r>
          </w:p>
        </w:tc>
        <w:tc>
          <w:tcPr>
            <w:tcW w:w="1856" w:type="dxa"/>
            <w:vAlign w:val="center"/>
          </w:tcPr>
          <w:p w:rsidR="006708C7" w:rsidRDefault="006708C7" w:rsidP="0060218F">
            <w:pPr>
              <w:jc w:val="center"/>
              <w:rPr>
                <w:rFonts w:ascii="宋体" w:hAnsi="宋体" w:cs="仿宋"/>
                <w:b/>
                <w:szCs w:val="21"/>
              </w:rPr>
            </w:pPr>
            <w:r>
              <w:rPr>
                <w:rFonts w:ascii="宋体" w:hAnsi="宋体" w:cs="仿宋" w:hint="eastAsia"/>
                <w:b/>
                <w:szCs w:val="21"/>
              </w:rPr>
              <w:t>邮箱地址</w:t>
            </w:r>
          </w:p>
        </w:tc>
      </w:tr>
      <w:tr w:rsidR="006708C7" w:rsidTr="0060218F">
        <w:trPr>
          <w:trHeight w:val="627"/>
          <w:jc w:val="center"/>
        </w:trPr>
        <w:tc>
          <w:tcPr>
            <w:tcW w:w="885" w:type="dxa"/>
          </w:tcPr>
          <w:p w:rsidR="006708C7" w:rsidRDefault="006708C7" w:rsidP="0060218F">
            <w:pPr>
              <w:ind w:firstLineChars="200" w:firstLine="420"/>
              <w:jc w:val="left"/>
              <w:rPr>
                <w:rFonts w:ascii="宋体" w:hAnsi="宋体" w:cs="仿宋"/>
                <w:szCs w:val="21"/>
              </w:rPr>
            </w:pPr>
          </w:p>
        </w:tc>
        <w:tc>
          <w:tcPr>
            <w:tcW w:w="2399" w:type="dxa"/>
          </w:tcPr>
          <w:p w:rsidR="006708C7" w:rsidRDefault="006708C7" w:rsidP="0060218F">
            <w:pPr>
              <w:ind w:firstLineChars="200" w:firstLine="420"/>
              <w:jc w:val="left"/>
              <w:rPr>
                <w:rFonts w:ascii="宋体" w:hAnsi="宋体" w:cs="仿宋"/>
                <w:szCs w:val="21"/>
              </w:rPr>
            </w:pPr>
          </w:p>
        </w:tc>
        <w:tc>
          <w:tcPr>
            <w:tcW w:w="1630" w:type="dxa"/>
          </w:tcPr>
          <w:p w:rsidR="006708C7" w:rsidRDefault="006708C7" w:rsidP="0060218F">
            <w:pPr>
              <w:ind w:firstLineChars="200" w:firstLine="420"/>
              <w:jc w:val="left"/>
              <w:rPr>
                <w:rFonts w:ascii="宋体" w:hAnsi="宋体" w:cs="仿宋"/>
                <w:szCs w:val="21"/>
              </w:rPr>
            </w:pPr>
          </w:p>
        </w:tc>
        <w:tc>
          <w:tcPr>
            <w:tcW w:w="1538" w:type="dxa"/>
          </w:tcPr>
          <w:p w:rsidR="006708C7" w:rsidRDefault="006708C7" w:rsidP="0060218F">
            <w:pPr>
              <w:ind w:firstLineChars="200" w:firstLine="420"/>
              <w:jc w:val="left"/>
              <w:rPr>
                <w:rFonts w:ascii="宋体" w:hAnsi="宋体" w:cs="仿宋"/>
                <w:szCs w:val="21"/>
              </w:rPr>
            </w:pPr>
          </w:p>
        </w:tc>
        <w:tc>
          <w:tcPr>
            <w:tcW w:w="1713" w:type="dxa"/>
          </w:tcPr>
          <w:p w:rsidR="006708C7" w:rsidRDefault="006708C7" w:rsidP="0060218F">
            <w:pPr>
              <w:ind w:firstLineChars="200" w:firstLine="420"/>
              <w:jc w:val="left"/>
              <w:rPr>
                <w:rFonts w:ascii="宋体" w:hAnsi="宋体" w:cs="仿宋"/>
                <w:szCs w:val="21"/>
              </w:rPr>
            </w:pPr>
          </w:p>
        </w:tc>
        <w:tc>
          <w:tcPr>
            <w:tcW w:w="1856" w:type="dxa"/>
          </w:tcPr>
          <w:p w:rsidR="006708C7" w:rsidRDefault="006708C7" w:rsidP="0060218F">
            <w:pPr>
              <w:ind w:firstLineChars="200" w:firstLine="420"/>
              <w:jc w:val="left"/>
              <w:rPr>
                <w:rFonts w:ascii="宋体" w:hAnsi="宋体" w:cs="仿宋"/>
                <w:szCs w:val="21"/>
              </w:rPr>
            </w:pPr>
          </w:p>
        </w:tc>
      </w:tr>
      <w:tr w:rsidR="006708C7" w:rsidTr="0060218F">
        <w:trPr>
          <w:trHeight w:val="627"/>
          <w:jc w:val="center"/>
        </w:trPr>
        <w:tc>
          <w:tcPr>
            <w:tcW w:w="885" w:type="dxa"/>
          </w:tcPr>
          <w:p w:rsidR="006708C7" w:rsidRDefault="006708C7" w:rsidP="0060218F">
            <w:pPr>
              <w:ind w:firstLineChars="200" w:firstLine="420"/>
              <w:jc w:val="left"/>
              <w:rPr>
                <w:rFonts w:ascii="宋体" w:hAnsi="宋体" w:cs="仿宋"/>
                <w:szCs w:val="21"/>
              </w:rPr>
            </w:pPr>
          </w:p>
        </w:tc>
        <w:tc>
          <w:tcPr>
            <w:tcW w:w="2399" w:type="dxa"/>
          </w:tcPr>
          <w:p w:rsidR="006708C7" w:rsidRDefault="006708C7" w:rsidP="0060218F">
            <w:pPr>
              <w:ind w:firstLineChars="200" w:firstLine="420"/>
              <w:jc w:val="left"/>
              <w:rPr>
                <w:rFonts w:ascii="宋体" w:hAnsi="宋体" w:cs="仿宋"/>
                <w:szCs w:val="21"/>
              </w:rPr>
            </w:pPr>
          </w:p>
        </w:tc>
        <w:tc>
          <w:tcPr>
            <w:tcW w:w="1630" w:type="dxa"/>
          </w:tcPr>
          <w:p w:rsidR="006708C7" w:rsidRDefault="006708C7" w:rsidP="0060218F">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6708C7" w:rsidRDefault="006708C7" w:rsidP="0060218F">
            <w:pPr>
              <w:ind w:firstLineChars="200" w:firstLine="420"/>
              <w:jc w:val="left"/>
              <w:rPr>
                <w:rFonts w:ascii="宋体" w:hAnsi="宋体" w:cs="仿宋"/>
                <w:szCs w:val="21"/>
              </w:rPr>
            </w:pPr>
          </w:p>
        </w:tc>
        <w:tc>
          <w:tcPr>
            <w:tcW w:w="1713" w:type="dxa"/>
          </w:tcPr>
          <w:p w:rsidR="006708C7" w:rsidRDefault="006708C7" w:rsidP="0060218F">
            <w:pPr>
              <w:ind w:firstLineChars="200" w:firstLine="420"/>
              <w:jc w:val="left"/>
              <w:rPr>
                <w:rFonts w:ascii="宋体" w:hAnsi="宋体" w:cs="仿宋"/>
                <w:szCs w:val="21"/>
              </w:rPr>
            </w:pPr>
          </w:p>
        </w:tc>
        <w:tc>
          <w:tcPr>
            <w:tcW w:w="1856" w:type="dxa"/>
          </w:tcPr>
          <w:p w:rsidR="006708C7" w:rsidRDefault="006708C7" w:rsidP="0060218F">
            <w:pPr>
              <w:ind w:firstLineChars="200" w:firstLine="420"/>
              <w:jc w:val="left"/>
              <w:rPr>
                <w:rFonts w:ascii="宋体" w:hAnsi="宋体" w:cs="仿宋"/>
                <w:szCs w:val="21"/>
              </w:rPr>
            </w:pPr>
          </w:p>
        </w:tc>
      </w:tr>
    </w:tbl>
    <w:p w:rsidR="006708C7" w:rsidRDefault="006708C7" w:rsidP="006708C7">
      <w:pPr>
        <w:ind w:right="640"/>
        <w:jc w:val="right"/>
        <w:rPr>
          <w:rFonts w:ascii="仿宋_GB2312" w:eastAsia="仿宋_GB2312" w:hAnsi="宋体"/>
          <w:color w:val="FF0000"/>
          <w:sz w:val="28"/>
          <w:szCs w:val="28"/>
        </w:rPr>
      </w:pPr>
    </w:p>
    <w:p w:rsidR="006708C7" w:rsidRDefault="006708C7" w:rsidP="006708C7">
      <w:pPr>
        <w:ind w:right="640"/>
        <w:jc w:val="right"/>
        <w:rPr>
          <w:rFonts w:ascii="仿宋_GB2312" w:eastAsia="仿宋_GB2312" w:hAnsi="宋体"/>
          <w:color w:val="FF0000"/>
          <w:sz w:val="28"/>
          <w:szCs w:val="28"/>
        </w:rPr>
      </w:pPr>
    </w:p>
    <w:p w:rsidR="006708C7" w:rsidRDefault="006708C7" w:rsidP="006708C7">
      <w:pPr>
        <w:pStyle w:val="a9"/>
        <w:ind w:firstLine="560"/>
        <w:rPr>
          <w:rFonts w:ascii="仿宋_GB2312" w:eastAsia="仿宋_GB2312" w:hAnsi="宋体"/>
          <w:color w:val="FF0000"/>
          <w:sz w:val="28"/>
          <w:szCs w:val="28"/>
        </w:rPr>
      </w:pPr>
    </w:p>
    <w:p w:rsidR="006708C7" w:rsidRDefault="006708C7" w:rsidP="006708C7">
      <w:pPr>
        <w:pStyle w:val="a9"/>
        <w:ind w:firstLine="560"/>
        <w:rPr>
          <w:rFonts w:ascii="仿宋_GB2312" w:eastAsia="仿宋_GB2312" w:hAnsi="宋体"/>
          <w:color w:val="FF0000"/>
          <w:sz w:val="28"/>
          <w:szCs w:val="28"/>
        </w:rPr>
      </w:pPr>
    </w:p>
    <w:p w:rsidR="006708C7" w:rsidRDefault="006708C7" w:rsidP="006708C7">
      <w:pPr>
        <w:pStyle w:val="a9"/>
        <w:ind w:firstLine="560"/>
        <w:rPr>
          <w:rFonts w:ascii="仿宋_GB2312" w:eastAsia="仿宋_GB2312" w:hAnsi="宋体"/>
          <w:color w:val="FF0000"/>
          <w:sz w:val="28"/>
          <w:szCs w:val="28"/>
        </w:rPr>
      </w:pPr>
    </w:p>
    <w:p w:rsidR="006708C7" w:rsidRDefault="006708C7"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9154BB" w:rsidRDefault="009154BB" w:rsidP="006708C7">
      <w:pPr>
        <w:rPr>
          <w:rFonts w:ascii="仿宋_GB2312" w:eastAsia="仿宋_GB2312" w:hAnsi="宋体"/>
          <w:color w:val="FF0000"/>
          <w:sz w:val="28"/>
          <w:szCs w:val="28"/>
        </w:rPr>
      </w:pPr>
    </w:p>
    <w:p w:rsidR="006708C7" w:rsidRPr="002A01E1" w:rsidRDefault="006708C7" w:rsidP="006708C7">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 xml:space="preserve">附件2： </w:t>
      </w:r>
      <w:r>
        <w:rPr>
          <w:rFonts w:ascii="仿宋_GB2312" w:eastAsia="仿宋_GB2312" w:hAnsi="宋体" w:cs="仿宋"/>
          <w:sz w:val="28"/>
          <w:szCs w:val="28"/>
        </w:rPr>
        <w:t xml:space="preserve">                 </w:t>
      </w:r>
      <w:r>
        <w:rPr>
          <w:rFonts w:asciiTheme="minorEastAsia" w:eastAsiaTheme="minorEastAsia" w:hAnsiTheme="minorEastAsia" w:cs="仿宋" w:hint="eastAsia"/>
          <w:b/>
          <w:sz w:val="28"/>
          <w:szCs w:val="28"/>
        </w:rPr>
        <w:t>保密承诺书</w:t>
      </w:r>
    </w:p>
    <w:p w:rsidR="006708C7" w:rsidRDefault="006708C7" w:rsidP="006708C7">
      <w:pPr>
        <w:widowControl/>
        <w:adjustRightInd w:val="0"/>
        <w:snapToGrid w:val="0"/>
        <w:spacing w:line="440" w:lineRule="exact"/>
        <w:jc w:val="center"/>
        <w:textAlignment w:val="baseline"/>
        <w:rPr>
          <w:rFonts w:ascii="楷体_GB2312" w:eastAsia="楷体_GB2312" w:hAnsi="黑体"/>
          <w:b/>
          <w:kern w:val="0"/>
          <w:sz w:val="28"/>
          <w:szCs w:val="28"/>
        </w:rPr>
      </w:pPr>
    </w:p>
    <w:p w:rsidR="009154BB" w:rsidRDefault="009154BB" w:rsidP="009154BB">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甲方：</w:t>
      </w:r>
      <w:r>
        <w:rPr>
          <w:rFonts w:ascii="仿宋" w:eastAsia="仿宋" w:hAnsi="仿宋" w:cs="仿宋" w:hint="eastAsia"/>
          <w:sz w:val="28"/>
        </w:rPr>
        <w:t>内蒙古蒙牛乳业（集团）股份有限公司</w:t>
      </w:r>
    </w:p>
    <w:p w:rsidR="009154BB" w:rsidRDefault="009154BB" w:rsidP="009154BB">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color w:val="000000" w:themeColor="text1"/>
          <w:kern w:val="0"/>
          <w:sz w:val="28"/>
        </w:rPr>
        <w:t>地址</w:t>
      </w:r>
      <w:r>
        <w:rPr>
          <w:rFonts w:ascii="仿宋" w:eastAsia="仿宋" w:hAnsi="仿宋" w:hint="eastAsia"/>
          <w:color w:val="000000" w:themeColor="text1"/>
          <w:kern w:val="0"/>
          <w:sz w:val="28"/>
        </w:rPr>
        <w:t>：</w:t>
      </w:r>
      <w:r>
        <w:rPr>
          <w:rFonts w:ascii="仿宋" w:eastAsia="仿宋" w:hAnsi="仿宋"/>
          <w:color w:val="000000" w:themeColor="text1"/>
          <w:kern w:val="0"/>
          <w:sz w:val="28"/>
        </w:rPr>
        <w:t xml:space="preserve"> </w:t>
      </w:r>
    </w:p>
    <w:p w:rsidR="009154BB" w:rsidRDefault="009154BB" w:rsidP="009154BB">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hint="eastAsia"/>
          <w:color w:val="000000" w:themeColor="text1"/>
          <w:kern w:val="0"/>
          <w:sz w:val="28"/>
        </w:rPr>
        <w:t>乙方（承诺方）：</w:t>
      </w:r>
    </w:p>
    <w:p w:rsidR="009154BB" w:rsidRDefault="009154BB" w:rsidP="009154BB">
      <w:pPr>
        <w:widowControl/>
        <w:adjustRightInd w:val="0"/>
        <w:snapToGrid w:val="0"/>
        <w:spacing w:line="360" w:lineRule="auto"/>
        <w:jc w:val="left"/>
        <w:textAlignment w:val="baseline"/>
        <w:rPr>
          <w:rFonts w:ascii="仿宋" w:eastAsia="仿宋" w:hAnsi="仿宋"/>
          <w:color w:val="000000" w:themeColor="text1"/>
          <w:kern w:val="0"/>
          <w:sz w:val="28"/>
        </w:rPr>
      </w:pPr>
      <w:r>
        <w:rPr>
          <w:rFonts w:ascii="仿宋" w:eastAsia="仿宋" w:hAnsi="仿宋"/>
          <w:color w:val="000000" w:themeColor="text1"/>
          <w:kern w:val="0"/>
          <w:sz w:val="28"/>
        </w:rPr>
        <w:t>地址</w:t>
      </w:r>
      <w:r>
        <w:rPr>
          <w:rFonts w:ascii="仿宋" w:eastAsia="仿宋" w:hAnsi="仿宋" w:hint="eastAsia"/>
          <w:color w:val="000000" w:themeColor="text1"/>
          <w:kern w:val="0"/>
          <w:sz w:val="28"/>
        </w:rPr>
        <w:t>：</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甲乙双方就</w:t>
      </w:r>
      <w:r w:rsidR="009154BB">
        <w:rPr>
          <w:rFonts w:ascii="仿宋_GB2312" w:eastAsia="仿宋_GB2312" w:hAnsi="宋体" w:hint="eastAsia"/>
          <w:sz w:val="28"/>
          <w:szCs w:val="28"/>
          <w:u w:val="single"/>
        </w:rPr>
        <w:t>蒙牛乳业常温马鞍山工厂锅炉维护保养项目</w:t>
      </w:r>
      <w:r>
        <w:rPr>
          <w:rFonts w:ascii="仿宋_GB2312" w:eastAsia="仿宋_GB2312" w:hAnsi="宋体" w:hint="eastAsia"/>
          <w:color w:val="00000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一、定义</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（一）由乙方以书面文件证明：该等信息已于披露之前已由乙方所持有；</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（二）已公开发表或非因乙方作为或不作为的原因，已向公众披露；</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（三）已由甲方书面同意乙方公开；</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（四）由乙方在未使用该等机密信息的情形下独立开发；</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（五）乙方从第三方处合法、正当地取得，且该第三方对该等机密</w:t>
      </w:r>
      <w:r>
        <w:rPr>
          <w:rFonts w:ascii="仿宋_GB2312" w:eastAsia="仿宋_GB2312" w:hAnsi="宋体" w:hint="eastAsia"/>
          <w:color w:val="000000"/>
          <w:sz w:val="28"/>
          <w:szCs w:val="28"/>
        </w:rPr>
        <w:lastRenderedPageBreak/>
        <w:t>信息不承担保密义务。</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二、保密</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三、公开</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四、强制性披露</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五、返还资料</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在承诺书目的终止、撤消、完成、被拒绝或以其他方式解除后，根据甲方的书面要求，乙方应在项目谈判协商终止后的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六、非授权许可</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七、义务限定</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八、信息准确性</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九、期限</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本承诺书中乙方之保密义务应自乙方收到机密信息之日起五年内持续有效，且不因承诺书目的之达成而终止。</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十、补充条款</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（一）合规条款</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2、履约行为合规承诺：乙方承诺具有履行本承诺书约定的能力，且履行行为符合现行法律法规等规范性文件的要求。</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5、劳动用工: 乙方承诺不雇佣、使用童工，保障其员工的劳动合法权益，不纵容、支持、实施歧视、威胁员工的行为或发布相关言论。</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6、知识产权：乙方保证对所提供的产品或服务拥有完全自主的知识产权或得到合法有效授权，不存在任何侵害他人合法权益的情</w:t>
      </w:r>
      <w:r>
        <w:rPr>
          <w:rFonts w:ascii="仿宋_GB2312" w:eastAsia="仿宋_GB2312" w:hAnsi="宋体" w:hint="eastAsia"/>
          <w:color w:val="000000"/>
          <w:sz w:val="28"/>
          <w:szCs w:val="28"/>
        </w:rPr>
        <w:lastRenderedPageBreak/>
        <w:t>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7、严格约束乙方员工及其代理人：乙方承诺严格遵守合规承诺条款，若乙方员工及乙方的代理人或代理机构违反相关承诺即视为乙方违反。</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10、责任承担：如果乙方违反前述合规承诺条款，甲方有权要求乙方承担因此而给甲方造成的全部损失。</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12、适用原则：本承诺书中合规条款对乙方的要求与承诺书中其他条款不一致的，以对乙方要求更高的条款为准。</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（二）环境保护</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乙方应遵守所有相关的环境保护法律法规，并获得法律法规要</w:t>
      </w:r>
      <w:r>
        <w:rPr>
          <w:rFonts w:ascii="仿宋_GB2312" w:eastAsia="仿宋_GB2312" w:hAnsi="宋体" w:hint="eastAsia"/>
          <w:color w:val="000000"/>
          <w:sz w:val="28"/>
          <w:szCs w:val="28"/>
        </w:rPr>
        <w:lastRenderedPageBreak/>
        <w:t>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（三）附件法律效力条款</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本着接受法律上之约束的意向，双方特此同意本承诺书全部附录、附件等均为本承诺书不可分割的部分，共同构成双方就达成的全部承诺书，与本承诺书具有同等法律效力。</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十一、适用法律</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本承诺书适用中华人民共和国法律，因本承诺书引起或与本承诺书有关的任何争议，应由双方友好协商解决，协商不成的，双方同意选择第【一】种方式解决：</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（一）向呼和浩特仲裁委员会申请仲裁。因仲裁产生的包括但不限于仲裁费、律师费、调查费、差旅费等，由乙方承担。</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（二）向甲方所在地有管辖权的人民法院提起诉讼。因诉讼产生的包括但不限于诉讼费、律师费、调查费、差旅费等，由乙方承担。</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十二、违约责任及救济</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如果乙方违反本承诺书的任何规定情形,则甲方有权将乙方拉入蒙牛供应商黑名单，乙方应积极配合甲方在10个工作日内收回已经泄露的信息。</w:t>
      </w: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十三、生效及份数</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本承诺书经乙方签字盖章之日起生效。</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（以下无正文）</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ab/>
      </w:r>
      <w:r>
        <w:rPr>
          <w:rFonts w:ascii="仿宋_GB2312" w:eastAsia="仿宋_GB2312" w:hAnsi="宋体" w:hint="eastAsia"/>
          <w:color w:val="000000"/>
          <w:sz w:val="28"/>
          <w:szCs w:val="28"/>
        </w:rPr>
        <w:tab/>
        <w:t xml:space="preserve">                            </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乙方（承诺方）：</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代表人：</w:t>
      </w:r>
    </w:p>
    <w:p w:rsidR="006708C7" w:rsidRDefault="006708C7" w:rsidP="006708C7">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日期：</w:t>
      </w:r>
    </w:p>
    <w:p w:rsidR="006708C7" w:rsidRPr="002A01E1" w:rsidRDefault="006708C7" w:rsidP="006708C7">
      <w:pPr>
        <w:rPr>
          <w:rFonts w:ascii="仿宋_GB2312" w:eastAsia="仿宋_GB2312" w:hAnsi="宋体"/>
          <w:sz w:val="32"/>
          <w:szCs w:val="32"/>
        </w:rPr>
      </w:pPr>
      <w:r>
        <w:rPr>
          <w:rFonts w:ascii="仿宋_GB2312" w:eastAsia="仿宋_GB2312" w:hAnsi="宋体" w:hint="eastAsia"/>
          <w:sz w:val="32"/>
          <w:szCs w:val="32"/>
        </w:rPr>
        <w:br w:type="page"/>
      </w:r>
      <w:r>
        <w:rPr>
          <w:rFonts w:ascii="仿宋_GB2312" w:eastAsia="仿宋_GB2312" w:hAnsi="宋体" w:hint="eastAsia"/>
          <w:sz w:val="28"/>
          <w:szCs w:val="28"/>
        </w:rPr>
        <w:lastRenderedPageBreak/>
        <w:t>附件3：</w:t>
      </w:r>
    </w:p>
    <w:p w:rsidR="006708C7" w:rsidRDefault="006708C7" w:rsidP="006708C7">
      <w:pPr>
        <w:spacing w:beforeLines="100" w:before="312" w:afterLines="100" w:after="312"/>
        <w:ind w:firstLineChars="201" w:firstLine="563"/>
        <w:jc w:val="center"/>
        <w:rPr>
          <w:rFonts w:ascii="仿宋_GB2312" w:eastAsia="仿宋_GB2312" w:hAnsi="黑体"/>
          <w:kern w:val="0"/>
          <w:sz w:val="28"/>
          <w:szCs w:val="28"/>
        </w:rPr>
      </w:pPr>
      <w:r>
        <w:rPr>
          <w:rFonts w:ascii="仿宋_GB2312" w:eastAsia="仿宋_GB2312" w:hAnsi="黑体" w:hint="eastAsia"/>
          <w:kern w:val="0"/>
          <w:sz w:val="28"/>
          <w:szCs w:val="28"/>
        </w:rPr>
        <w:t>法定代表人身份证明书</w:t>
      </w:r>
    </w:p>
    <w:p w:rsidR="006708C7" w:rsidRDefault="006708C7" w:rsidP="006708C7">
      <w:pPr>
        <w:shd w:val="clear" w:color="auto" w:fill="FFFFFF"/>
        <w:snapToGrid w:val="0"/>
        <w:spacing w:line="360" w:lineRule="auto"/>
        <w:ind w:firstLineChars="200" w:firstLine="600"/>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Pr>
          <w:rFonts w:ascii="仿宋_GB2312" w:eastAsia="仿宋_GB2312" w:hAnsi="宋体" w:hint="eastAsia"/>
          <w:color w:val="000000"/>
          <w:sz w:val="28"/>
          <w:szCs w:val="28"/>
        </w:rPr>
        <w:t>：</w:t>
      </w:r>
    </w:p>
    <w:p w:rsidR="006708C7" w:rsidRDefault="006708C7" w:rsidP="006708C7">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u w:val="single"/>
        </w:rPr>
        <w:t xml:space="preserve">             （姓名）</w:t>
      </w:r>
      <w:r>
        <w:rPr>
          <w:rFonts w:ascii="仿宋_GB2312" w:eastAsia="仿宋_GB2312" w:hAnsi="宋体" w:hint="eastAsia"/>
          <w:color w:val="000000"/>
          <w:sz w:val="28"/>
          <w:szCs w:val="28"/>
        </w:rPr>
        <w:t>在我公司</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（竞价方单位名称）是我公司法定代表人。</w:t>
      </w:r>
    </w:p>
    <w:p w:rsidR="006708C7" w:rsidRDefault="006708C7" w:rsidP="006708C7">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特此证明。</w:t>
      </w:r>
    </w:p>
    <w:p w:rsidR="006708C7" w:rsidRDefault="006708C7" w:rsidP="006708C7">
      <w:pPr>
        <w:spacing w:line="360" w:lineRule="auto"/>
        <w:ind w:firstLineChars="200" w:firstLine="420"/>
        <w:jc w:val="left"/>
        <w:rPr>
          <w:rFonts w:ascii="仿宋_GB2312" w:eastAsia="仿宋_GB2312" w:hAnsi="宋体"/>
          <w:color w:val="FF0000"/>
          <w:sz w:val="32"/>
          <w:szCs w:val="32"/>
        </w:rPr>
      </w:pPr>
      <w:r>
        <w:rPr>
          <w:rFonts w:ascii="仿宋_GB2312" w:eastAsia="仿宋_GB2312" w:hAnsi="黑体" w:hint="eastAsia"/>
          <w:color w:val="FF0000"/>
          <w:szCs w:val="21"/>
        </w:rPr>
        <w:t>说明：法定代表人需要手写签名。</w:t>
      </w:r>
    </w:p>
    <w:p w:rsidR="006708C7" w:rsidRDefault="006708C7" w:rsidP="006708C7">
      <w:pPr>
        <w:spacing w:beforeLines="100" w:before="312" w:afterLines="100" w:after="312"/>
        <w:ind w:firstLineChars="201" w:firstLine="563"/>
        <w:jc w:val="left"/>
        <w:rPr>
          <w:rFonts w:ascii="仿宋_GB2312" w:eastAsia="仿宋_GB2312" w:hAnsi="黑体"/>
          <w:kern w:val="0"/>
          <w:sz w:val="28"/>
          <w:szCs w:val="28"/>
        </w:rPr>
      </w:pPr>
      <w:r>
        <w:rPr>
          <w:rFonts w:ascii="仿宋_GB2312" w:eastAsia="仿宋_GB2312" w:hAnsi="黑体" w:hint="eastAsia"/>
          <w:kern w:val="0"/>
          <w:sz w:val="28"/>
          <w:szCs w:val="28"/>
        </w:rPr>
        <w:t>附：</w:t>
      </w: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4"/>
      </w:tblGrid>
      <w:tr w:rsidR="006708C7" w:rsidTr="0060218F">
        <w:trPr>
          <w:trHeight w:val="5557"/>
        </w:trPr>
        <w:tc>
          <w:tcPr>
            <w:tcW w:w="9074" w:type="dxa"/>
          </w:tcPr>
          <w:p w:rsidR="006708C7" w:rsidRDefault="006708C7" w:rsidP="0060218F">
            <w:pPr>
              <w:jc w:val="center"/>
              <w:rPr>
                <w:rFonts w:ascii="仿宋_GB2312" w:eastAsia="仿宋_GB2312" w:hAnsi="宋体"/>
                <w:color w:val="000000"/>
                <w:szCs w:val="21"/>
              </w:rPr>
            </w:pPr>
            <w:r>
              <w:rPr>
                <w:rFonts w:ascii="仿宋_GB2312" w:eastAsia="仿宋_GB2312" w:hAnsi="宋体" w:hint="eastAsia"/>
                <w:color w:val="000000"/>
                <w:szCs w:val="21"/>
              </w:rPr>
              <w:t>法定代表人身份证复印件（正反面）</w:t>
            </w:r>
          </w:p>
        </w:tc>
      </w:tr>
    </w:tbl>
    <w:p w:rsidR="006708C7" w:rsidRDefault="006708C7" w:rsidP="006708C7">
      <w:pPr>
        <w:spacing w:line="400" w:lineRule="exact"/>
        <w:jc w:val="left"/>
        <w:rPr>
          <w:rFonts w:ascii="仿宋_GB2312" w:eastAsia="仿宋_GB2312" w:hAnsi="宋体"/>
          <w:sz w:val="32"/>
          <w:szCs w:val="32"/>
        </w:rPr>
      </w:pPr>
    </w:p>
    <w:p w:rsidR="006708C7" w:rsidRDefault="006708C7" w:rsidP="006708C7">
      <w:pPr>
        <w:spacing w:line="400" w:lineRule="exact"/>
        <w:jc w:val="left"/>
        <w:rPr>
          <w:rFonts w:ascii="仿宋_GB2312" w:eastAsia="仿宋_GB2312" w:hAnsi="宋体"/>
          <w:sz w:val="32"/>
          <w:szCs w:val="32"/>
        </w:rPr>
      </w:pPr>
    </w:p>
    <w:p w:rsidR="006708C7" w:rsidRDefault="006708C7" w:rsidP="006708C7">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竞价单位全称（公章）：</w:t>
      </w:r>
    </w:p>
    <w:p w:rsidR="006708C7" w:rsidRDefault="006708C7" w:rsidP="006708C7">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 xml:space="preserve">年    月    日  </w:t>
      </w:r>
    </w:p>
    <w:p w:rsidR="006708C7" w:rsidRDefault="006708C7" w:rsidP="006708C7">
      <w:pPr>
        <w:spacing w:line="360" w:lineRule="auto"/>
        <w:rPr>
          <w:rFonts w:ascii="仿宋_GB2312" w:eastAsia="仿宋_GB2312" w:hAnsi="宋体"/>
          <w:sz w:val="28"/>
          <w:szCs w:val="28"/>
        </w:rPr>
      </w:pPr>
      <w:bookmarkStart w:id="1" w:name="附件六："/>
      <w:bookmarkStart w:id="2" w:name="_Toc118341490"/>
      <w:bookmarkStart w:id="3" w:name="_Toc118686678"/>
      <w:bookmarkStart w:id="4" w:name="_Toc118287347"/>
      <w:bookmarkStart w:id="5" w:name="_Toc118287037"/>
      <w:bookmarkStart w:id="6" w:name="_Toc118710545"/>
      <w:r>
        <w:rPr>
          <w:rFonts w:ascii="仿宋_GB2312" w:eastAsia="仿宋_GB2312" w:hAnsi="宋体" w:hint="eastAsia"/>
          <w:sz w:val="28"/>
          <w:szCs w:val="28"/>
        </w:rPr>
        <w:lastRenderedPageBreak/>
        <w:t>附件4：</w:t>
      </w:r>
      <w:bookmarkStart w:id="7" w:name="_Toc118283231"/>
      <w:bookmarkEnd w:id="1"/>
    </w:p>
    <w:p w:rsidR="006708C7" w:rsidRDefault="006708C7" w:rsidP="006708C7">
      <w:pPr>
        <w:spacing w:beforeLines="100" w:before="312" w:afterLines="100" w:after="312" w:line="400" w:lineRule="exact"/>
        <w:ind w:firstLineChars="201" w:firstLine="563"/>
        <w:jc w:val="center"/>
        <w:rPr>
          <w:rFonts w:ascii="仿宋_GB2312" w:eastAsia="仿宋_GB2312" w:hAnsi="黑体"/>
          <w:kern w:val="0"/>
          <w:sz w:val="28"/>
          <w:szCs w:val="28"/>
        </w:rPr>
      </w:pPr>
      <w:r>
        <w:rPr>
          <w:rFonts w:ascii="仿宋_GB2312" w:eastAsia="仿宋_GB2312" w:hAnsi="黑体" w:hint="eastAsia"/>
          <w:kern w:val="0"/>
          <w:sz w:val="28"/>
          <w:szCs w:val="28"/>
        </w:rPr>
        <w:t>法定代表人授权委托书</w:t>
      </w:r>
      <w:bookmarkEnd w:id="2"/>
      <w:bookmarkEnd w:id="3"/>
      <w:bookmarkEnd w:id="4"/>
      <w:bookmarkEnd w:id="5"/>
      <w:bookmarkEnd w:id="6"/>
      <w:bookmarkEnd w:id="7"/>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Pr>
          <w:rFonts w:ascii="仿宋_GB2312" w:eastAsia="仿宋_GB2312" w:hAnsi="宋体" w:hint="eastAsia"/>
          <w:color w:val="000000"/>
          <w:sz w:val="28"/>
          <w:szCs w:val="28"/>
        </w:rPr>
        <w:t>：</w:t>
      </w:r>
    </w:p>
    <w:p w:rsidR="006708C7" w:rsidRDefault="006708C7" w:rsidP="006708C7">
      <w:pPr>
        <w:spacing w:line="400" w:lineRule="exact"/>
        <w:ind w:firstLineChars="262" w:firstLine="734"/>
        <w:jc w:val="left"/>
        <w:rPr>
          <w:rFonts w:ascii="仿宋_GB2312" w:eastAsia="仿宋_GB2312" w:hAnsi="宋体"/>
          <w:color w:val="000000"/>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（竞价方单位名称）法定代表人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授权</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（全权代表姓名）为全权代表法定代表人，参加贵方组织的</w:t>
      </w:r>
      <w:r>
        <w:rPr>
          <w:rFonts w:ascii="仿宋_GB2312" w:eastAsia="仿宋_GB2312" w:hAnsi="宋体" w:hint="eastAsia"/>
          <w:color w:val="000000"/>
          <w:sz w:val="28"/>
          <w:szCs w:val="28"/>
          <w:u w:val="single"/>
        </w:rPr>
        <w:t xml:space="preserve"> </w:t>
      </w:r>
      <w:r w:rsidR="009154BB">
        <w:rPr>
          <w:rFonts w:ascii="仿宋_GB2312" w:eastAsia="仿宋_GB2312" w:hAnsi="宋体" w:hint="eastAsia"/>
          <w:sz w:val="28"/>
          <w:szCs w:val="28"/>
          <w:u w:val="single"/>
        </w:rPr>
        <w:t>蒙牛乳业常温马鞍山工厂锅炉维护保养项目</w:t>
      </w:r>
      <w:r>
        <w:rPr>
          <w:rFonts w:ascii="仿宋_GB2312" w:eastAsia="仿宋_GB2312" w:hAnsi="宋体" w:hint="eastAsia"/>
          <w:color w:val="000000"/>
          <w:sz w:val="28"/>
          <w:szCs w:val="28"/>
        </w:rPr>
        <w:t>，负责处理项目活动中</w:t>
      </w:r>
      <w:r>
        <w:rPr>
          <w:rFonts w:ascii="仿宋_GB2312" w:eastAsia="仿宋_GB2312" w:hAnsi="宋体" w:hint="eastAsia"/>
          <w:color w:val="000000"/>
          <w:sz w:val="28"/>
          <w:szCs w:val="28"/>
          <w:u w:val="single"/>
        </w:rPr>
        <w:t>与贵方项目沟通、签署报价单、协商合同条款</w:t>
      </w:r>
      <w:r>
        <w:rPr>
          <w:rFonts w:ascii="仿宋_GB2312" w:eastAsia="仿宋_GB2312" w:hAnsi="宋体" w:hint="eastAsia"/>
          <w:color w:val="000000"/>
          <w:sz w:val="28"/>
          <w:szCs w:val="28"/>
        </w:rPr>
        <w:t>等与此相关的业务。</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法定代表人授权委托书有效期</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竞谈单位全称（公章）：</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法定代表人签字：</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授权委托人签字：</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身份证号码：</w:t>
      </w:r>
    </w:p>
    <w:p w:rsidR="006708C7" w:rsidRDefault="006708C7" w:rsidP="006708C7">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职务：</w:t>
      </w:r>
    </w:p>
    <w:p w:rsidR="006708C7" w:rsidRDefault="006708C7" w:rsidP="006708C7">
      <w:pPr>
        <w:spacing w:line="400" w:lineRule="exact"/>
        <w:ind w:firstLineChars="200" w:firstLine="420"/>
        <w:jc w:val="left"/>
        <w:rPr>
          <w:rFonts w:ascii="仿宋_GB2312" w:eastAsia="仿宋_GB2312" w:hAnsi="宋体"/>
          <w:color w:val="FF0000"/>
          <w:sz w:val="32"/>
          <w:szCs w:val="32"/>
        </w:rPr>
      </w:pPr>
      <w:r>
        <w:rPr>
          <w:rFonts w:ascii="仿宋_GB2312" w:eastAsia="仿宋_GB2312" w:hAnsi="黑体" w:hint="eastAsia"/>
          <w:color w:val="FF0000"/>
          <w:szCs w:val="21"/>
        </w:rPr>
        <w:t>说明：法定代表人与授权委托人需要手写签名。</w:t>
      </w:r>
    </w:p>
    <w:p w:rsidR="006708C7" w:rsidRDefault="006708C7" w:rsidP="006708C7">
      <w:pPr>
        <w:spacing w:line="400" w:lineRule="exact"/>
        <w:jc w:val="left"/>
        <w:rPr>
          <w:rFonts w:ascii="仿宋_GB2312" w:eastAsia="仿宋_GB2312" w:hAnsi="宋体"/>
          <w:color w:val="000000"/>
          <w:sz w:val="28"/>
          <w:szCs w:val="32"/>
        </w:rPr>
      </w:pPr>
      <w:r>
        <w:rPr>
          <w:rFonts w:ascii="仿宋_GB2312" w:eastAsia="仿宋_GB2312" w:hAnsi="宋体" w:hint="eastAsia"/>
          <w:color w:val="000000"/>
          <w:sz w:val="28"/>
          <w:szCs w:val="32"/>
        </w:rPr>
        <w:t>附：</w:t>
      </w:r>
    </w:p>
    <w:tbl>
      <w:tblPr>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6"/>
        <w:gridCol w:w="3886"/>
      </w:tblGrid>
      <w:tr w:rsidR="006708C7" w:rsidTr="0060218F">
        <w:trPr>
          <w:trHeight w:val="5158"/>
          <w:jc w:val="center"/>
        </w:trPr>
        <w:tc>
          <w:tcPr>
            <w:tcW w:w="4116" w:type="dxa"/>
          </w:tcPr>
          <w:p w:rsidR="006708C7" w:rsidRDefault="006708C7" w:rsidP="0060218F">
            <w:pPr>
              <w:jc w:val="center"/>
              <w:rPr>
                <w:rFonts w:ascii="仿宋_GB2312" w:eastAsia="仿宋_GB2312" w:hAnsi="宋体"/>
                <w:color w:val="000000"/>
                <w:szCs w:val="21"/>
              </w:rPr>
            </w:pPr>
            <w:r>
              <w:rPr>
                <w:rFonts w:ascii="仿宋_GB2312" w:eastAsia="仿宋_GB2312" w:hAnsi="宋体" w:hint="eastAsia"/>
                <w:color w:val="000000"/>
                <w:szCs w:val="21"/>
              </w:rPr>
              <w:t>法定代表人身份证复印件（正反面）</w:t>
            </w:r>
          </w:p>
        </w:tc>
        <w:tc>
          <w:tcPr>
            <w:tcW w:w="3886" w:type="dxa"/>
          </w:tcPr>
          <w:p w:rsidR="006708C7" w:rsidRDefault="006708C7" w:rsidP="0060218F">
            <w:pPr>
              <w:jc w:val="center"/>
              <w:rPr>
                <w:rFonts w:ascii="仿宋_GB2312" w:eastAsia="仿宋_GB2312" w:hAnsi="宋体"/>
                <w:color w:val="000000"/>
                <w:szCs w:val="21"/>
              </w:rPr>
            </w:pPr>
            <w:r>
              <w:rPr>
                <w:rFonts w:ascii="仿宋_GB2312" w:eastAsia="仿宋_GB2312" w:hAnsi="宋体" w:hint="eastAsia"/>
                <w:color w:val="000000"/>
                <w:szCs w:val="21"/>
              </w:rPr>
              <w:t>授权委托人身份证复印件（正反面）</w:t>
            </w:r>
          </w:p>
        </w:tc>
      </w:tr>
    </w:tbl>
    <w:p w:rsidR="006708C7" w:rsidRDefault="006708C7" w:rsidP="006708C7">
      <w:pPr>
        <w:spacing w:line="360" w:lineRule="auto"/>
        <w:jc w:val="center"/>
        <w:rPr>
          <w:b/>
          <w:sz w:val="32"/>
          <w:szCs w:val="32"/>
        </w:rPr>
      </w:pPr>
    </w:p>
    <w:p w:rsidR="006708C7" w:rsidRDefault="006708C7" w:rsidP="006708C7">
      <w:pPr>
        <w:spacing w:line="360" w:lineRule="auto"/>
        <w:jc w:val="center"/>
        <w:rPr>
          <w:b/>
          <w:sz w:val="32"/>
          <w:szCs w:val="32"/>
        </w:rPr>
      </w:pPr>
      <w:r>
        <w:rPr>
          <w:rFonts w:hint="eastAsia"/>
          <w:b/>
          <w:sz w:val="32"/>
          <w:szCs w:val="32"/>
        </w:rPr>
        <w:lastRenderedPageBreak/>
        <w:t>授权委托人社保证明材料</w:t>
      </w:r>
    </w:p>
    <w:p w:rsidR="006708C7" w:rsidRDefault="006708C7" w:rsidP="006708C7">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rPr>
          <w:rFonts w:ascii="仿宋_GB2312" w:eastAsia="仿宋_GB2312"/>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Default="006708C7" w:rsidP="006708C7">
      <w:pPr>
        <w:spacing w:line="400" w:lineRule="exact"/>
        <w:rPr>
          <w:rFonts w:ascii="仿宋_GB2312" w:eastAsia="仿宋_GB2312" w:hAnsi="宋体"/>
          <w:sz w:val="28"/>
          <w:szCs w:val="28"/>
        </w:rPr>
      </w:pPr>
    </w:p>
    <w:p w:rsidR="006708C7" w:rsidRPr="00331DB8" w:rsidRDefault="006708C7" w:rsidP="006708C7">
      <w:pPr>
        <w:spacing w:line="400" w:lineRule="exact"/>
        <w:rPr>
          <w:rFonts w:ascii="仿宋_GB2312" w:eastAsia="仿宋_GB2312" w:hAnsi="宋体"/>
          <w:sz w:val="28"/>
          <w:szCs w:val="28"/>
        </w:rPr>
      </w:pPr>
      <w:r>
        <w:rPr>
          <w:rFonts w:ascii="仿宋_GB2312" w:eastAsia="仿宋_GB2312" w:hAnsi="宋体" w:hint="eastAsia"/>
          <w:sz w:val="28"/>
          <w:szCs w:val="28"/>
        </w:rPr>
        <w:lastRenderedPageBreak/>
        <w:t>附件5：</w:t>
      </w:r>
    </w:p>
    <w:p w:rsidR="006708C7" w:rsidRDefault="006708C7" w:rsidP="006708C7">
      <w:pPr>
        <w:spacing w:afterLines="50" w:after="156" w:line="400" w:lineRule="exact"/>
        <w:jc w:val="center"/>
        <w:rPr>
          <w:rFonts w:ascii="仿宋_GB2312" w:eastAsia="仿宋_GB2312" w:hAnsi="黑体"/>
          <w:b/>
          <w:kern w:val="0"/>
          <w:sz w:val="32"/>
          <w:szCs w:val="28"/>
        </w:rPr>
      </w:pPr>
      <w:r w:rsidRPr="00331DB8">
        <w:rPr>
          <w:rFonts w:ascii="仿宋_GB2312" w:eastAsia="仿宋_GB2312" w:hAnsi="黑体" w:hint="eastAsia"/>
          <w:b/>
          <w:kern w:val="0"/>
          <w:sz w:val="32"/>
          <w:szCs w:val="28"/>
        </w:rPr>
        <w:t>不存在联合体竞标及围标串标的竞价声明</w:t>
      </w:r>
    </w:p>
    <w:p w:rsidR="006708C7" w:rsidRPr="00331DB8" w:rsidRDefault="006708C7" w:rsidP="006708C7">
      <w:pPr>
        <w:spacing w:afterLines="50" w:after="156" w:line="400" w:lineRule="exact"/>
        <w:jc w:val="center"/>
        <w:rPr>
          <w:rFonts w:ascii="仿宋_GB2312" w:eastAsia="仿宋_GB2312" w:hAnsi="黑体"/>
          <w:b/>
          <w:kern w:val="0"/>
          <w:sz w:val="32"/>
          <w:szCs w:val="28"/>
        </w:rPr>
      </w:pPr>
    </w:p>
    <w:p w:rsidR="006708C7" w:rsidRDefault="006708C7" w:rsidP="006708C7">
      <w:pPr>
        <w:shd w:val="clear" w:color="auto" w:fill="FFFFFF"/>
        <w:snapToGrid w:val="0"/>
        <w:spacing w:line="360" w:lineRule="auto"/>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Pr>
          <w:rFonts w:ascii="仿宋_GB2312" w:eastAsia="仿宋_GB2312" w:hAnsi="仿宋" w:cs="仿宋" w:hint="eastAsia"/>
          <w:sz w:val="28"/>
          <w:szCs w:val="28"/>
        </w:rPr>
        <w:t>：</w:t>
      </w:r>
    </w:p>
    <w:p w:rsidR="006708C7" w:rsidRPr="009154BB" w:rsidRDefault="006708C7" w:rsidP="009154BB">
      <w:pPr>
        <w:ind w:firstLineChars="200" w:firstLine="560"/>
        <w:rPr>
          <w:rFonts w:ascii="仿宋_GB2312" w:eastAsia="仿宋_GB2312" w:hAnsi="宋体"/>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（竞价方单位名称）承诺在参加</w:t>
      </w:r>
      <w:r w:rsidR="009154BB">
        <w:rPr>
          <w:rFonts w:ascii="仿宋_GB2312" w:eastAsia="仿宋_GB2312" w:hAnsi="宋体" w:hint="eastAsia"/>
          <w:sz w:val="28"/>
          <w:szCs w:val="28"/>
          <w:u w:val="single"/>
        </w:rPr>
        <w:t>蒙牛乳业常温马鞍山工厂锅炉维护保养项目</w:t>
      </w:r>
      <w:r>
        <w:rPr>
          <w:rFonts w:ascii="仿宋_GB2312" w:eastAsia="仿宋_GB2312" w:hAnsi="宋体" w:hint="eastAsia"/>
          <w:color w:val="000000"/>
          <w:sz w:val="28"/>
          <w:szCs w:val="28"/>
        </w:rPr>
        <w:t>（项目名称）</w:t>
      </w:r>
      <w:r w:rsidR="009154BB" w:rsidRPr="00A46339">
        <w:rPr>
          <w:rFonts w:ascii="仿宋_GB2312" w:eastAsia="仿宋_GB2312" w:hAnsi="宋体" w:hint="eastAsia"/>
          <w:sz w:val="28"/>
          <w:szCs w:val="28"/>
        </w:rPr>
        <w:t>MNCGJH-20240701-0020</w:t>
      </w:r>
      <w:r>
        <w:rPr>
          <w:rFonts w:ascii="仿宋_GB2312" w:eastAsia="仿宋_GB2312" w:hAnsi="宋体" w:hint="eastAsia"/>
          <w:color w:val="000000"/>
          <w:sz w:val="28"/>
          <w:szCs w:val="28"/>
        </w:rPr>
        <w:t>（项目编号），与其他竞价方不存在联合体竞标，不存在串标、围标等违规，违法行为，不存在哄抬价格的行为。</w:t>
      </w:r>
    </w:p>
    <w:p w:rsidR="006708C7" w:rsidRDefault="006708C7" w:rsidP="006708C7">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我方对上述的声明的真实性负责，如有虚假，将依法承担相应责任。</w:t>
      </w:r>
    </w:p>
    <w:p w:rsidR="006708C7" w:rsidRDefault="006708C7" w:rsidP="006708C7">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特此声明！                   </w:t>
      </w:r>
    </w:p>
    <w:p w:rsidR="006708C7" w:rsidRDefault="006708C7" w:rsidP="006708C7">
      <w:pPr>
        <w:rPr>
          <w:rFonts w:ascii="仿宋_GB2312" w:eastAsia="仿宋_GB2312" w:hAnsi="宋体"/>
          <w:color w:val="000000"/>
          <w:sz w:val="28"/>
          <w:szCs w:val="28"/>
        </w:rPr>
      </w:pPr>
    </w:p>
    <w:p w:rsidR="006708C7" w:rsidRDefault="006708C7" w:rsidP="006708C7">
      <w:pPr>
        <w:rPr>
          <w:rFonts w:ascii="仿宋_GB2312" w:eastAsia="仿宋_GB2312" w:hAnsi="宋体"/>
          <w:color w:val="000000"/>
          <w:sz w:val="28"/>
          <w:szCs w:val="28"/>
        </w:rPr>
      </w:pPr>
    </w:p>
    <w:p w:rsidR="006708C7" w:rsidRDefault="006708C7" w:rsidP="006708C7">
      <w:pPr>
        <w:ind w:firstLineChars="1400" w:firstLine="3920"/>
        <w:rPr>
          <w:rFonts w:ascii="仿宋_GB2312" w:eastAsia="仿宋_GB2312" w:hAnsi="宋体"/>
          <w:color w:val="000000"/>
          <w:sz w:val="28"/>
          <w:szCs w:val="28"/>
        </w:rPr>
      </w:pPr>
      <w:r>
        <w:rPr>
          <w:rFonts w:ascii="仿宋_GB2312" w:eastAsia="仿宋_GB2312" w:hAnsi="宋体" w:hint="eastAsia"/>
          <w:color w:val="000000"/>
          <w:sz w:val="28"/>
          <w:szCs w:val="28"/>
        </w:rPr>
        <w:t xml:space="preserve">投标方：（盖公章） </w:t>
      </w:r>
    </w:p>
    <w:p w:rsidR="00637389" w:rsidRDefault="006708C7" w:rsidP="006708C7">
      <w:pPr>
        <w:jc w:val="left"/>
      </w:pPr>
      <w:r>
        <w:rPr>
          <w:rFonts w:ascii="仿宋_GB2312" w:eastAsia="仿宋_GB2312" w:hAnsi="宋体" w:hint="eastAsia"/>
          <w:color w:val="000000"/>
          <w:sz w:val="28"/>
          <w:szCs w:val="28"/>
        </w:rPr>
        <w:t>日  期：2024年*月 *日</w:t>
      </w:r>
      <w:r w:rsidRPr="00331DB8">
        <w:rPr>
          <w:rFonts w:ascii="楷体_GB2312" w:eastAsia="楷体_GB2312" w:hAnsi="仿宋" w:hint="eastAsia"/>
          <w:sz w:val="28"/>
          <w:szCs w:val="28"/>
        </w:rPr>
        <w:t xml:space="preserve">　　　　　</w:t>
      </w:r>
    </w:p>
    <w:sectPr w:rsidR="006373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B6" w:rsidRDefault="003F5FB6" w:rsidP="00610751">
      <w:r>
        <w:separator/>
      </w:r>
    </w:p>
  </w:endnote>
  <w:endnote w:type="continuationSeparator" w:id="0">
    <w:p w:rsidR="003F5FB6" w:rsidRDefault="003F5FB6" w:rsidP="0061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B6" w:rsidRDefault="003F5FB6" w:rsidP="00610751">
      <w:r>
        <w:separator/>
      </w:r>
    </w:p>
  </w:footnote>
  <w:footnote w:type="continuationSeparator" w:id="0">
    <w:p w:rsidR="003F5FB6" w:rsidRDefault="003F5FB6" w:rsidP="00610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B5F4F0BB"/>
    <w:rsid w:val="BBBDACC7"/>
    <w:rsid w:val="DFF42FE6"/>
    <w:rsid w:val="E9EB0A18"/>
    <w:rsid w:val="E9FE158F"/>
    <w:rsid w:val="F5757C84"/>
    <w:rsid w:val="FE7D3E09"/>
    <w:rsid w:val="FF5F8318"/>
    <w:rsid w:val="FFDFAEA3"/>
    <w:rsid w:val="0000652A"/>
    <w:rsid w:val="0000734F"/>
    <w:rsid w:val="00030A09"/>
    <w:rsid w:val="0003702B"/>
    <w:rsid w:val="000439FF"/>
    <w:rsid w:val="000472CF"/>
    <w:rsid w:val="00051C57"/>
    <w:rsid w:val="000522AE"/>
    <w:rsid w:val="000869A0"/>
    <w:rsid w:val="00092625"/>
    <w:rsid w:val="000A2442"/>
    <w:rsid w:val="000A3E27"/>
    <w:rsid w:val="000C2E70"/>
    <w:rsid w:val="000C514E"/>
    <w:rsid w:val="000D62F4"/>
    <w:rsid w:val="000F4331"/>
    <w:rsid w:val="000F7A5F"/>
    <w:rsid w:val="00100979"/>
    <w:rsid w:val="00102CBB"/>
    <w:rsid w:val="00106509"/>
    <w:rsid w:val="00125794"/>
    <w:rsid w:val="001277BA"/>
    <w:rsid w:val="0014456C"/>
    <w:rsid w:val="0016290A"/>
    <w:rsid w:val="0016331A"/>
    <w:rsid w:val="001652E0"/>
    <w:rsid w:val="00173167"/>
    <w:rsid w:val="00177747"/>
    <w:rsid w:val="001B6352"/>
    <w:rsid w:val="001C012A"/>
    <w:rsid w:val="001C0779"/>
    <w:rsid w:val="001C54AE"/>
    <w:rsid w:val="001C78C6"/>
    <w:rsid w:val="001D12AC"/>
    <w:rsid w:val="001D260F"/>
    <w:rsid w:val="001E0694"/>
    <w:rsid w:val="001E1589"/>
    <w:rsid w:val="001E4281"/>
    <w:rsid w:val="00207F06"/>
    <w:rsid w:val="0021010E"/>
    <w:rsid w:val="0023151B"/>
    <w:rsid w:val="0024228C"/>
    <w:rsid w:val="00245D0B"/>
    <w:rsid w:val="00252141"/>
    <w:rsid w:val="002865DE"/>
    <w:rsid w:val="00295ABD"/>
    <w:rsid w:val="002B36F8"/>
    <w:rsid w:val="002C6FE8"/>
    <w:rsid w:val="002D2516"/>
    <w:rsid w:val="002D3F4D"/>
    <w:rsid w:val="002E029A"/>
    <w:rsid w:val="002E6D15"/>
    <w:rsid w:val="002E7167"/>
    <w:rsid w:val="003229CC"/>
    <w:rsid w:val="003258A1"/>
    <w:rsid w:val="00332557"/>
    <w:rsid w:val="00336C5E"/>
    <w:rsid w:val="00342A78"/>
    <w:rsid w:val="003504E0"/>
    <w:rsid w:val="0036087F"/>
    <w:rsid w:val="00363010"/>
    <w:rsid w:val="0037029E"/>
    <w:rsid w:val="00377981"/>
    <w:rsid w:val="00383331"/>
    <w:rsid w:val="0038487B"/>
    <w:rsid w:val="003A2F14"/>
    <w:rsid w:val="003B4270"/>
    <w:rsid w:val="003B6EF3"/>
    <w:rsid w:val="003C4B41"/>
    <w:rsid w:val="003E0BD7"/>
    <w:rsid w:val="003E26EB"/>
    <w:rsid w:val="003E27F7"/>
    <w:rsid w:val="003F4823"/>
    <w:rsid w:val="003F5FB6"/>
    <w:rsid w:val="003F7326"/>
    <w:rsid w:val="0040264A"/>
    <w:rsid w:val="00405BE5"/>
    <w:rsid w:val="0041345D"/>
    <w:rsid w:val="0041481A"/>
    <w:rsid w:val="004278F5"/>
    <w:rsid w:val="0043267C"/>
    <w:rsid w:val="0044383C"/>
    <w:rsid w:val="004459E0"/>
    <w:rsid w:val="00453875"/>
    <w:rsid w:val="004631BA"/>
    <w:rsid w:val="00467241"/>
    <w:rsid w:val="0047564E"/>
    <w:rsid w:val="00477753"/>
    <w:rsid w:val="00487497"/>
    <w:rsid w:val="00492CA7"/>
    <w:rsid w:val="004C38AE"/>
    <w:rsid w:val="004D4B56"/>
    <w:rsid w:val="004D5EEA"/>
    <w:rsid w:val="004F4254"/>
    <w:rsid w:val="005025E7"/>
    <w:rsid w:val="00512D2A"/>
    <w:rsid w:val="005155FB"/>
    <w:rsid w:val="005214BF"/>
    <w:rsid w:val="005262BE"/>
    <w:rsid w:val="005264B3"/>
    <w:rsid w:val="00526BF9"/>
    <w:rsid w:val="005412B0"/>
    <w:rsid w:val="00567C73"/>
    <w:rsid w:val="0058105A"/>
    <w:rsid w:val="005831E4"/>
    <w:rsid w:val="005846FE"/>
    <w:rsid w:val="005850B8"/>
    <w:rsid w:val="005A1D04"/>
    <w:rsid w:val="005A31DD"/>
    <w:rsid w:val="005B0ED9"/>
    <w:rsid w:val="005B22E2"/>
    <w:rsid w:val="005C1525"/>
    <w:rsid w:val="005D2A8E"/>
    <w:rsid w:val="005D6697"/>
    <w:rsid w:val="005F683A"/>
    <w:rsid w:val="0060251A"/>
    <w:rsid w:val="00610751"/>
    <w:rsid w:val="00637389"/>
    <w:rsid w:val="00641500"/>
    <w:rsid w:val="0064189B"/>
    <w:rsid w:val="006430C0"/>
    <w:rsid w:val="00644511"/>
    <w:rsid w:val="0066412F"/>
    <w:rsid w:val="00666EE6"/>
    <w:rsid w:val="00667FF2"/>
    <w:rsid w:val="006708C7"/>
    <w:rsid w:val="00671957"/>
    <w:rsid w:val="00673F61"/>
    <w:rsid w:val="0067537B"/>
    <w:rsid w:val="00677391"/>
    <w:rsid w:val="006852B5"/>
    <w:rsid w:val="00691B6B"/>
    <w:rsid w:val="00694548"/>
    <w:rsid w:val="006A5F2C"/>
    <w:rsid w:val="006B6C3A"/>
    <w:rsid w:val="006C2AF8"/>
    <w:rsid w:val="006C345F"/>
    <w:rsid w:val="006C6A17"/>
    <w:rsid w:val="006C74FD"/>
    <w:rsid w:val="006E095E"/>
    <w:rsid w:val="006F11DD"/>
    <w:rsid w:val="006F5401"/>
    <w:rsid w:val="0070373D"/>
    <w:rsid w:val="007054FF"/>
    <w:rsid w:val="00710FA6"/>
    <w:rsid w:val="00727111"/>
    <w:rsid w:val="0073465B"/>
    <w:rsid w:val="00742884"/>
    <w:rsid w:val="007530AC"/>
    <w:rsid w:val="00756233"/>
    <w:rsid w:val="007574B0"/>
    <w:rsid w:val="00771EC1"/>
    <w:rsid w:val="00791CCB"/>
    <w:rsid w:val="00796D59"/>
    <w:rsid w:val="007B1CDA"/>
    <w:rsid w:val="007B21DB"/>
    <w:rsid w:val="007B345B"/>
    <w:rsid w:val="007C6AF3"/>
    <w:rsid w:val="007D17B3"/>
    <w:rsid w:val="007D58B0"/>
    <w:rsid w:val="007E04DB"/>
    <w:rsid w:val="007E2D04"/>
    <w:rsid w:val="007E72C2"/>
    <w:rsid w:val="007F1209"/>
    <w:rsid w:val="0080323E"/>
    <w:rsid w:val="008107ED"/>
    <w:rsid w:val="00811909"/>
    <w:rsid w:val="00817BC0"/>
    <w:rsid w:val="008205E3"/>
    <w:rsid w:val="0082334E"/>
    <w:rsid w:val="0082709A"/>
    <w:rsid w:val="00827674"/>
    <w:rsid w:val="008311BC"/>
    <w:rsid w:val="00841848"/>
    <w:rsid w:val="00842583"/>
    <w:rsid w:val="008607D8"/>
    <w:rsid w:val="00862B30"/>
    <w:rsid w:val="00867C57"/>
    <w:rsid w:val="00873F04"/>
    <w:rsid w:val="00876428"/>
    <w:rsid w:val="00876A4F"/>
    <w:rsid w:val="00885C7C"/>
    <w:rsid w:val="00887C6B"/>
    <w:rsid w:val="008956D2"/>
    <w:rsid w:val="008C1A56"/>
    <w:rsid w:val="008C1ADB"/>
    <w:rsid w:val="008C664F"/>
    <w:rsid w:val="008D33F3"/>
    <w:rsid w:val="008E22F0"/>
    <w:rsid w:val="008E6454"/>
    <w:rsid w:val="008F15F9"/>
    <w:rsid w:val="008F6685"/>
    <w:rsid w:val="00902120"/>
    <w:rsid w:val="00902913"/>
    <w:rsid w:val="009154BB"/>
    <w:rsid w:val="00921E54"/>
    <w:rsid w:val="00922B83"/>
    <w:rsid w:val="00924857"/>
    <w:rsid w:val="00940189"/>
    <w:rsid w:val="0095057E"/>
    <w:rsid w:val="00957F55"/>
    <w:rsid w:val="00964DED"/>
    <w:rsid w:val="0098500F"/>
    <w:rsid w:val="00995519"/>
    <w:rsid w:val="009A53E0"/>
    <w:rsid w:val="009B0070"/>
    <w:rsid w:val="009C0E42"/>
    <w:rsid w:val="009D15D0"/>
    <w:rsid w:val="009D2128"/>
    <w:rsid w:val="009E0A16"/>
    <w:rsid w:val="009E1438"/>
    <w:rsid w:val="009E1F78"/>
    <w:rsid w:val="009E4D0F"/>
    <w:rsid w:val="009F1310"/>
    <w:rsid w:val="009F50B9"/>
    <w:rsid w:val="00A03053"/>
    <w:rsid w:val="00A1263B"/>
    <w:rsid w:val="00A12F19"/>
    <w:rsid w:val="00A14E16"/>
    <w:rsid w:val="00A20E1E"/>
    <w:rsid w:val="00A4341F"/>
    <w:rsid w:val="00A46339"/>
    <w:rsid w:val="00A47418"/>
    <w:rsid w:val="00A539D4"/>
    <w:rsid w:val="00AA3EB0"/>
    <w:rsid w:val="00AB15F9"/>
    <w:rsid w:val="00AB418C"/>
    <w:rsid w:val="00AC49D0"/>
    <w:rsid w:val="00AC68FF"/>
    <w:rsid w:val="00AD0824"/>
    <w:rsid w:val="00AE44E8"/>
    <w:rsid w:val="00AF4B6C"/>
    <w:rsid w:val="00AF4EC4"/>
    <w:rsid w:val="00AF5154"/>
    <w:rsid w:val="00AF61E6"/>
    <w:rsid w:val="00B050A8"/>
    <w:rsid w:val="00B05555"/>
    <w:rsid w:val="00B11ADC"/>
    <w:rsid w:val="00B13EAE"/>
    <w:rsid w:val="00B1564E"/>
    <w:rsid w:val="00B2411F"/>
    <w:rsid w:val="00B3033E"/>
    <w:rsid w:val="00B41CA7"/>
    <w:rsid w:val="00B54A99"/>
    <w:rsid w:val="00B65B95"/>
    <w:rsid w:val="00B70A69"/>
    <w:rsid w:val="00B7213D"/>
    <w:rsid w:val="00B746BC"/>
    <w:rsid w:val="00B8338C"/>
    <w:rsid w:val="00B879B1"/>
    <w:rsid w:val="00B960C2"/>
    <w:rsid w:val="00BB0E9F"/>
    <w:rsid w:val="00BB10E0"/>
    <w:rsid w:val="00BB598C"/>
    <w:rsid w:val="00BD3267"/>
    <w:rsid w:val="00BD55A8"/>
    <w:rsid w:val="00BD6927"/>
    <w:rsid w:val="00BE0707"/>
    <w:rsid w:val="00BE311D"/>
    <w:rsid w:val="00C034E6"/>
    <w:rsid w:val="00C03508"/>
    <w:rsid w:val="00C07AFC"/>
    <w:rsid w:val="00C23AF0"/>
    <w:rsid w:val="00C344BB"/>
    <w:rsid w:val="00C350A4"/>
    <w:rsid w:val="00C422B9"/>
    <w:rsid w:val="00C42B89"/>
    <w:rsid w:val="00C43F9D"/>
    <w:rsid w:val="00C464E3"/>
    <w:rsid w:val="00C71766"/>
    <w:rsid w:val="00C732CD"/>
    <w:rsid w:val="00C7630B"/>
    <w:rsid w:val="00C775AC"/>
    <w:rsid w:val="00C83371"/>
    <w:rsid w:val="00C965A4"/>
    <w:rsid w:val="00CC2FAA"/>
    <w:rsid w:val="00CD2F87"/>
    <w:rsid w:val="00CD5C32"/>
    <w:rsid w:val="00CF4FBC"/>
    <w:rsid w:val="00D34A05"/>
    <w:rsid w:val="00D35301"/>
    <w:rsid w:val="00D54813"/>
    <w:rsid w:val="00D646FF"/>
    <w:rsid w:val="00D66269"/>
    <w:rsid w:val="00D777A4"/>
    <w:rsid w:val="00D77EB0"/>
    <w:rsid w:val="00D922B3"/>
    <w:rsid w:val="00D97B6A"/>
    <w:rsid w:val="00DA0D16"/>
    <w:rsid w:val="00DA4740"/>
    <w:rsid w:val="00DC0575"/>
    <w:rsid w:val="00DE6086"/>
    <w:rsid w:val="00DF73AC"/>
    <w:rsid w:val="00E03B81"/>
    <w:rsid w:val="00E0575C"/>
    <w:rsid w:val="00E072A0"/>
    <w:rsid w:val="00E1360B"/>
    <w:rsid w:val="00E13822"/>
    <w:rsid w:val="00E154AD"/>
    <w:rsid w:val="00E157A8"/>
    <w:rsid w:val="00E26A32"/>
    <w:rsid w:val="00E42AD8"/>
    <w:rsid w:val="00E56BDA"/>
    <w:rsid w:val="00E76EB1"/>
    <w:rsid w:val="00E8428E"/>
    <w:rsid w:val="00E861EE"/>
    <w:rsid w:val="00EA1469"/>
    <w:rsid w:val="00EA2547"/>
    <w:rsid w:val="00EA389B"/>
    <w:rsid w:val="00EB31A0"/>
    <w:rsid w:val="00EC3425"/>
    <w:rsid w:val="00ED6E48"/>
    <w:rsid w:val="00EE04EE"/>
    <w:rsid w:val="00F01D77"/>
    <w:rsid w:val="00F049FD"/>
    <w:rsid w:val="00F1123A"/>
    <w:rsid w:val="00F1534A"/>
    <w:rsid w:val="00F17265"/>
    <w:rsid w:val="00F1762D"/>
    <w:rsid w:val="00F17CF7"/>
    <w:rsid w:val="00F21005"/>
    <w:rsid w:val="00F35830"/>
    <w:rsid w:val="00F5199E"/>
    <w:rsid w:val="00F55E5E"/>
    <w:rsid w:val="00F60B9C"/>
    <w:rsid w:val="00F671FF"/>
    <w:rsid w:val="00F75E5D"/>
    <w:rsid w:val="00F83103"/>
    <w:rsid w:val="00F8398C"/>
    <w:rsid w:val="00F8786A"/>
    <w:rsid w:val="00F97FF0"/>
    <w:rsid w:val="00FA4F62"/>
    <w:rsid w:val="00FA7FAB"/>
    <w:rsid w:val="00FC057D"/>
    <w:rsid w:val="00FC332D"/>
    <w:rsid w:val="00FC734A"/>
    <w:rsid w:val="00FD24A5"/>
    <w:rsid w:val="00FD2541"/>
    <w:rsid w:val="00FE0220"/>
    <w:rsid w:val="00FE170A"/>
    <w:rsid w:val="00FF56B2"/>
    <w:rsid w:val="17FFF402"/>
    <w:rsid w:val="1BFF1897"/>
    <w:rsid w:val="1F1EBD5A"/>
    <w:rsid w:val="277F5B5F"/>
    <w:rsid w:val="33EE8BAD"/>
    <w:rsid w:val="46FE6AA3"/>
    <w:rsid w:val="57B7702C"/>
    <w:rsid w:val="698067CB"/>
    <w:rsid w:val="69F59265"/>
    <w:rsid w:val="6FE542B1"/>
    <w:rsid w:val="752F153F"/>
    <w:rsid w:val="79FE11CE"/>
    <w:rsid w:val="7DBE7175"/>
    <w:rsid w:val="7EBFD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78040"/>
  <w15:docId w15:val="{AD911616-6758-4F46-95C9-CC59FF49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3">
    <w:name w:val="Body Text 3"/>
    <w:basedOn w:val="a"/>
    <w:link w:val="31"/>
    <w:rsid w:val="006708C7"/>
    <w:pPr>
      <w:jc w:val="left"/>
    </w:pPr>
    <w:rPr>
      <w:b/>
      <w:bCs/>
      <w:sz w:val="32"/>
    </w:rPr>
  </w:style>
  <w:style w:type="character" w:customStyle="1" w:styleId="30">
    <w:name w:val="正文文本 3 字符"/>
    <w:basedOn w:val="a0"/>
    <w:uiPriority w:val="99"/>
    <w:semiHidden/>
    <w:rsid w:val="006708C7"/>
    <w:rPr>
      <w:rFonts w:ascii="Times New Roman" w:eastAsia="宋体" w:hAnsi="Times New Roman" w:cs="Times New Roman"/>
      <w:kern w:val="2"/>
      <w:sz w:val="16"/>
      <w:szCs w:val="16"/>
    </w:rPr>
  </w:style>
  <w:style w:type="character" w:customStyle="1" w:styleId="31">
    <w:name w:val="正文文本 3 字符1"/>
    <w:link w:val="3"/>
    <w:locked/>
    <w:rsid w:val="006708C7"/>
    <w:rPr>
      <w:rFonts w:ascii="Times New Roman" w:eastAsia="宋体" w:hAnsi="Times New Roman" w:cs="Times New Roman"/>
      <w:b/>
      <w:bCs/>
      <w:kern w:val="2"/>
      <w:sz w:val="32"/>
      <w:szCs w:val="24"/>
    </w:rPr>
  </w:style>
  <w:style w:type="paragraph" w:styleId="a9">
    <w:name w:val="Normal Indent"/>
    <w:basedOn w:val="a"/>
    <w:uiPriority w:val="99"/>
    <w:unhideWhenUsed/>
    <w:qFormat/>
    <w:rsid w:val="006708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srm.mengniu.cn/sap/bc/webdynpro/sap/zregistr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17</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18</cp:revision>
  <dcterms:created xsi:type="dcterms:W3CDTF">2023-10-19T14:23:00Z</dcterms:created>
  <dcterms:modified xsi:type="dcterms:W3CDTF">2024-07-16T02:18:00Z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