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CAA9" w14:textId="3F3A469D" w:rsidR="008D28C5" w:rsidRDefault="004B3C6D">
      <w:pPr>
        <w:widowControl/>
        <w:shd w:val="clear" w:color="auto" w:fill="FFFFFF"/>
        <w:snapToGrid w:val="0"/>
        <w:jc w:val="center"/>
        <w:rPr>
          <w:rFonts w:ascii="宋体" w:hAnsi="宋体" w:cs="宋体" w:hint="eastAsia"/>
          <w:b/>
          <w:bCs/>
          <w:kern w:val="0"/>
          <w:sz w:val="36"/>
          <w:szCs w:val="36"/>
        </w:rPr>
      </w:pPr>
      <w:r w:rsidRPr="004B3C6D">
        <w:rPr>
          <w:rFonts w:ascii="宋体" w:hAnsi="宋体" w:cs="宋体" w:hint="eastAsia"/>
          <w:b/>
          <w:bCs/>
          <w:kern w:val="0"/>
          <w:sz w:val="36"/>
          <w:szCs w:val="36"/>
        </w:rPr>
        <w:t>蒙牛乳</w:t>
      </w:r>
      <w:proofErr w:type="gramStart"/>
      <w:r w:rsidRPr="004B3C6D">
        <w:rPr>
          <w:rFonts w:ascii="宋体" w:hAnsi="宋体" w:cs="宋体" w:hint="eastAsia"/>
          <w:b/>
          <w:bCs/>
          <w:kern w:val="0"/>
          <w:sz w:val="36"/>
          <w:szCs w:val="36"/>
        </w:rPr>
        <w:t>业冰品</w:t>
      </w:r>
      <w:proofErr w:type="gramEnd"/>
      <w:r w:rsidRPr="004B3C6D">
        <w:rPr>
          <w:rFonts w:ascii="宋体" w:hAnsi="宋体" w:cs="宋体" w:hint="eastAsia"/>
          <w:b/>
          <w:bCs/>
          <w:kern w:val="0"/>
          <w:sz w:val="36"/>
          <w:szCs w:val="36"/>
        </w:rPr>
        <w:t>当阳工厂各类气体采购项目</w:t>
      </w:r>
    </w:p>
    <w:p w14:paraId="6AEA54CA" w14:textId="77777777" w:rsidR="008D28C5" w:rsidRDefault="005256C7">
      <w:pPr>
        <w:widowControl/>
        <w:shd w:val="clear" w:color="auto" w:fill="FFFFFF"/>
        <w:snapToGrid w:val="0"/>
        <w:jc w:val="center"/>
        <w:rPr>
          <w:rFonts w:ascii="宋体" w:hAnsi="宋体" w:cs="宋体" w:hint="eastAsia"/>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3AC3A758" w14:textId="77777777" w:rsidR="008D28C5" w:rsidRDefault="008D28C5">
      <w:pPr>
        <w:ind w:firstLineChars="200" w:firstLine="560"/>
        <w:rPr>
          <w:rFonts w:ascii="仿宋_GB2312" w:eastAsia="仿宋_GB2312" w:hAnsi="宋体" w:hint="eastAsia"/>
          <w:sz w:val="28"/>
          <w:szCs w:val="28"/>
        </w:rPr>
      </w:pPr>
    </w:p>
    <w:p w14:paraId="7EF7B7CD" w14:textId="33DB3381"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DD739D" w:rsidRPr="00BD3178">
        <w:rPr>
          <w:rFonts w:ascii="仿宋_GB2312" w:eastAsia="仿宋_GB2312" w:hAnsi="宋体" w:hint="eastAsia"/>
          <w:color w:val="000000" w:themeColor="text1"/>
          <w:sz w:val="28"/>
          <w:szCs w:val="28"/>
          <w:u w:val="single"/>
        </w:rPr>
        <w:t>蒙牛乳</w:t>
      </w:r>
      <w:proofErr w:type="gramStart"/>
      <w:r w:rsidR="00DD739D" w:rsidRPr="00BD3178">
        <w:rPr>
          <w:rFonts w:ascii="仿宋_GB2312" w:eastAsia="仿宋_GB2312" w:hAnsi="宋体" w:hint="eastAsia"/>
          <w:color w:val="000000" w:themeColor="text1"/>
          <w:sz w:val="28"/>
          <w:szCs w:val="28"/>
          <w:u w:val="single"/>
        </w:rPr>
        <w:t>业</w:t>
      </w:r>
      <w:r w:rsidR="00E972B0">
        <w:rPr>
          <w:rFonts w:ascii="仿宋_GB2312" w:eastAsia="仿宋_GB2312" w:hAnsi="宋体" w:hint="eastAsia"/>
          <w:color w:val="000000" w:themeColor="text1"/>
          <w:sz w:val="28"/>
          <w:szCs w:val="28"/>
          <w:u w:val="single"/>
        </w:rPr>
        <w:t>冰品</w:t>
      </w:r>
      <w:proofErr w:type="gramEnd"/>
      <w:r w:rsidR="00E972B0" w:rsidRPr="00E972B0">
        <w:rPr>
          <w:rFonts w:ascii="仿宋_GB2312" w:eastAsia="仿宋_GB2312" w:hAnsi="宋体" w:hint="eastAsia"/>
          <w:color w:val="000000" w:themeColor="text1"/>
          <w:sz w:val="28"/>
          <w:szCs w:val="28"/>
          <w:u w:val="single"/>
        </w:rPr>
        <w:t>当阳工厂</w:t>
      </w:r>
      <w:r w:rsidR="001F62E6" w:rsidRPr="001F62E6">
        <w:rPr>
          <w:rFonts w:ascii="仿宋_GB2312" w:eastAsia="仿宋_GB2312" w:hAnsi="宋体" w:hint="eastAsia"/>
          <w:color w:val="000000" w:themeColor="text1"/>
          <w:sz w:val="28"/>
          <w:szCs w:val="28"/>
          <w:u w:val="single"/>
        </w:rPr>
        <w:t>各类气体采购项目</w:t>
      </w:r>
      <w:r w:rsidRPr="00BD3178">
        <w:rPr>
          <w:rFonts w:ascii="仿宋_GB2312" w:eastAsia="仿宋_GB2312" w:hAnsi="宋体" w:hint="eastAsia"/>
          <w:color w:val="000000" w:themeColor="text1"/>
          <w:sz w:val="28"/>
          <w:szCs w:val="28"/>
        </w:rPr>
        <w:t>进行</w:t>
      </w:r>
      <w:proofErr w:type="gramStart"/>
      <w:r w:rsidRPr="00BD3178">
        <w:rPr>
          <w:rFonts w:ascii="仿宋_GB2312" w:eastAsia="仿宋_GB2312" w:hAnsi="宋体" w:hint="eastAsia"/>
          <w:color w:val="000000" w:themeColor="text1"/>
          <w:sz w:val="28"/>
          <w:szCs w:val="28"/>
        </w:rPr>
        <w:t>询</w:t>
      </w:r>
      <w:proofErr w:type="gramEnd"/>
      <w:r w:rsidRPr="00BD3178">
        <w:rPr>
          <w:rFonts w:ascii="仿宋_GB2312" w:eastAsia="仿宋_GB2312" w:hAnsi="宋体" w:hint="eastAsia"/>
          <w:color w:val="000000" w:themeColor="text1"/>
          <w:sz w:val="28"/>
          <w:szCs w:val="28"/>
        </w:rPr>
        <w:t>比价, 欢迎符合资格条件的供应商参加。</w:t>
      </w:r>
    </w:p>
    <w:p w14:paraId="005335B4" w14:textId="6490AD74" w:rsidR="008D28C5" w:rsidRPr="00BD3178" w:rsidRDefault="005256C7" w:rsidP="00B438BF">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一、项目编号：</w:t>
      </w:r>
      <w:r w:rsidR="004F3DF1" w:rsidRPr="004F3DF1">
        <w:rPr>
          <w:rFonts w:ascii="仿宋_GB2312" w:eastAsia="仿宋_GB2312" w:hAnsi="宋体"/>
          <w:b/>
          <w:color w:val="000000" w:themeColor="text1"/>
          <w:sz w:val="28"/>
          <w:szCs w:val="28"/>
        </w:rPr>
        <w:t>MNCGJH-20240826-0003</w:t>
      </w:r>
    </w:p>
    <w:p w14:paraId="133FE22E" w14:textId="7C117847" w:rsidR="008D28C5" w:rsidRPr="00BD3178" w:rsidRDefault="005256C7" w:rsidP="005256C7">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4B3C6D" w:rsidRPr="004B3C6D">
        <w:rPr>
          <w:rFonts w:ascii="仿宋_GB2312" w:eastAsia="仿宋_GB2312" w:hAnsi="宋体" w:hint="eastAsia"/>
          <w:color w:val="000000" w:themeColor="text1"/>
          <w:sz w:val="28"/>
          <w:szCs w:val="28"/>
        </w:rPr>
        <w:t>蒙牛乳</w:t>
      </w:r>
      <w:proofErr w:type="gramStart"/>
      <w:r w:rsidR="004B3C6D" w:rsidRPr="004B3C6D">
        <w:rPr>
          <w:rFonts w:ascii="仿宋_GB2312" w:eastAsia="仿宋_GB2312" w:hAnsi="宋体" w:hint="eastAsia"/>
          <w:color w:val="000000" w:themeColor="text1"/>
          <w:sz w:val="28"/>
          <w:szCs w:val="28"/>
        </w:rPr>
        <w:t>业冰品</w:t>
      </w:r>
      <w:proofErr w:type="gramEnd"/>
      <w:r w:rsidR="004B3C6D" w:rsidRPr="004B3C6D">
        <w:rPr>
          <w:rFonts w:ascii="仿宋_GB2312" w:eastAsia="仿宋_GB2312" w:hAnsi="宋体" w:hint="eastAsia"/>
          <w:color w:val="000000" w:themeColor="text1"/>
          <w:sz w:val="28"/>
          <w:szCs w:val="28"/>
        </w:rPr>
        <w:t>当阳工厂各类气体采购项目</w:t>
      </w:r>
    </w:p>
    <w:p w14:paraId="14D4C380" w14:textId="504F9134" w:rsidR="008D28C5" w:rsidRPr="00C31962" w:rsidRDefault="005256C7" w:rsidP="005256C7">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三、项目概况：</w:t>
      </w:r>
      <w:r w:rsidR="004D5B30" w:rsidRPr="004D5B30">
        <w:rPr>
          <w:rFonts w:ascii="仿宋_GB2312" w:eastAsia="仿宋_GB2312" w:hAnsi="宋体" w:hint="eastAsia"/>
          <w:color w:val="000000" w:themeColor="text1"/>
          <w:sz w:val="28"/>
          <w:szCs w:val="28"/>
        </w:rPr>
        <w:t>为了满足车间维修过程中焊接、切割等使用，需采购氧气、氩气、高纯氩气、</w:t>
      </w:r>
      <w:r w:rsidR="004D5B30">
        <w:rPr>
          <w:rFonts w:ascii="仿宋_GB2312" w:eastAsia="仿宋_GB2312" w:hAnsi="宋体" w:hint="eastAsia"/>
          <w:color w:val="000000" w:themeColor="text1"/>
          <w:sz w:val="28"/>
          <w:szCs w:val="28"/>
        </w:rPr>
        <w:t>高纯氮气、</w:t>
      </w:r>
      <w:r w:rsidR="004D5B30" w:rsidRPr="004D5B30">
        <w:rPr>
          <w:rFonts w:ascii="仿宋_GB2312" w:eastAsia="仿宋_GB2312" w:hAnsi="宋体" w:hint="eastAsia"/>
          <w:color w:val="000000" w:themeColor="text1"/>
          <w:sz w:val="28"/>
          <w:szCs w:val="28"/>
        </w:rPr>
        <w:t>乙炔等气体</w:t>
      </w:r>
      <w:r w:rsidR="00EF7468" w:rsidRPr="00BD3178">
        <w:rPr>
          <w:rFonts w:ascii="仿宋_GB2312" w:eastAsia="仿宋_GB2312" w:hAnsi="宋体" w:hint="eastAsia"/>
          <w:color w:val="000000" w:themeColor="text1"/>
          <w:sz w:val="28"/>
          <w:szCs w:val="28"/>
        </w:rPr>
        <w:t>。</w:t>
      </w:r>
    </w:p>
    <w:p w14:paraId="415CBD9A" w14:textId="77777777" w:rsidR="008D28C5" w:rsidRPr="00BD3178" w:rsidRDefault="005256C7" w:rsidP="005256C7">
      <w:pPr>
        <w:spacing w:line="500" w:lineRule="exact"/>
        <w:ind w:firstLineChars="200" w:firstLine="562"/>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1DE2A082" w14:textId="30C2AFBA" w:rsidR="008D28C5"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hint="eastAsia"/>
          <w:color w:val="000000" w:themeColor="text1"/>
          <w:sz w:val="28"/>
          <w:szCs w:val="28"/>
        </w:rPr>
        <w:t>1、</w:t>
      </w:r>
      <w:r w:rsidR="00502116" w:rsidRPr="00D45829">
        <w:rPr>
          <w:rFonts w:ascii="仿宋_GB2312" w:eastAsia="仿宋_GB2312" w:hAnsi="宋体" w:hint="eastAsia"/>
          <w:sz w:val="28"/>
          <w:szCs w:val="28"/>
        </w:rPr>
        <w:t>有效的三证合一营业执照（投标方必须是在中华人民共和国境内注册</w:t>
      </w:r>
      <w:r w:rsidR="00502116">
        <w:rPr>
          <w:rFonts w:ascii="仿宋_GB2312" w:eastAsia="仿宋_GB2312" w:hAnsi="宋体" w:hint="eastAsia"/>
          <w:sz w:val="28"/>
          <w:szCs w:val="28"/>
        </w:rPr>
        <w:t>的</w:t>
      </w:r>
      <w:r w:rsidR="00502116" w:rsidRPr="00D45829">
        <w:rPr>
          <w:rFonts w:ascii="仿宋_GB2312" w:eastAsia="仿宋_GB2312" w:hAnsi="宋体" w:hint="eastAsia"/>
          <w:sz w:val="28"/>
          <w:szCs w:val="28"/>
        </w:rPr>
        <w:t>具有法人资格</w:t>
      </w:r>
      <w:r w:rsidR="00502116">
        <w:rPr>
          <w:rFonts w:ascii="仿宋_GB2312" w:eastAsia="仿宋_GB2312" w:hAnsi="宋体" w:hint="eastAsia"/>
          <w:sz w:val="28"/>
          <w:szCs w:val="28"/>
        </w:rPr>
        <w:t>）</w:t>
      </w:r>
      <w:r w:rsidRPr="00BD3178">
        <w:rPr>
          <w:rFonts w:ascii="仿宋_GB2312" w:eastAsia="仿宋_GB2312" w:hAnsi="宋体" w:hint="eastAsia"/>
          <w:color w:val="000000" w:themeColor="text1"/>
          <w:sz w:val="28"/>
          <w:szCs w:val="28"/>
        </w:rPr>
        <w:t>；</w:t>
      </w:r>
    </w:p>
    <w:p w14:paraId="37DC3196" w14:textId="5714AB0F" w:rsidR="00502116" w:rsidRPr="00502116"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w:t>
      </w:r>
      <w:r w:rsidR="00614810" w:rsidRPr="00614810">
        <w:rPr>
          <w:rFonts w:ascii="仿宋_GB2312" w:eastAsia="仿宋_GB2312" w:hAnsi="宋体" w:hint="eastAsia"/>
          <w:color w:val="000000" w:themeColor="text1"/>
          <w:sz w:val="28"/>
          <w:szCs w:val="28"/>
        </w:rPr>
        <w:t>须持有效的危险化学品生产或经营许可证</w:t>
      </w:r>
      <w:r w:rsidR="00614810">
        <w:rPr>
          <w:rFonts w:ascii="仿宋_GB2312" w:eastAsia="仿宋_GB2312" w:hAnsi="宋体" w:hint="eastAsia"/>
          <w:color w:val="000000" w:themeColor="text1"/>
          <w:sz w:val="28"/>
          <w:szCs w:val="28"/>
        </w:rPr>
        <w:t>；</w:t>
      </w:r>
    </w:p>
    <w:p w14:paraId="1A3465EF" w14:textId="4B580EB6"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3</w:t>
      </w:r>
      <w:r w:rsidR="005256C7" w:rsidRPr="00BD3178">
        <w:rPr>
          <w:rFonts w:ascii="仿宋_GB2312" w:eastAsia="仿宋_GB2312" w:hAnsi="宋体" w:hint="eastAsia"/>
          <w:color w:val="000000" w:themeColor="text1"/>
          <w:sz w:val="28"/>
          <w:szCs w:val="28"/>
        </w:rPr>
        <w:t>、供应商近</w:t>
      </w:r>
      <w:r w:rsidR="005256C7" w:rsidRPr="00BD3178">
        <w:rPr>
          <w:rFonts w:ascii="仿宋_GB2312" w:eastAsia="仿宋_GB2312" w:hAnsi="宋体"/>
          <w:color w:val="000000" w:themeColor="text1"/>
          <w:sz w:val="28"/>
          <w:szCs w:val="28"/>
        </w:rPr>
        <w:t>3</w:t>
      </w:r>
      <w:r w:rsidR="005256C7" w:rsidRPr="00BD3178">
        <w:rPr>
          <w:rFonts w:ascii="仿宋_GB2312" w:eastAsia="仿宋_GB2312" w:hAnsi="宋体" w:hint="eastAsia"/>
          <w:color w:val="000000" w:themeColor="text1"/>
          <w:sz w:val="28"/>
          <w:szCs w:val="28"/>
        </w:rPr>
        <w:t>年（2021年-至今）</w:t>
      </w:r>
      <w:r w:rsidR="00614810" w:rsidRPr="00614810">
        <w:rPr>
          <w:rFonts w:ascii="仿宋_GB2312" w:eastAsia="仿宋_GB2312" w:hAnsi="宋体" w:hint="eastAsia"/>
          <w:color w:val="000000" w:themeColor="text1"/>
          <w:sz w:val="28"/>
          <w:szCs w:val="28"/>
        </w:rPr>
        <w:t>类似业务的增值税专用发票一张（需加盖贵司公章）</w:t>
      </w:r>
      <w:r w:rsidR="005256C7" w:rsidRPr="00BD3178">
        <w:rPr>
          <w:rFonts w:ascii="仿宋_GB2312" w:eastAsia="仿宋_GB2312" w:hAnsi="宋体" w:hint="eastAsia"/>
          <w:color w:val="000000" w:themeColor="text1"/>
          <w:sz w:val="28"/>
          <w:szCs w:val="28"/>
        </w:rPr>
        <w:t>；</w:t>
      </w:r>
    </w:p>
    <w:p w14:paraId="673738F8" w14:textId="5DF41734"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4</w:t>
      </w:r>
      <w:r w:rsidR="00515D26">
        <w:rPr>
          <w:rFonts w:ascii="仿宋_GB2312" w:eastAsia="仿宋_GB2312" w:hAnsi="宋体" w:hint="eastAsia"/>
          <w:color w:val="000000" w:themeColor="text1"/>
          <w:sz w:val="28"/>
          <w:szCs w:val="28"/>
        </w:rPr>
        <w:t>、</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25A70ED7"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5</w:t>
      </w:r>
      <w:r w:rsidR="005256C7"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E12B492"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6</w:t>
      </w:r>
      <w:r w:rsidR="005256C7" w:rsidRPr="00BD3178">
        <w:rPr>
          <w:rFonts w:ascii="仿宋_GB2312" w:eastAsia="仿宋_GB2312" w:hAnsi="宋体" w:hint="eastAsia"/>
          <w:color w:val="000000" w:themeColor="text1"/>
          <w:sz w:val="28"/>
          <w:szCs w:val="28"/>
        </w:rPr>
        <w:t>、本次</w:t>
      </w:r>
      <w:proofErr w:type="gramStart"/>
      <w:r w:rsidR="005256C7" w:rsidRPr="00BD3178">
        <w:rPr>
          <w:rFonts w:ascii="仿宋_GB2312" w:eastAsia="仿宋_GB2312" w:hAnsi="宋体" w:hint="eastAsia"/>
          <w:color w:val="000000" w:themeColor="text1"/>
          <w:sz w:val="28"/>
          <w:szCs w:val="28"/>
        </w:rPr>
        <w:t>询</w:t>
      </w:r>
      <w:proofErr w:type="gramEnd"/>
      <w:r w:rsidR="005256C7" w:rsidRPr="00BD3178">
        <w:rPr>
          <w:rFonts w:ascii="仿宋_GB2312" w:eastAsia="仿宋_GB2312" w:hAnsi="宋体" w:hint="eastAsia"/>
          <w:color w:val="000000" w:themeColor="text1"/>
          <w:sz w:val="28"/>
          <w:szCs w:val="28"/>
        </w:rPr>
        <w:t>比价不接受多家单位联合报价，不允许分包或转包；</w:t>
      </w:r>
    </w:p>
    <w:p w14:paraId="27F7C80B" w14:textId="3CB821E4"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7</w:t>
      </w:r>
      <w:r w:rsidR="005256C7" w:rsidRPr="00BD3178">
        <w:rPr>
          <w:rFonts w:ascii="仿宋_GB2312" w:eastAsia="仿宋_GB2312" w:hAnsi="宋体" w:hint="eastAsia"/>
          <w:color w:val="000000" w:themeColor="text1"/>
          <w:sz w:val="28"/>
          <w:szCs w:val="28"/>
        </w:rPr>
        <w:t>、不接受中粮及蒙牛供应商黑名单（以蒙牛集团采购招标管理部下发的黑名单为准）的企业参与竞争。</w:t>
      </w:r>
    </w:p>
    <w:p w14:paraId="67C206A4" w14:textId="77777777" w:rsidR="008D28C5" w:rsidRPr="00BD3178" w:rsidRDefault="005256C7" w:rsidP="005256C7">
      <w:pPr>
        <w:spacing w:line="500" w:lineRule="exact"/>
        <w:ind w:firstLineChars="200" w:firstLine="562"/>
        <w:jc w:val="left"/>
        <w:rPr>
          <w:rFonts w:ascii="仿宋_GB2312" w:eastAsia="仿宋_GB2312" w:hAnsi="宋体" w:hint="eastAsia"/>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40E727A2" w:rsidR="008D28C5"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lastRenderedPageBreak/>
        <w:t>（1）</w:t>
      </w:r>
      <w:r w:rsidR="002F620E">
        <w:rPr>
          <w:rFonts w:ascii="仿宋_GB2312" w:eastAsia="仿宋_GB2312" w:hAnsi="宋体" w:hint="eastAsia"/>
          <w:color w:val="000000" w:themeColor="text1"/>
          <w:sz w:val="28"/>
          <w:szCs w:val="28"/>
        </w:rPr>
        <w:t>须持</w:t>
      </w:r>
      <w:r w:rsidRPr="002656D3">
        <w:rPr>
          <w:rFonts w:ascii="仿宋_GB2312" w:eastAsia="仿宋_GB2312" w:hAnsi="宋体" w:hint="eastAsia"/>
          <w:color w:val="000000" w:themeColor="text1"/>
          <w:sz w:val="28"/>
          <w:szCs w:val="28"/>
        </w:rPr>
        <w:t>有效的营业执照（副本）；</w:t>
      </w:r>
    </w:p>
    <w:p w14:paraId="19EF1A18" w14:textId="6A518380" w:rsidR="00614810" w:rsidRPr="002656D3" w:rsidRDefault="00614810" w:rsidP="005256C7">
      <w:pPr>
        <w:spacing w:line="500" w:lineRule="exact"/>
        <w:ind w:firstLineChars="200" w:firstLine="560"/>
        <w:jc w:val="left"/>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（2）</w:t>
      </w:r>
      <w:r w:rsidRPr="00614810">
        <w:rPr>
          <w:rFonts w:ascii="仿宋_GB2312" w:eastAsia="仿宋_GB2312" w:hAnsi="宋体" w:hint="eastAsia"/>
          <w:color w:val="FF0000"/>
          <w:sz w:val="28"/>
          <w:szCs w:val="28"/>
        </w:rPr>
        <w:t>须持有效的危险化学品生产或经营许可证；</w:t>
      </w:r>
    </w:p>
    <w:p w14:paraId="346A68F5" w14:textId="4C6DE455"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3</w:t>
      </w:r>
      <w:r w:rsidRPr="002656D3">
        <w:rPr>
          <w:rFonts w:ascii="仿宋_GB2312" w:eastAsia="仿宋_GB2312" w:hAnsi="宋体" w:hint="eastAsia"/>
          <w:color w:val="000000" w:themeColor="text1"/>
          <w:sz w:val="28"/>
          <w:szCs w:val="28"/>
        </w:rPr>
        <w:t>）法定代表人证明书或授权委托书原件扫描件；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w:t>
      </w:r>
      <w:proofErr w:type="gramStart"/>
      <w:r w:rsidRPr="002656D3">
        <w:rPr>
          <w:rFonts w:ascii="仿宋_GB2312" w:eastAsia="仿宋_GB2312" w:hAnsi="宋体" w:hint="eastAsia"/>
          <w:color w:val="000000" w:themeColor="text1"/>
          <w:sz w:val="28"/>
          <w:szCs w:val="28"/>
        </w:rPr>
        <w:t>社保证明</w:t>
      </w:r>
      <w:proofErr w:type="gramEnd"/>
      <w:r w:rsidRPr="002656D3">
        <w:rPr>
          <w:rFonts w:ascii="仿宋_GB2312" w:eastAsia="仿宋_GB2312" w:hAnsi="宋体" w:hint="eastAsia"/>
          <w:color w:val="000000" w:themeColor="text1"/>
          <w:sz w:val="28"/>
          <w:szCs w:val="28"/>
        </w:rPr>
        <w:t>材料（附件1）</w:t>
      </w:r>
      <w:r w:rsidR="0095782C" w:rsidRPr="002656D3">
        <w:rPr>
          <w:rFonts w:ascii="仿宋_GB2312" w:eastAsia="仿宋_GB2312" w:hAnsi="宋体" w:hint="eastAsia"/>
          <w:color w:val="000000" w:themeColor="text1"/>
          <w:sz w:val="28"/>
          <w:szCs w:val="28"/>
        </w:rPr>
        <w:t>；</w:t>
      </w:r>
    </w:p>
    <w:p w14:paraId="21DA3692" w14:textId="7EBB8D5E" w:rsidR="008D28C5" w:rsidRPr="00BD3178"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614810" w:rsidRPr="00614810">
        <w:rPr>
          <w:rFonts w:ascii="仿宋_GB2312" w:eastAsia="仿宋_GB2312" w:hAnsi="宋体" w:hint="eastAsia"/>
          <w:color w:val="000000" w:themeColor="text1"/>
          <w:sz w:val="28"/>
          <w:szCs w:val="28"/>
        </w:rPr>
        <w:t>供应商近3年（2021年-至今）类似业务的增值税专用发票一张（需加盖贵司公章）</w:t>
      </w:r>
      <w:r w:rsidRPr="00BD3178">
        <w:rPr>
          <w:rFonts w:ascii="仿宋_GB2312" w:eastAsia="仿宋_GB2312" w:hAnsi="宋体" w:hint="eastAsia"/>
          <w:color w:val="000000" w:themeColor="text1"/>
          <w:sz w:val="28"/>
          <w:szCs w:val="28"/>
        </w:rPr>
        <w:t>；</w:t>
      </w:r>
    </w:p>
    <w:p w14:paraId="4B6C47CB" w14:textId="22BB7673"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）提供未被列入国家企业信用信息公示系统（http://www.gsxt.gov.cn/index.html）严重违法失信企业名单截图；</w:t>
      </w:r>
    </w:p>
    <w:p w14:paraId="140B1EE6" w14:textId="1E9DE72E"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E31CC00"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sidR="0043731A">
        <w:rPr>
          <w:rFonts w:ascii="仿宋_GB2312" w:eastAsia="仿宋_GB2312" w:hAnsi="宋体" w:hint="eastAsia"/>
          <w:color w:val="000000" w:themeColor="text1"/>
          <w:sz w:val="28"/>
          <w:szCs w:val="28"/>
        </w:rPr>
        <w:t>取得报价</w:t>
      </w:r>
      <w:r w:rsidRPr="002656D3">
        <w:rPr>
          <w:rFonts w:ascii="仿宋_GB2312" w:eastAsia="仿宋_GB2312" w:hAnsi="宋体" w:hint="eastAsia"/>
          <w:color w:val="000000" w:themeColor="text1"/>
          <w:sz w:val="28"/>
          <w:szCs w:val="28"/>
        </w:rPr>
        <w:t>文件（仅作为发放</w:t>
      </w:r>
      <w:r w:rsidR="0043731A">
        <w:rPr>
          <w:rFonts w:ascii="仿宋_GB2312" w:eastAsia="仿宋_GB2312" w:hAnsi="宋体" w:hint="eastAsia"/>
          <w:color w:val="000000" w:themeColor="text1"/>
          <w:sz w:val="28"/>
          <w:szCs w:val="28"/>
        </w:rPr>
        <w:t>报价</w:t>
      </w:r>
      <w:r w:rsidRPr="002656D3">
        <w:rPr>
          <w:rFonts w:ascii="仿宋_GB2312" w:eastAsia="仿宋_GB2312" w:hAnsi="宋体" w:hint="eastAsia"/>
          <w:color w:val="000000" w:themeColor="text1"/>
          <w:sz w:val="28"/>
          <w:szCs w:val="28"/>
        </w:rPr>
        <w:t xml:space="preserve">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w:t>
      </w:r>
      <w:r w:rsidRPr="002656D3">
        <w:rPr>
          <w:rFonts w:ascii="仿宋_GB2312" w:eastAsia="仿宋_GB2312" w:hAnsi="宋体" w:hint="eastAsia"/>
          <w:color w:val="000000" w:themeColor="text1"/>
          <w:sz w:val="28"/>
          <w:szCs w:val="28"/>
        </w:rPr>
        <w:lastRenderedPageBreak/>
        <w:t>4008108111或咨询采购</w:t>
      </w:r>
      <w:proofErr w:type="gramStart"/>
      <w:r w:rsidRPr="002656D3">
        <w:rPr>
          <w:rFonts w:ascii="仿宋_GB2312" w:eastAsia="仿宋_GB2312" w:hAnsi="宋体" w:hint="eastAsia"/>
          <w:color w:val="000000" w:themeColor="text1"/>
          <w:sz w:val="28"/>
          <w:szCs w:val="28"/>
        </w:rPr>
        <w:t>方业务</w:t>
      </w:r>
      <w:proofErr w:type="gramEnd"/>
      <w:r w:rsidRPr="002656D3">
        <w:rPr>
          <w:rFonts w:ascii="仿宋_GB2312" w:eastAsia="仿宋_GB2312" w:hAnsi="宋体" w:hint="eastAsia"/>
          <w:color w:val="000000" w:themeColor="text1"/>
          <w:sz w:val="28"/>
          <w:szCs w:val="28"/>
        </w:rPr>
        <w:t>咨询联系人。</w:t>
      </w:r>
    </w:p>
    <w:p w14:paraId="18CAE466"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w:t>
      </w:r>
      <w:proofErr w:type="gramStart"/>
      <w:r w:rsidRPr="002656D3">
        <w:rPr>
          <w:rFonts w:ascii="仿宋_GB2312" w:eastAsia="仿宋_GB2312" w:hAnsi="宋体" w:hint="eastAsia"/>
          <w:color w:val="000000" w:themeColor="text1"/>
          <w:sz w:val="28"/>
          <w:szCs w:val="28"/>
        </w:rPr>
        <w:t>商注册</w:t>
      </w:r>
      <w:proofErr w:type="gramEnd"/>
      <w:r w:rsidRPr="002656D3">
        <w:rPr>
          <w:rFonts w:ascii="仿宋_GB2312" w:eastAsia="仿宋_GB2312" w:hAnsi="宋体" w:hint="eastAsia"/>
          <w:color w:val="000000" w:themeColor="text1"/>
          <w:sz w:val="28"/>
          <w:szCs w:val="28"/>
        </w:rPr>
        <w:t>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2"/>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2CAF094D"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1</w:t>
      </w:r>
      <w:r w:rsidR="008C320A">
        <w:rPr>
          <w:rFonts w:ascii="仿宋_GB2312" w:eastAsia="仿宋_GB2312" w:hAnsi="宋体"/>
          <w:color w:val="000000" w:themeColor="text1"/>
          <w:sz w:val="28"/>
          <w:szCs w:val="28"/>
        </w:rPr>
        <w:t>1</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69255709"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1</w:t>
      </w:r>
      <w:r w:rsidR="008C320A">
        <w:rPr>
          <w:rFonts w:ascii="仿宋_GB2312" w:eastAsia="仿宋_GB2312" w:hAnsi="宋体"/>
          <w:color w:val="000000" w:themeColor="text1"/>
          <w:sz w:val="28"/>
          <w:szCs w:val="28"/>
        </w:rPr>
        <w:t>2</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1</w:t>
      </w:r>
      <w:r w:rsidR="008C320A">
        <w:rPr>
          <w:rFonts w:ascii="仿宋_GB2312" w:eastAsia="仿宋_GB2312" w:hAnsi="宋体"/>
          <w:color w:val="000000" w:themeColor="text1"/>
          <w:sz w:val="28"/>
          <w:szCs w:val="28"/>
        </w:rPr>
        <w:t>2</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14438F3E"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1</w:t>
      </w:r>
      <w:r w:rsidR="008C320A">
        <w:rPr>
          <w:rFonts w:ascii="仿宋_GB2312" w:eastAsia="仿宋_GB2312" w:hAnsi="宋体"/>
          <w:color w:val="000000" w:themeColor="text1"/>
          <w:sz w:val="28"/>
          <w:szCs w:val="28"/>
        </w:rPr>
        <w:t>3</w:t>
      </w:r>
      <w:r w:rsidRPr="002656D3">
        <w:rPr>
          <w:rFonts w:ascii="仿宋_GB2312" w:eastAsia="仿宋_GB2312" w:hAnsi="宋体" w:hint="eastAsia"/>
          <w:color w:val="000000" w:themeColor="text1"/>
          <w:sz w:val="28"/>
          <w:szCs w:val="28"/>
        </w:rPr>
        <w:t>日。</w:t>
      </w:r>
    </w:p>
    <w:p w14:paraId="1BE44680" w14:textId="2E4AC9B6"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14810">
        <w:rPr>
          <w:rFonts w:ascii="仿宋_GB2312" w:eastAsia="仿宋_GB2312" w:hAnsi="宋体"/>
          <w:color w:val="000000" w:themeColor="text1"/>
          <w:sz w:val="28"/>
          <w:szCs w:val="28"/>
        </w:rPr>
        <w:t>19</w:t>
      </w:r>
      <w:r w:rsidRPr="002656D3">
        <w:rPr>
          <w:rFonts w:ascii="仿宋_GB2312" w:eastAsia="仿宋_GB2312" w:hAnsi="宋体" w:hint="eastAsia"/>
          <w:color w:val="000000" w:themeColor="text1"/>
          <w:sz w:val="28"/>
          <w:szCs w:val="28"/>
        </w:rPr>
        <w:t>日</w:t>
      </w:r>
      <w:r w:rsidRPr="002656D3">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2"/>
        <w:rPr>
          <w:rFonts w:ascii="仿宋_GB2312" w:eastAsia="仿宋_GB2312" w:hAnsi="宋体" w:hint="eastAsia"/>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2"/>
        <w:rPr>
          <w:rFonts w:ascii="仿宋_GB2312" w:eastAsia="仿宋_GB2312" w:hAnsi="宋体" w:hint="eastAsia"/>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此公告只在以上平台发布，其他任何媒体转载无效。</w:t>
      </w:r>
    </w:p>
    <w:p w14:paraId="4DB05C28" w14:textId="77777777" w:rsidR="008D28C5" w:rsidRDefault="005256C7" w:rsidP="005256C7">
      <w:pPr>
        <w:spacing w:line="50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九、采购招标实施方及联系方式：</w:t>
      </w:r>
    </w:p>
    <w:p w14:paraId="01CC3889"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12A1969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lastRenderedPageBreak/>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1F31189C"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 督 人:</w:t>
      </w:r>
      <w:r w:rsidR="00614810">
        <w:rPr>
          <w:rFonts w:ascii="仿宋_GB2312" w:eastAsia="仿宋_GB2312" w:hAnsi="宋体" w:hint="eastAsia"/>
          <w:color w:val="000000" w:themeColor="text1"/>
          <w:sz w:val="28"/>
          <w:szCs w:val="28"/>
        </w:rPr>
        <w:t>郑建东</w:t>
      </w:r>
      <w:r w:rsidRPr="002656D3">
        <w:rPr>
          <w:rFonts w:ascii="仿宋_GB2312" w:eastAsia="仿宋_GB2312" w:hAnsi="宋体" w:hint="eastAsia"/>
          <w:color w:val="000000" w:themeColor="text1"/>
          <w:sz w:val="28"/>
          <w:szCs w:val="28"/>
        </w:rPr>
        <w:t xml:space="preserve">                        </w:t>
      </w:r>
    </w:p>
    <w:p w14:paraId="2E035B5E" w14:textId="7CB572EE"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联系方式：0471-7393642/</w:t>
      </w:r>
      <w:r w:rsidR="00B37D88" w:rsidRPr="00B37D88">
        <w:t xml:space="preserve"> </w:t>
      </w:r>
      <w:r w:rsidR="00B37D88" w:rsidRPr="00B37D88">
        <w:rPr>
          <w:rFonts w:ascii="仿宋_GB2312" w:eastAsia="仿宋_GB2312" w:hAnsi="宋体"/>
          <w:color w:val="000000" w:themeColor="text1"/>
          <w:sz w:val="28"/>
          <w:szCs w:val="28"/>
        </w:rPr>
        <w:t>15034927966</w:t>
      </w:r>
    </w:p>
    <w:p w14:paraId="51D4F34C" w14:textId="1BDBDAE6" w:rsidR="008D28C5" w:rsidRDefault="005256C7" w:rsidP="002656D3">
      <w:pPr>
        <w:spacing w:line="500" w:lineRule="exact"/>
        <w:ind w:firstLineChars="200" w:firstLine="560"/>
        <w:jc w:val="left"/>
        <w:rPr>
          <w:rFonts w:ascii="仿宋_GB2312" w:eastAsia="仿宋_GB2312" w:hAnsi="宋体" w:hint="eastAsia"/>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37D88" w:rsidRPr="00B37D88">
          <w:t xml:space="preserve"> </w:t>
        </w:r>
        <w:r w:rsidR="00B37D88" w:rsidRPr="00B37D88">
          <w:rPr>
            <w:rStyle w:val="ac"/>
            <w:rFonts w:ascii="仿宋_GB2312" w:eastAsia="仿宋_GB2312" w:hAnsi="宋体"/>
            <w:sz w:val="30"/>
            <w:szCs w:val="30"/>
          </w:rPr>
          <w:t>zhengjiandong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hint="eastAsia"/>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hint="eastAsia"/>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hint="eastAsia"/>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hint="eastAsia"/>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3BB6AE98" w:rsidR="008D28C5" w:rsidRDefault="003F1719" w:rsidP="005256C7">
      <w:pPr>
        <w:spacing w:line="500" w:lineRule="exact"/>
        <w:ind w:right="509"/>
        <w:jc w:val="right"/>
        <w:rPr>
          <w:rFonts w:ascii="华文仿宋" w:eastAsia="华文仿宋" w:hAnsi="华文仿宋" w:hint="eastAsia"/>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E465E2">
        <w:rPr>
          <w:rFonts w:ascii="华文仿宋" w:eastAsia="华文仿宋" w:hAnsi="华文仿宋"/>
          <w:sz w:val="30"/>
          <w:szCs w:val="30"/>
        </w:rPr>
        <w:t>9</w:t>
      </w:r>
      <w:r w:rsidR="005256C7">
        <w:rPr>
          <w:rFonts w:ascii="华文仿宋" w:eastAsia="华文仿宋" w:hAnsi="华文仿宋" w:hint="eastAsia"/>
          <w:sz w:val="30"/>
          <w:szCs w:val="30"/>
        </w:rPr>
        <w:t>月</w:t>
      </w:r>
      <w:r w:rsidR="00E465E2">
        <w:rPr>
          <w:rFonts w:ascii="华文仿宋" w:eastAsia="华文仿宋" w:hAnsi="华文仿宋"/>
          <w:sz w:val="30"/>
          <w:szCs w:val="30"/>
        </w:rPr>
        <w:t>5</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hint="eastAsia"/>
          <w:sz w:val="28"/>
          <w:szCs w:val="28"/>
        </w:rPr>
      </w:pPr>
    </w:p>
    <w:p w14:paraId="54E3D3FB" w14:textId="77777777" w:rsidR="008D28C5" w:rsidRDefault="008D28C5">
      <w:pPr>
        <w:spacing w:line="360" w:lineRule="auto"/>
        <w:jc w:val="left"/>
        <w:rPr>
          <w:rFonts w:ascii="仿宋" w:eastAsia="仿宋" w:hAnsi="仿宋" w:cs="仿宋" w:hint="eastAsia"/>
          <w:sz w:val="28"/>
          <w:szCs w:val="28"/>
        </w:rPr>
      </w:pPr>
    </w:p>
    <w:p w14:paraId="43483434" w14:textId="77777777" w:rsidR="008D28C5" w:rsidRDefault="008D28C5">
      <w:pPr>
        <w:spacing w:line="360" w:lineRule="auto"/>
        <w:jc w:val="left"/>
        <w:rPr>
          <w:rFonts w:ascii="仿宋" w:eastAsia="仿宋" w:hAnsi="仿宋" w:cs="仿宋" w:hint="eastAsia"/>
          <w:sz w:val="28"/>
          <w:szCs w:val="28"/>
        </w:rPr>
      </w:pPr>
    </w:p>
    <w:p w14:paraId="44077792" w14:textId="77777777" w:rsidR="008D28C5" w:rsidRDefault="008D28C5">
      <w:pPr>
        <w:spacing w:line="360" w:lineRule="auto"/>
        <w:jc w:val="left"/>
        <w:rPr>
          <w:rFonts w:ascii="仿宋" w:eastAsia="仿宋" w:hAnsi="仿宋" w:cs="仿宋" w:hint="eastAsia"/>
          <w:sz w:val="28"/>
          <w:szCs w:val="28"/>
        </w:rPr>
      </w:pPr>
    </w:p>
    <w:p w14:paraId="6D82FD38" w14:textId="77777777" w:rsidR="00010AA9" w:rsidRDefault="00010AA9">
      <w:pPr>
        <w:spacing w:line="360" w:lineRule="auto"/>
        <w:jc w:val="left"/>
        <w:rPr>
          <w:rFonts w:ascii="仿宋" w:eastAsia="仿宋" w:hAnsi="仿宋" w:cs="仿宋" w:hint="eastAsia"/>
          <w:sz w:val="28"/>
          <w:szCs w:val="28"/>
        </w:rPr>
      </w:pPr>
    </w:p>
    <w:p w14:paraId="55393DBC" w14:textId="77777777" w:rsidR="005256C7" w:rsidRDefault="005256C7">
      <w:pPr>
        <w:spacing w:line="360" w:lineRule="auto"/>
        <w:jc w:val="left"/>
        <w:rPr>
          <w:rFonts w:ascii="仿宋" w:eastAsia="仿宋" w:hAnsi="仿宋" w:cs="仿宋" w:hint="eastAsia"/>
          <w:sz w:val="28"/>
          <w:szCs w:val="28"/>
        </w:rPr>
      </w:pPr>
    </w:p>
    <w:p w14:paraId="100240D2" w14:textId="77777777" w:rsidR="005256C7" w:rsidRDefault="005256C7">
      <w:pPr>
        <w:spacing w:line="360" w:lineRule="auto"/>
        <w:jc w:val="left"/>
        <w:rPr>
          <w:rFonts w:ascii="仿宋" w:eastAsia="仿宋" w:hAnsi="仿宋" w:cs="仿宋" w:hint="eastAsia"/>
          <w:sz w:val="28"/>
          <w:szCs w:val="28"/>
        </w:rPr>
      </w:pPr>
    </w:p>
    <w:p w14:paraId="417D84DE" w14:textId="77777777" w:rsidR="005256C7" w:rsidRDefault="005256C7">
      <w:pPr>
        <w:spacing w:line="360" w:lineRule="auto"/>
        <w:jc w:val="left"/>
        <w:rPr>
          <w:rFonts w:ascii="仿宋" w:eastAsia="仿宋" w:hAnsi="仿宋" w:cs="仿宋" w:hint="eastAsia"/>
          <w:sz w:val="28"/>
          <w:szCs w:val="28"/>
        </w:rPr>
      </w:pPr>
    </w:p>
    <w:p w14:paraId="075F048E" w14:textId="77777777" w:rsidR="002656D3" w:rsidRDefault="002656D3">
      <w:pPr>
        <w:spacing w:line="360" w:lineRule="auto"/>
        <w:jc w:val="left"/>
        <w:rPr>
          <w:rFonts w:ascii="仿宋" w:eastAsia="仿宋" w:hAnsi="仿宋" w:cs="仿宋" w:hint="eastAsia"/>
          <w:sz w:val="28"/>
          <w:szCs w:val="28"/>
        </w:rPr>
      </w:pPr>
    </w:p>
    <w:p w14:paraId="633E6F23" w14:textId="77777777" w:rsidR="002656D3" w:rsidRDefault="002656D3">
      <w:pPr>
        <w:spacing w:line="360" w:lineRule="auto"/>
        <w:jc w:val="left"/>
        <w:rPr>
          <w:rFonts w:ascii="仿宋" w:eastAsia="仿宋" w:hAnsi="仿宋" w:cs="仿宋" w:hint="eastAsia"/>
          <w:sz w:val="28"/>
          <w:szCs w:val="28"/>
        </w:rPr>
      </w:pPr>
    </w:p>
    <w:p w14:paraId="6D3A6A5A" w14:textId="6BF7C81F" w:rsidR="002656D3" w:rsidRDefault="002656D3">
      <w:pPr>
        <w:spacing w:line="360" w:lineRule="auto"/>
        <w:jc w:val="left"/>
        <w:rPr>
          <w:rFonts w:ascii="仿宋" w:eastAsia="仿宋" w:hAnsi="仿宋" w:cs="仿宋" w:hint="eastAsia"/>
          <w:sz w:val="28"/>
          <w:szCs w:val="28"/>
        </w:rPr>
      </w:pPr>
    </w:p>
    <w:p w14:paraId="1BC53F15" w14:textId="77777777" w:rsidR="0062731A" w:rsidRDefault="0062731A">
      <w:pPr>
        <w:spacing w:line="360" w:lineRule="auto"/>
        <w:jc w:val="left"/>
        <w:rPr>
          <w:rFonts w:ascii="仿宋" w:eastAsia="仿宋" w:hAnsi="仿宋" w:cs="仿宋" w:hint="eastAsia"/>
          <w:sz w:val="28"/>
          <w:szCs w:val="28"/>
        </w:rPr>
      </w:pPr>
    </w:p>
    <w:p w14:paraId="750EFA53"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sz w:val="28"/>
          <w:szCs w:val="28"/>
        </w:rPr>
        <w:lastRenderedPageBreak/>
        <w:t>附件1：</w:t>
      </w:r>
    </w:p>
    <w:p w14:paraId="5AA63744" w14:textId="77777777" w:rsidR="008D28C5" w:rsidRDefault="005256C7" w:rsidP="008264F9">
      <w:pPr>
        <w:spacing w:line="500" w:lineRule="exact"/>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hint="eastAsia"/>
          <w:b/>
          <w:sz w:val="28"/>
          <w:szCs w:val="28"/>
        </w:rPr>
      </w:pPr>
    </w:p>
    <w:p w14:paraId="498E7D60" w14:textId="77777777" w:rsidR="008D28C5" w:rsidRDefault="00731B0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hint="eastAsia"/>
          <w:sz w:val="28"/>
          <w:szCs w:val="28"/>
        </w:rPr>
      </w:pPr>
    </w:p>
    <w:p w14:paraId="68AAD18D"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hint="eastAsia"/>
          <w:b/>
          <w:kern w:val="0"/>
          <w:sz w:val="28"/>
          <w:szCs w:val="28"/>
        </w:rPr>
      </w:pPr>
    </w:p>
    <w:p w14:paraId="3EFFB25A" w14:textId="77777777" w:rsidR="008D28C5" w:rsidRDefault="008D28C5">
      <w:pPr>
        <w:spacing w:line="360" w:lineRule="auto"/>
        <w:rPr>
          <w:rFonts w:ascii="仿宋" w:eastAsia="仿宋" w:hAnsi="仿宋" w:cs="仿宋" w:hint="eastAsia"/>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9C6AD1" w14:paraId="3A413995" w14:textId="77777777" w:rsidTr="005C3400">
        <w:trPr>
          <w:trHeight w:val="3610"/>
          <w:jc w:val="center"/>
        </w:trPr>
        <w:tc>
          <w:tcPr>
            <w:tcW w:w="4350" w:type="dxa"/>
            <w:shd w:val="clear" w:color="auto" w:fill="auto"/>
          </w:tcPr>
          <w:p w14:paraId="7269ED5A" w14:textId="77777777" w:rsidR="009C6AD1" w:rsidRDefault="009C6AD1">
            <w:pPr>
              <w:spacing w:line="360" w:lineRule="auto"/>
              <w:jc w:val="center"/>
              <w:rPr>
                <w:rFonts w:ascii="仿宋" w:eastAsia="仿宋" w:hAnsi="仿宋" w:cs="仿宋" w:hint="eastAsia"/>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9C6AD1" w:rsidRDefault="009C6AD1">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法人身份证反面</w:t>
            </w:r>
          </w:p>
        </w:tc>
      </w:tr>
    </w:tbl>
    <w:p w14:paraId="644DCCB1" w14:textId="77777777" w:rsidR="008D28C5" w:rsidRDefault="008D28C5">
      <w:pPr>
        <w:spacing w:line="360" w:lineRule="auto"/>
        <w:rPr>
          <w:rFonts w:ascii="仿宋" w:eastAsia="仿宋" w:hAnsi="仿宋" w:cs="仿宋" w:hint="eastAsia"/>
          <w:sz w:val="28"/>
          <w:szCs w:val="28"/>
        </w:rPr>
      </w:pPr>
    </w:p>
    <w:p w14:paraId="17B28309" w14:textId="77777777" w:rsidR="008264F9" w:rsidRDefault="008264F9">
      <w:pPr>
        <w:spacing w:line="360" w:lineRule="auto"/>
        <w:jc w:val="center"/>
        <w:rPr>
          <w:rFonts w:ascii="仿宋" w:eastAsia="仿宋" w:hAnsi="仿宋" w:cs="仿宋" w:hint="eastAsia"/>
          <w:b/>
          <w:kern w:val="0"/>
          <w:sz w:val="28"/>
          <w:szCs w:val="28"/>
        </w:rPr>
      </w:pPr>
    </w:p>
    <w:p w14:paraId="3659B6DA" w14:textId="77777777" w:rsidR="008264F9" w:rsidRDefault="008264F9">
      <w:pPr>
        <w:spacing w:line="360" w:lineRule="auto"/>
        <w:jc w:val="center"/>
        <w:rPr>
          <w:rFonts w:ascii="仿宋" w:eastAsia="仿宋" w:hAnsi="仿宋" w:cs="仿宋" w:hint="eastAsia"/>
          <w:b/>
          <w:kern w:val="0"/>
          <w:sz w:val="28"/>
          <w:szCs w:val="28"/>
        </w:rPr>
      </w:pPr>
    </w:p>
    <w:p w14:paraId="2AC8A71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lastRenderedPageBreak/>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hint="eastAsia"/>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hint="eastAsia"/>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E8CFF27" w14:textId="77777777" w:rsidR="008D28C5" w:rsidRDefault="005256C7">
      <w:pPr>
        <w:spacing w:line="360" w:lineRule="auto"/>
        <w:ind w:leftChars="405" w:left="850" w:firstLine="569"/>
        <w:jc w:val="righ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hint="eastAsia"/>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640BEAA"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hint="eastAsia"/>
          <w:sz w:val="28"/>
          <w:szCs w:val="28"/>
        </w:rPr>
      </w:pPr>
    </w:p>
    <w:p w14:paraId="3D638C70" w14:textId="77777777" w:rsidR="00F662D5" w:rsidRDefault="00F662D5">
      <w:pPr>
        <w:spacing w:line="360" w:lineRule="auto"/>
        <w:rPr>
          <w:rFonts w:ascii="仿宋" w:eastAsia="仿宋" w:hAnsi="仿宋" w:cs="仿宋" w:hint="eastAsia"/>
          <w:sz w:val="28"/>
          <w:szCs w:val="28"/>
        </w:rPr>
      </w:pPr>
    </w:p>
    <w:p w14:paraId="2F0F8173" w14:textId="77777777" w:rsidR="006A6F62" w:rsidRDefault="006A6F62">
      <w:pPr>
        <w:spacing w:line="360" w:lineRule="auto"/>
        <w:rPr>
          <w:rFonts w:ascii="仿宋" w:eastAsia="仿宋" w:hAnsi="仿宋" w:cs="仿宋" w:hint="eastAsia"/>
          <w:sz w:val="28"/>
          <w:szCs w:val="28"/>
        </w:rPr>
      </w:pPr>
    </w:p>
    <w:p w14:paraId="00E5EDAD" w14:textId="77777777" w:rsidR="008264F9" w:rsidRDefault="008264F9">
      <w:pPr>
        <w:spacing w:line="360" w:lineRule="auto"/>
        <w:rPr>
          <w:rFonts w:ascii="仿宋" w:eastAsia="仿宋" w:hAnsi="仿宋" w:cs="仿宋" w:hint="eastAsia"/>
          <w:sz w:val="28"/>
          <w:szCs w:val="28"/>
        </w:rPr>
      </w:pPr>
    </w:p>
    <w:p w14:paraId="0FDBB19C" w14:textId="77777777" w:rsidR="008D28C5" w:rsidRDefault="005256C7">
      <w:pPr>
        <w:spacing w:line="360" w:lineRule="auto"/>
        <w:rPr>
          <w:rFonts w:ascii="仿宋" w:eastAsia="仿宋" w:hAnsi="仿宋" w:cs="仿宋" w:hint="eastAsia"/>
          <w:sz w:val="28"/>
          <w:szCs w:val="28"/>
        </w:rPr>
      </w:pPr>
      <w:r>
        <w:rPr>
          <w:rFonts w:ascii="仿宋" w:eastAsia="仿宋" w:hAnsi="仿宋" w:cs="仿宋" w:hint="eastAsia"/>
          <w:sz w:val="28"/>
          <w:szCs w:val="28"/>
        </w:rPr>
        <w:lastRenderedPageBreak/>
        <w:t>附件2：</w:t>
      </w:r>
    </w:p>
    <w:p w14:paraId="7A39642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w:t>
      </w:r>
      <w:proofErr w:type="gramStart"/>
      <w:r w:rsidR="00247EC8">
        <w:rPr>
          <w:rFonts w:ascii="仿宋" w:eastAsia="仿宋" w:hAnsi="仿宋" w:cs="仿宋" w:hint="eastAsia"/>
          <w:color w:val="000000"/>
          <w:kern w:val="0"/>
          <w:sz w:val="28"/>
          <w:szCs w:val="28"/>
        </w:rPr>
        <w:t>市坝陵</w:t>
      </w:r>
      <w:proofErr w:type="gramEnd"/>
      <w:r w:rsidR="00247EC8">
        <w:rPr>
          <w:rFonts w:ascii="仿宋" w:eastAsia="仿宋" w:hAnsi="仿宋" w:cs="仿宋" w:hint="eastAsia"/>
          <w:color w:val="000000"/>
          <w:kern w:val="0"/>
          <w:sz w:val="28"/>
          <w:szCs w:val="28"/>
        </w:rPr>
        <w:t>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w:t>
      </w:r>
      <w:proofErr w:type="gramStart"/>
      <w:r w:rsidR="00247EC8" w:rsidRPr="00247EC8">
        <w:rPr>
          <w:rFonts w:ascii="仿宋_GB2312" w:eastAsia="仿宋_GB2312" w:hAnsi="宋体" w:hint="eastAsia"/>
          <w:color w:val="000000"/>
          <w:sz w:val="28"/>
          <w:szCs w:val="28"/>
        </w:rPr>
        <w:t>业冰品</w:t>
      </w:r>
      <w:proofErr w:type="gramEnd"/>
      <w:r w:rsidR="00247EC8" w:rsidRPr="00247EC8">
        <w:rPr>
          <w:rFonts w:ascii="仿宋_GB2312" w:eastAsia="仿宋_GB2312" w:hAnsi="宋体" w:hint="eastAsia"/>
          <w:color w:val="000000"/>
          <w:sz w:val="28"/>
          <w:szCs w:val="28"/>
        </w:rPr>
        <w:t>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hint="eastAsia"/>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hint="eastAsia"/>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hint="eastAsia"/>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（说明：保密期限</w:t>
      </w:r>
      <w:proofErr w:type="gramStart"/>
      <w:r>
        <w:rPr>
          <w:rFonts w:ascii="仿宋" w:eastAsia="仿宋" w:hAnsi="仿宋" w:cs="仿宋" w:hint="eastAsia"/>
          <w:color w:val="000000" w:themeColor="text1"/>
          <w:kern w:val="0"/>
          <w:sz w:val="28"/>
          <w:szCs w:val="28"/>
        </w:rPr>
        <w:t>请业务</w:t>
      </w:r>
      <w:proofErr w:type="gramEnd"/>
      <w:r>
        <w:rPr>
          <w:rFonts w:ascii="仿宋" w:eastAsia="仿宋" w:hAnsi="仿宋" w:cs="仿宋" w:hint="eastAsia"/>
          <w:color w:val="000000" w:themeColor="text1"/>
          <w:kern w:val="0"/>
          <w:sz w:val="28"/>
          <w:szCs w:val="28"/>
        </w:rPr>
        <w:t>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1A25669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14:paraId="4B4369FF" w14:textId="77777777" w:rsidR="008D28C5" w:rsidRDefault="005256C7" w:rsidP="002963E6">
      <w:pPr>
        <w:spacing w:line="4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hint="eastAsia"/>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0C7606F4" w14:textId="77777777" w:rsidR="008D28C5" w:rsidRDefault="008D28C5" w:rsidP="002963E6">
      <w:pPr>
        <w:spacing w:line="400" w:lineRule="exact"/>
        <w:rPr>
          <w:rFonts w:ascii="仿宋" w:eastAsia="仿宋" w:hAnsi="仿宋" w:cs="仿宋" w:hint="eastAsia"/>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hint="eastAsia"/>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945BA" w14:textId="77777777" w:rsidR="00365CB4" w:rsidRDefault="00365CB4" w:rsidP="00226BE6">
      <w:r>
        <w:separator/>
      </w:r>
    </w:p>
  </w:endnote>
  <w:endnote w:type="continuationSeparator" w:id="0">
    <w:p w14:paraId="05FD66EA" w14:textId="77777777" w:rsidR="00365CB4" w:rsidRDefault="00365CB4"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6EDF7" w14:textId="77777777" w:rsidR="00365CB4" w:rsidRDefault="00365CB4" w:rsidP="00226BE6">
      <w:r>
        <w:separator/>
      </w:r>
    </w:p>
  </w:footnote>
  <w:footnote w:type="continuationSeparator" w:id="0">
    <w:p w14:paraId="04E2096B" w14:textId="77777777" w:rsidR="00365CB4" w:rsidRDefault="00365CB4"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10AA9"/>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B4BDA"/>
    <w:rsid w:val="001B572F"/>
    <w:rsid w:val="001B6352"/>
    <w:rsid w:val="001C0779"/>
    <w:rsid w:val="001C14D3"/>
    <w:rsid w:val="001C2327"/>
    <w:rsid w:val="001C3235"/>
    <w:rsid w:val="001C4BF4"/>
    <w:rsid w:val="001C54AE"/>
    <w:rsid w:val="001F62E6"/>
    <w:rsid w:val="00203741"/>
    <w:rsid w:val="0021010E"/>
    <w:rsid w:val="00213610"/>
    <w:rsid w:val="00216E9E"/>
    <w:rsid w:val="00226BE6"/>
    <w:rsid w:val="002278E9"/>
    <w:rsid w:val="002300F7"/>
    <w:rsid w:val="0023151B"/>
    <w:rsid w:val="00232520"/>
    <w:rsid w:val="0024228C"/>
    <w:rsid w:val="00247EC8"/>
    <w:rsid w:val="00262E5F"/>
    <w:rsid w:val="002656D3"/>
    <w:rsid w:val="0027639C"/>
    <w:rsid w:val="00280C14"/>
    <w:rsid w:val="00284135"/>
    <w:rsid w:val="00287E5E"/>
    <w:rsid w:val="002963E6"/>
    <w:rsid w:val="002A4B0E"/>
    <w:rsid w:val="002E6403"/>
    <w:rsid w:val="002F11D6"/>
    <w:rsid w:val="002F620E"/>
    <w:rsid w:val="003230ED"/>
    <w:rsid w:val="003313F7"/>
    <w:rsid w:val="00332AD0"/>
    <w:rsid w:val="00332EA6"/>
    <w:rsid w:val="00365CB4"/>
    <w:rsid w:val="003669DA"/>
    <w:rsid w:val="0038487B"/>
    <w:rsid w:val="003A4D92"/>
    <w:rsid w:val="003B6EF3"/>
    <w:rsid w:val="003C76AC"/>
    <w:rsid w:val="003D0264"/>
    <w:rsid w:val="003E26EB"/>
    <w:rsid w:val="003F1719"/>
    <w:rsid w:val="003F4823"/>
    <w:rsid w:val="00405BE5"/>
    <w:rsid w:val="0041481A"/>
    <w:rsid w:val="0042030A"/>
    <w:rsid w:val="004329CE"/>
    <w:rsid w:val="0043731A"/>
    <w:rsid w:val="0045254F"/>
    <w:rsid w:val="00453875"/>
    <w:rsid w:val="00460BB6"/>
    <w:rsid w:val="004631BA"/>
    <w:rsid w:val="00467241"/>
    <w:rsid w:val="00470053"/>
    <w:rsid w:val="00494820"/>
    <w:rsid w:val="0049590B"/>
    <w:rsid w:val="004B3C6D"/>
    <w:rsid w:val="004C38AE"/>
    <w:rsid w:val="004D5B30"/>
    <w:rsid w:val="004F3DF1"/>
    <w:rsid w:val="00502116"/>
    <w:rsid w:val="005025E7"/>
    <w:rsid w:val="00515D26"/>
    <w:rsid w:val="005214BF"/>
    <w:rsid w:val="00523EB2"/>
    <w:rsid w:val="005256C7"/>
    <w:rsid w:val="00526A8A"/>
    <w:rsid w:val="00542316"/>
    <w:rsid w:val="00571614"/>
    <w:rsid w:val="00574DF7"/>
    <w:rsid w:val="00582C7C"/>
    <w:rsid w:val="005831E4"/>
    <w:rsid w:val="005A2613"/>
    <w:rsid w:val="005A31DD"/>
    <w:rsid w:val="005A7F28"/>
    <w:rsid w:val="005B4F49"/>
    <w:rsid w:val="005C3400"/>
    <w:rsid w:val="005C57AC"/>
    <w:rsid w:val="005D6697"/>
    <w:rsid w:val="00600622"/>
    <w:rsid w:val="006132F5"/>
    <w:rsid w:val="00614668"/>
    <w:rsid w:val="00614810"/>
    <w:rsid w:val="0062731A"/>
    <w:rsid w:val="00632291"/>
    <w:rsid w:val="00637060"/>
    <w:rsid w:val="00647A4D"/>
    <w:rsid w:val="00662AAB"/>
    <w:rsid w:val="00666EE6"/>
    <w:rsid w:val="00667FF2"/>
    <w:rsid w:val="00671957"/>
    <w:rsid w:val="00693368"/>
    <w:rsid w:val="006A068A"/>
    <w:rsid w:val="006A5F2C"/>
    <w:rsid w:val="006A6F62"/>
    <w:rsid w:val="006B6C3A"/>
    <w:rsid w:val="006C1ED1"/>
    <w:rsid w:val="006C345F"/>
    <w:rsid w:val="006E0727"/>
    <w:rsid w:val="006F1AA5"/>
    <w:rsid w:val="006F43E7"/>
    <w:rsid w:val="007037C5"/>
    <w:rsid w:val="00727111"/>
    <w:rsid w:val="00731B07"/>
    <w:rsid w:val="00737C43"/>
    <w:rsid w:val="00741943"/>
    <w:rsid w:val="007939A3"/>
    <w:rsid w:val="00796515"/>
    <w:rsid w:val="007F1209"/>
    <w:rsid w:val="007F46BF"/>
    <w:rsid w:val="0080323E"/>
    <w:rsid w:val="008107ED"/>
    <w:rsid w:val="008120FB"/>
    <w:rsid w:val="008264F9"/>
    <w:rsid w:val="0082709A"/>
    <w:rsid w:val="00862B51"/>
    <w:rsid w:val="00892BBA"/>
    <w:rsid w:val="008A5534"/>
    <w:rsid w:val="008B0A49"/>
    <w:rsid w:val="008C320A"/>
    <w:rsid w:val="008D28C5"/>
    <w:rsid w:val="008E640D"/>
    <w:rsid w:val="008E6BBE"/>
    <w:rsid w:val="00902120"/>
    <w:rsid w:val="00921E54"/>
    <w:rsid w:val="00926852"/>
    <w:rsid w:val="0095782C"/>
    <w:rsid w:val="00964DED"/>
    <w:rsid w:val="00967BD7"/>
    <w:rsid w:val="0098500F"/>
    <w:rsid w:val="009A53E0"/>
    <w:rsid w:val="009C0E42"/>
    <w:rsid w:val="009C6AD1"/>
    <w:rsid w:val="009C7331"/>
    <w:rsid w:val="009D107E"/>
    <w:rsid w:val="009E0A16"/>
    <w:rsid w:val="009E3A16"/>
    <w:rsid w:val="00A03053"/>
    <w:rsid w:val="00A1442C"/>
    <w:rsid w:val="00A3720A"/>
    <w:rsid w:val="00A4341F"/>
    <w:rsid w:val="00A74B71"/>
    <w:rsid w:val="00A95D46"/>
    <w:rsid w:val="00AA6222"/>
    <w:rsid w:val="00AB418C"/>
    <w:rsid w:val="00AC21BF"/>
    <w:rsid w:val="00AC49D0"/>
    <w:rsid w:val="00AD0824"/>
    <w:rsid w:val="00AE5BF9"/>
    <w:rsid w:val="00AF61E6"/>
    <w:rsid w:val="00B05555"/>
    <w:rsid w:val="00B07DF6"/>
    <w:rsid w:val="00B11B1B"/>
    <w:rsid w:val="00B13CCC"/>
    <w:rsid w:val="00B3033E"/>
    <w:rsid w:val="00B37D88"/>
    <w:rsid w:val="00B438BF"/>
    <w:rsid w:val="00B544A2"/>
    <w:rsid w:val="00B54A99"/>
    <w:rsid w:val="00B746AE"/>
    <w:rsid w:val="00B746BC"/>
    <w:rsid w:val="00B75032"/>
    <w:rsid w:val="00B80558"/>
    <w:rsid w:val="00BA1A1A"/>
    <w:rsid w:val="00BA7D5E"/>
    <w:rsid w:val="00BB598C"/>
    <w:rsid w:val="00BD3178"/>
    <w:rsid w:val="00BE311D"/>
    <w:rsid w:val="00C0036E"/>
    <w:rsid w:val="00C20219"/>
    <w:rsid w:val="00C23AF0"/>
    <w:rsid w:val="00C31962"/>
    <w:rsid w:val="00C3646B"/>
    <w:rsid w:val="00C36BDD"/>
    <w:rsid w:val="00C42B89"/>
    <w:rsid w:val="00C71E8A"/>
    <w:rsid w:val="00C75E48"/>
    <w:rsid w:val="00CE517A"/>
    <w:rsid w:val="00D2223E"/>
    <w:rsid w:val="00D27817"/>
    <w:rsid w:val="00DC02FD"/>
    <w:rsid w:val="00DC0575"/>
    <w:rsid w:val="00DD34FA"/>
    <w:rsid w:val="00DD739D"/>
    <w:rsid w:val="00DE1ABE"/>
    <w:rsid w:val="00DE7B4C"/>
    <w:rsid w:val="00DF7152"/>
    <w:rsid w:val="00E03B81"/>
    <w:rsid w:val="00E10B02"/>
    <w:rsid w:val="00E13822"/>
    <w:rsid w:val="00E465E2"/>
    <w:rsid w:val="00E56BDA"/>
    <w:rsid w:val="00E75F9E"/>
    <w:rsid w:val="00E76EB1"/>
    <w:rsid w:val="00E77A5B"/>
    <w:rsid w:val="00E972B0"/>
    <w:rsid w:val="00EA1469"/>
    <w:rsid w:val="00EA389B"/>
    <w:rsid w:val="00EB4B33"/>
    <w:rsid w:val="00EB6EEE"/>
    <w:rsid w:val="00ED6E48"/>
    <w:rsid w:val="00EF028A"/>
    <w:rsid w:val="00EF7468"/>
    <w:rsid w:val="00F1123A"/>
    <w:rsid w:val="00F61D28"/>
    <w:rsid w:val="00F662D5"/>
    <w:rsid w:val="00F87EB3"/>
    <w:rsid w:val="00FC1209"/>
    <w:rsid w:val="00FD21FF"/>
    <w:rsid w:val="00FD24A5"/>
    <w:rsid w:val="00FD57A7"/>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11</Pages>
  <Words>1005</Words>
  <Characters>5729</Characters>
  <Application>Microsoft Office Word</Application>
  <DocSecurity>0</DocSecurity>
  <Lines>47</Lines>
  <Paragraphs>13</Paragraphs>
  <ScaleCrop>false</ScaleCrop>
  <Company>Microsoft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167</cp:revision>
  <dcterms:created xsi:type="dcterms:W3CDTF">2017-11-29T14:37:00Z</dcterms:created>
  <dcterms:modified xsi:type="dcterms:W3CDTF">2024-09-04T03:10:00Z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