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7A" w:rsidRDefault="00D43228">
      <w:pPr>
        <w:widowControl/>
        <w:shd w:val="clear" w:color="auto" w:fill="FFFFFF"/>
        <w:snapToGrid w:val="0"/>
        <w:jc w:val="center"/>
        <w:rPr>
          <w:rFonts w:ascii="宋体" w:hAnsi="宋体" w:cs="宋体"/>
          <w:b/>
          <w:bCs/>
          <w:kern w:val="0"/>
          <w:sz w:val="36"/>
          <w:szCs w:val="36"/>
        </w:rPr>
      </w:pPr>
      <w:bookmarkStart w:id="0" w:name="OLE_LINK4"/>
      <w:r w:rsidRPr="00D43228">
        <w:rPr>
          <w:rFonts w:ascii="宋体" w:hAnsi="宋体" w:cs="宋体" w:hint="eastAsia"/>
          <w:b/>
          <w:bCs/>
          <w:kern w:val="0"/>
          <w:sz w:val="36"/>
          <w:szCs w:val="36"/>
        </w:rPr>
        <w:t>蒙牛乳业常温保定工厂出库端回流口改造项目</w:t>
      </w:r>
      <w:bookmarkEnd w:id="0"/>
      <w:r w:rsidR="00127140">
        <w:rPr>
          <w:rFonts w:ascii="宋体" w:hAnsi="宋体" w:cs="宋体" w:hint="eastAsia"/>
          <w:b/>
          <w:bCs/>
          <w:kern w:val="0"/>
          <w:sz w:val="36"/>
          <w:szCs w:val="36"/>
        </w:rPr>
        <w:t>询比价信息公告</w:t>
      </w:r>
    </w:p>
    <w:p w:rsidR="00C5717A" w:rsidRDefault="00C5717A">
      <w:pPr>
        <w:ind w:firstLineChars="200" w:firstLine="560"/>
        <w:rPr>
          <w:rFonts w:ascii="仿宋_GB2312" w:eastAsia="仿宋_GB2312" w:hAnsi="宋体"/>
          <w:sz w:val="28"/>
          <w:szCs w:val="28"/>
        </w:rPr>
      </w:pPr>
    </w:p>
    <w:p w:rsidR="00C5717A" w:rsidRDefault="00127140">
      <w:pPr>
        <w:ind w:firstLineChars="200" w:firstLine="560"/>
        <w:rPr>
          <w:rFonts w:ascii="仿宋_GB2312" w:eastAsia="仿宋_GB2312" w:hAnsi="宋体"/>
          <w:sz w:val="28"/>
          <w:szCs w:val="28"/>
        </w:rPr>
      </w:pPr>
      <w:r>
        <w:rPr>
          <w:rFonts w:ascii="仿宋_GB2312" w:eastAsia="仿宋_GB2312" w:hAnsi="宋体" w:hint="eastAsia"/>
          <w:color w:val="FF0000"/>
          <w:sz w:val="28"/>
          <w:szCs w:val="28"/>
        </w:rPr>
        <w:t>内蒙古蒙牛乳业（集团）股份有限公司</w:t>
      </w:r>
      <w:r>
        <w:rPr>
          <w:rFonts w:ascii="仿宋_GB2312" w:eastAsia="仿宋_GB2312" w:hAnsi="宋体" w:hint="eastAsia"/>
          <w:sz w:val="28"/>
          <w:szCs w:val="28"/>
        </w:rPr>
        <w:t>就</w:t>
      </w:r>
      <w:r w:rsidR="00FC252E" w:rsidRPr="00FC252E">
        <w:rPr>
          <w:rFonts w:ascii="仿宋_GB2312" w:eastAsia="仿宋_GB2312" w:hAnsi="宋体" w:hint="eastAsia"/>
          <w:sz w:val="28"/>
          <w:szCs w:val="28"/>
        </w:rPr>
        <w:t>蒙牛乳业常温保定工厂出库端回流口改造项目</w:t>
      </w:r>
      <w:r>
        <w:rPr>
          <w:rFonts w:ascii="仿宋_GB2312" w:eastAsia="仿宋_GB2312" w:hAnsi="宋体" w:hint="eastAsia"/>
          <w:sz w:val="28"/>
          <w:szCs w:val="28"/>
        </w:rPr>
        <w:t>进行询比价, 欢迎符合资格条件的竞价人参加。</w:t>
      </w:r>
    </w:p>
    <w:p w:rsidR="00C5717A" w:rsidRDefault="0012714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FC252E" w:rsidRPr="00FC252E">
        <w:rPr>
          <w:rFonts w:ascii="仿宋_GB2312" w:eastAsia="仿宋_GB2312" w:hAnsi="宋体"/>
          <w:b/>
          <w:sz w:val="28"/>
          <w:szCs w:val="28"/>
        </w:rPr>
        <w:t>MNCGJH-20240903-0006</w:t>
      </w:r>
    </w:p>
    <w:p w:rsidR="00C5717A" w:rsidRDefault="00127140">
      <w:pPr>
        <w:ind w:firstLineChars="200" w:firstLine="562"/>
        <w:rPr>
          <w:rFonts w:asciiTheme="minorEastAsia" w:hAnsiTheme="minorEastAsia"/>
          <w:b/>
          <w:sz w:val="36"/>
          <w:szCs w:val="36"/>
        </w:rPr>
      </w:pPr>
      <w:r>
        <w:rPr>
          <w:rFonts w:ascii="仿宋_GB2312" w:eastAsia="仿宋_GB2312" w:hAnsi="宋体" w:hint="eastAsia"/>
          <w:b/>
          <w:sz w:val="28"/>
          <w:szCs w:val="28"/>
        </w:rPr>
        <w:t>二、项目名称</w:t>
      </w:r>
      <w:r>
        <w:rPr>
          <w:rFonts w:ascii="仿宋_GB2312" w:eastAsia="仿宋_GB2312" w:hAnsi="宋体" w:hint="eastAsia"/>
          <w:sz w:val="28"/>
          <w:szCs w:val="28"/>
        </w:rPr>
        <w:t>：</w:t>
      </w:r>
      <w:bookmarkStart w:id="1" w:name="OLE_LINK2"/>
      <w:r w:rsidR="00FC252E" w:rsidRPr="00FC252E">
        <w:rPr>
          <w:rFonts w:ascii="仿宋_GB2312" w:eastAsia="仿宋_GB2312" w:hAnsi="宋体" w:hint="eastAsia"/>
          <w:sz w:val="28"/>
          <w:szCs w:val="28"/>
        </w:rPr>
        <w:t>蒙牛乳业常温保定工厂出库端回流口改造项目</w:t>
      </w:r>
      <w:bookmarkEnd w:id="1"/>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C5717A" w:rsidRPr="004950E6" w:rsidRDefault="00C56045" w:rsidP="004950E6">
      <w:pPr>
        <w:adjustRightInd w:val="0"/>
        <w:snapToGrid w:val="0"/>
        <w:spacing w:beforeLines="100" w:before="312" w:afterLines="100" w:after="312" w:line="360" w:lineRule="auto"/>
        <w:ind w:firstLineChars="200" w:firstLine="560"/>
        <w:rPr>
          <w:rFonts w:ascii="仿宋_GB2312" w:eastAsia="仿宋_GB2312" w:hAnsi="宋体" w:hint="eastAsia"/>
          <w:sz w:val="28"/>
          <w:szCs w:val="28"/>
        </w:rPr>
      </w:pPr>
      <w:bookmarkStart w:id="2" w:name="OLE_LINK1"/>
      <w:bookmarkStart w:id="3" w:name="OLE_LINK5"/>
      <w:bookmarkStart w:id="4" w:name="OLE_LINK6"/>
      <w:bookmarkStart w:id="5" w:name="OLE_LINK7"/>
      <w:r w:rsidRPr="00C56045">
        <w:rPr>
          <w:rFonts w:ascii="仿宋_GB2312" w:eastAsia="仿宋_GB2312" w:hAnsi="宋体" w:hint="eastAsia"/>
          <w:sz w:val="28"/>
          <w:szCs w:val="28"/>
        </w:rPr>
        <w:t xml:space="preserve">保定工厂二期立体库现有15个巷道，其中回流口巷道总计6 </w:t>
      </w:r>
      <w:r>
        <w:rPr>
          <w:rFonts w:ascii="仿宋_GB2312" w:eastAsia="仿宋_GB2312" w:hAnsi="宋体" w:hint="eastAsia"/>
          <w:sz w:val="28"/>
          <w:szCs w:val="28"/>
        </w:rPr>
        <w:t>个，单一功能出库口巷道9个</w:t>
      </w:r>
      <w:r w:rsidRPr="00C56045">
        <w:rPr>
          <w:rFonts w:ascii="仿宋_GB2312" w:eastAsia="仿宋_GB2312" w:hAnsi="宋体" w:hint="eastAsia"/>
          <w:sz w:val="28"/>
          <w:szCs w:val="28"/>
        </w:rPr>
        <w:t>。目前调拨到货入库与出库较为集中，短时间内的回流需求及出库需求十分明显，只能等待产品出入库，严重影响到货卸车及产品交付时效。现需要将二期立体库的 4 个单一功能出库</w:t>
      </w:r>
      <w:r w:rsidR="00C457B5" w:rsidRPr="00C56045">
        <w:rPr>
          <w:rFonts w:ascii="仿宋_GB2312" w:eastAsia="仿宋_GB2312" w:hAnsi="宋体" w:hint="eastAsia"/>
          <w:sz w:val="28"/>
          <w:szCs w:val="28"/>
        </w:rPr>
        <w:t>口</w:t>
      </w:r>
      <w:r w:rsidRPr="00C56045">
        <w:rPr>
          <w:rFonts w:ascii="仿宋_GB2312" w:eastAsia="仿宋_GB2312" w:hAnsi="宋体" w:hint="eastAsia"/>
          <w:sz w:val="28"/>
          <w:szCs w:val="28"/>
        </w:rPr>
        <w:t xml:space="preserve">巷道进行改造，通过对输送线电控、堆垛机功能调整、产品上货架改造、WMS及WCS系统、接口程序、数据库字段功能一物一码系统等功能调整，将4 </w:t>
      </w:r>
      <w:r>
        <w:rPr>
          <w:rFonts w:ascii="仿宋_GB2312" w:eastAsia="仿宋_GB2312" w:hAnsi="宋体" w:hint="eastAsia"/>
          <w:sz w:val="28"/>
          <w:szCs w:val="28"/>
        </w:rPr>
        <w:t>个单一功能出库</w:t>
      </w:r>
      <w:r w:rsidR="00C457B5">
        <w:rPr>
          <w:rFonts w:ascii="仿宋_GB2312" w:eastAsia="仿宋_GB2312" w:hAnsi="宋体" w:hint="eastAsia"/>
          <w:sz w:val="28"/>
          <w:szCs w:val="28"/>
        </w:rPr>
        <w:t>口</w:t>
      </w:r>
      <w:r>
        <w:rPr>
          <w:rFonts w:ascii="仿宋_GB2312" w:eastAsia="仿宋_GB2312" w:hAnsi="宋体" w:hint="eastAsia"/>
          <w:sz w:val="28"/>
          <w:szCs w:val="28"/>
        </w:rPr>
        <w:t>巷道</w:t>
      </w:r>
      <w:bookmarkStart w:id="6" w:name="_GoBack"/>
      <w:bookmarkEnd w:id="6"/>
      <w:r>
        <w:rPr>
          <w:rFonts w:ascii="仿宋_GB2312" w:eastAsia="仿宋_GB2312" w:hAnsi="宋体" w:hint="eastAsia"/>
          <w:sz w:val="28"/>
          <w:szCs w:val="28"/>
        </w:rPr>
        <w:t>改造为可回流</w:t>
      </w:r>
      <w:r w:rsidRPr="00C56045">
        <w:rPr>
          <w:rFonts w:ascii="仿宋_GB2312" w:eastAsia="仿宋_GB2312" w:hAnsi="宋体" w:hint="eastAsia"/>
          <w:sz w:val="28"/>
          <w:szCs w:val="28"/>
        </w:rPr>
        <w:t>可出库的巷道口，实现以优化立体库系统，满足业务正常开展</w:t>
      </w:r>
      <w:bookmarkEnd w:id="5"/>
      <w:r w:rsidRPr="00C56045">
        <w:rPr>
          <w:rFonts w:ascii="仿宋_GB2312" w:eastAsia="仿宋_GB2312" w:hAnsi="宋体" w:hint="eastAsia"/>
          <w:sz w:val="28"/>
          <w:szCs w:val="28"/>
        </w:rPr>
        <w:t>。</w:t>
      </w:r>
      <w:bookmarkEnd w:id="2"/>
    </w:p>
    <w:bookmarkEnd w:id="3"/>
    <w:bookmarkEnd w:id="4"/>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 xml:space="preserve">、竞价人必是在中华人民共和国境内注册的、具有独立法人资格的企业单位，应具备营业执照、组织机构代码证、税务登记证（如三证合一只提供营业执照副本），注册资金在200万元人民币及以上； </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、竞价人须具备一般纳税人资格，可开具13%增值税专用发票；</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w:t>
      </w:r>
      <w:bookmarkStart w:id="7" w:name="OLE_LINK3"/>
      <w:r>
        <w:rPr>
          <w:rFonts w:ascii="仿宋_GB2312" w:eastAsia="仿宋_GB2312" w:hAnsi="宋体" w:hint="eastAsia"/>
          <w:sz w:val="28"/>
          <w:szCs w:val="28"/>
        </w:rPr>
        <w:t>本企业近</w:t>
      </w:r>
      <w:r>
        <w:rPr>
          <w:rFonts w:ascii="仿宋_GB2312" w:eastAsia="仿宋_GB2312" w:hAnsi="宋体"/>
          <w:sz w:val="28"/>
          <w:szCs w:val="28"/>
        </w:rPr>
        <w:t>2</w:t>
      </w:r>
      <w:r>
        <w:rPr>
          <w:rFonts w:ascii="仿宋_GB2312" w:eastAsia="仿宋_GB2312" w:hAnsi="宋体" w:hint="eastAsia"/>
          <w:sz w:val="28"/>
          <w:szCs w:val="28"/>
        </w:rPr>
        <w:t>年（202</w:t>
      </w:r>
      <w:r>
        <w:rPr>
          <w:rFonts w:ascii="仿宋_GB2312" w:eastAsia="仿宋_GB2312" w:hAnsi="宋体"/>
          <w:sz w:val="28"/>
          <w:szCs w:val="28"/>
        </w:rPr>
        <w:t>2</w:t>
      </w:r>
      <w:r>
        <w:rPr>
          <w:rFonts w:ascii="仿宋_GB2312" w:eastAsia="仿宋_GB2312" w:hAnsi="宋体" w:hint="eastAsia"/>
          <w:sz w:val="28"/>
          <w:szCs w:val="28"/>
        </w:rPr>
        <w:t>年、202</w:t>
      </w:r>
      <w:r>
        <w:rPr>
          <w:rFonts w:ascii="仿宋_GB2312" w:eastAsia="仿宋_GB2312" w:hAnsi="宋体"/>
          <w:sz w:val="28"/>
          <w:szCs w:val="28"/>
        </w:rPr>
        <w:t>3</w:t>
      </w:r>
      <w:r>
        <w:rPr>
          <w:rFonts w:ascii="仿宋_GB2312" w:eastAsia="仿宋_GB2312" w:hAnsi="宋体" w:hint="eastAsia"/>
          <w:sz w:val="28"/>
          <w:szCs w:val="28"/>
        </w:rPr>
        <w:t>年）财务报表或第三方财务审计报告</w:t>
      </w:r>
      <w:bookmarkEnd w:id="7"/>
      <w:r>
        <w:rPr>
          <w:rFonts w:ascii="仿宋_GB2312" w:eastAsia="仿宋_GB2312" w:hAnsi="宋体" w:hint="eastAsia"/>
          <w:sz w:val="28"/>
          <w:szCs w:val="28"/>
        </w:rPr>
        <w:t>；</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w:t>
      </w:r>
      <w:r>
        <w:rPr>
          <w:rFonts w:ascii="仿宋_GB2312" w:eastAsia="仿宋_GB2312" w:hAnsi="宋体"/>
          <w:sz w:val="28"/>
          <w:szCs w:val="28"/>
        </w:rPr>
        <w:t>)</w:t>
      </w:r>
      <w:r>
        <w:rPr>
          <w:rFonts w:ascii="仿宋_GB2312" w:eastAsia="仿宋_GB2312" w:hAnsi="宋体" w:hint="eastAsia"/>
          <w:sz w:val="28"/>
          <w:szCs w:val="28"/>
        </w:rPr>
        <w:t>、法定代表人证明书或法定代表人授权委托书、委托人一年社保缴纳证明文件；</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、本企业最近1年（2023年</w:t>
      </w:r>
      <w:r>
        <w:rPr>
          <w:rFonts w:ascii="仿宋_GB2312" w:eastAsia="仿宋_GB2312" w:hAnsi="宋体"/>
          <w:sz w:val="28"/>
          <w:szCs w:val="28"/>
        </w:rPr>
        <w:t>7</w:t>
      </w:r>
      <w:r>
        <w:rPr>
          <w:rFonts w:ascii="仿宋_GB2312" w:eastAsia="仿宋_GB2312" w:hAnsi="宋体" w:hint="eastAsia"/>
          <w:sz w:val="28"/>
          <w:szCs w:val="28"/>
        </w:rPr>
        <w:t>月1日以来）任意3个月依法纳税缴纳证明材料和社保缴纳证明材料；</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6)</w:t>
      </w:r>
      <w:r>
        <w:rPr>
          <w:rFonts w:ascii="仿宋_GB2312" w:eastAsia="仿宋_GB2312" w:hAnsi="宋体" w:hint="eastAsia"/>
          <w:sz w:val="28"/>
          <w:szCs w:val="28"/>
        </w:rPr>
        <w:t>、</w:t>
      </w:r>
      <w:r>
        <w:rPr>
          <w:rFonts w:ascii="仿宋_GB2312" w:eastAsia="仿宋_GB2312" w:hAnsi="宋体" w:hint="eastAsia"/>
          <w:bCs/>
          <w:sz w:val="28"/>
          <w:szCs w:val="28"/>
        </w:rPr>
        <w:t>竞价人的相关岗位施工作业人员</w:t>
      </w:r>
      <w:r>
        <w:rPr>
          <w:rFonts w:ascii="仿宋_GB2312" w:eastAsia="仿宋_GB2312" w:hAnsi="宋体"/>
          <w:bCs/>
          <w:sz w:val="28"/>
          <w:szCs w:val="28"/>
        </w:rPr>
        <w:t>须持</w:t>
      </w:r>
      <w:r>
        <w:rPr>
          <w:rFonts w:ascii="仿宋_GB2312" w:eastAsia="仿宋_GB2312" w:hAnsi="宋体" w:hint="eastAsia"/>
          <w:bCs/>
          <w:sz w:val="28"/>
          <w:szCs w:val="28"/>
        </w:rPr>
        <w:t>有</w:t>
      </w:r>
      <w:r>
        <w:rPr>
          <w:rFonts w:ascii="仿宋_GB2312" w:eastAsia="仿宋_GB2312" w:hAnsi="宋体"/>
          <w:bCs/>
          <w:sz w:val="28"/>
          <w:szCs w:val="28"/>
        </w:rPr>
        <w:t>电工证</w:t>
      </w:r>
      <w:r>
        <w:rPr>
          <w:rFonts w:ascii="仿宋_GB2312" w:eastAsia="仿宋_GB2312" w:hAnsi="宋体" w:hint="eastAsia"/>
          <w:bCs/>
          <w:sz w:val="28"/>
          <w:szCs w:val="28"/>
        </w:rPr>
        <w:t>；</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、近</w:t>
      </w:r>
      <w:r>
        <w:rPr>
          <w:rFonts w:ascii="仿宋_GB2312" w:eastAsia="仿宋_GB2312" w:hAnsi="宋体"/>
          <w:sz w:val="28"/>
          <w:szCs w:val="28"/>
        </w:rPr>
        <w:t>3</w:t>
      </w:r>
      <w:r>
        <w:rPr>
          <w:rFonts w:ascii="仿宋_GB2312" w:eastAsia="仿宋_GB2312" w:hAnsi="宋体" w:hint="eastAsia"/>
          <w:sz w:val="28"/>
          <w:szCs w:val="28"/>
        </w:rPr>
        <w:t>年（202</w:t>
      </w:r>
      <w:r>
        <w:rPr>
          <w:rFonts w:ascii="仿宋_GB2312" w:eastAsia="仿宋_GB2312" w:hAnsi="宋体"/>
          <w:sz w:val="28"/>
          <w:szCs w:val="28"/>
        </w:rPr>
        <w:t>1</w:t>
      </w:r>
      <w:r>
        <w:rPr>
          <w:rFonts w:ascii="仿宋_GB2312" w:eastAsia="仿宋_GB2312" w:hAnsi="宋体" w:hint="eastAsia"/>
          <w:sz w:val="28"/>
          <w:szCs w:val="28"/>
        </w:rPr>
        <w:t>年-至今） 2个以上类似项目业绩证明材料（以合同为准）;</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(8)</w:t>
      </w:r>
      <w:r>
        <w:rPr>
          <w:rFonts w:ascii="仿宋_GB2312" w:eastAsia="仿宋_GB2312" w:hAnsi="宋体" w:hint="eastAsia"/>
          <w:sz w:val="28"/>
          <w:szCs w:val="28"/>
        </w:rPr>
        <w:t>、竞价人未被列入国家企业信用信息公示系统（http://www.gsxt.gov.cn/index.html）严重违法失信企业名单。</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(9)</w:t>
      </w:r>
      <w:r>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FB6F81"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(10)</w:t>
      </w:r>
      <w:r>
        <w:rPr>
          <w:rFonts w:ascii="仿宋_GB2312" w:eastAsia="仿宋_GB2312" w:hAnsi="宋体" w:hint="eastAsia"/>
          <w:sz w:val="28"/>
          <w:szCs w:val="28"/>
        </w:rPr>
        <w:t>、本次询比价不接受多家单位联合报价，不允许分包或转包；</w:t>
      </w:r>
    </w:p>
    <w:p w:rsidR="00C5717A" w:rsidRDefault="00FB6F81" w:rsidP="00FB6F81">
      <w:pPr>
        <w:tabs>
          <w:tab w:val="left" w:pos="1134"/>
          <w:tab w:val="left" w:pos="1701"/>
        </w:tabs>
        <w:adjustRightInd w:val="0"/>
        <w:snapToGrid w:val="0"/>
        <w:spacing w:beforeLines="50" w:before="156" w:afterLines="50" w:after="156"/>
        <w:ind w:firstLineChars="200" w:firstLine="560"/>
        <w:rPr>
          <w:rFonts w:ascii="仿宋_GB2312" w:eastAsia="仿宋_GB2312" w:hAnsi="宋体"/>
          <w:sz w:val="28"/>
          <w:szCs w:val="28"/>
        </w:rPr>
      </w:pPr>
      <w:r>
        <w:rPr>
          <w:rFonts w:ascii="仿宋_GB2312" w:eastAsia="仿宋_GB2312" w:hAnsi="宋体"/>
          <w:sz w:val="28"/>
          <w:szCs w:val="28"/>
        </w:rPr>
        <w:t>(11)</w:t>
      </w:r>
      <w:r>
        <w:rPr>
          <w:rFonts w:ascii="仿宋_GB2312" w:eastAsia="仿宋_GB2312" w:hAnsi="宋体" w:hint="eastAsia"/>
          <w:sz w:val="28"/>
          <w:szCs w:val="28"/>
        </w:rPr>
        <w:t>、不接受中粮及蒙牛供应商黑名单（以蒙牛集团采购招标管理部下发的黑名单为准）的企业参与竞争。</w:t>
      </w:r>
    </w:p>
    <w:p w:rsidR="00C5717A" w:rsidRDefault="0012714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C5717A" w:rsidRDefault="00127140">
      <w:pPr>
        <w:spacing w:line="500" w:lineRule="exact"/>
        <w:ind w:firstLineChars="200" w:firstLine="560"/>
        <w:jc w:val="left"/>
        <w:rPr>
          <w:rFonts w:ascii="仿宋" w:eastAsia="仿宋" w:hAnsi="仿宋"/>
          <w:b/>
          <w:i/>
          <w:color w:val="FF0000"/>
          <w:sz w:val="28"/>
          <w:szCs w:val="28"/>
        </w:rPr>
      </w:pPr>
      <w:r>
        <w:rPr>
          <w:rFonts w:ascii="仿宋" w:eastAsia="仿宋" w:hAnsi="仿宋" w:hint="eastAsia"/>
          <w:bCs/>
          <w:iCs/>
          <w:sz w:val="28"/>
          <w:szCs w:val="28"/>
        </w:rPr>
        <w:t>（一）执行蒙牛集团电子采购招标平台线上采购招标流程</w:t>
      </w:r>
    </w:p>
    <w:p w:rsidR="00C5717A" w:rsidRDefault="00127140">
      <w:pPr>
        <w:spacing w:line="500" w:lineRule="exact"/>
        <w:ind w:firstLineChars="200" w:firstLine="560"/>
        <w:jc w:val="left"/>
        <w:rPr>
          <w:rFonts w:ascii="仿宋" w:eastAsia="仿宋" w:hAnsi="仿宋"/>
          <w:bCs/>
          <w:iCs/>
          <w:sz w:val="28"/>
          <w:szCs w:val="28"/>
        </w:rPr>
      </w:pPr>
      <w:r>
        <w:rPr>
          <w:rFonts w:ascii="仿宋" w:eastAsia="仿宋" w:hAnsi="仿宋" w:hint="eastAsia"/>
          <w:bCs/>
          <w:iCs/>
          <w:sz w:val="28"/>
          <w:szCs w:val="28"/>
        </w:rPr>
        <w:t>1.注册登录蒙牛供应商关系管理平台</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潜在竞价人依据资格要求自主评估，符合条件的进行网上报名及资格验证，蒙牛集团供应链关系管理平台网址：</w:t>
      </w:r>
      <w:hyperlink r:id="rId6" w:history="1">
        <w:r>
          <w:rPr>
            <w:rStyle w:val="a9"/>
            <w:rFonts w:ascii="仿宋_GB2312" w:eastAsia="仿宋_GB2312" w:hAnsi="宋体" w:hint="eastAsia"/>
            <w:sz w:val="30"/>
            <w:szCs w:val="30"/>
          </w:rPr>
          <w:t>https://srm.mengniu.cn/sap/bc/webdynpro/sap/zregistration</w:t>
        </w:r>
      </w:hyperlink>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请先阅读服务手册，平台服务支持电话为4008108111。</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 w:eastAsia="仿宋" w:hAnsi="仿宋" w:hint="eastAsia"/>
          <w:bCs/>
          <w:iCs/>
          <w:sz w:val="28"/>
          <w:szCs w:val="28"/>
        </w:rPr>
        <w:t>注册登录蒙牛集团电子采购招标平台</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潜在竞价人依据资格要求自主评估，符合条件的进行网上报名及资格验证，蒙牛集团电子采购招标平台网址：</w:t>
      </w:r>
    </w:p>
    <w:p w:rsidR="00C5717A" w:rsidRDefault="00B73D20">
      <w:pPr>
        <w:spacing w:line="500" w:lineRule="exact"/>
        <w:ind w:firstLineChars="200" w:firstLine="420"/>
        <w:jc w:val="left"/>
        <w:rPr>
          <w:rStyle w:val="a9"/>
          <w:sz w:val="32"/>
        </w:rPr>
      </w:pPr>
      <w:hyperlink r:id="rId7" w:anchor="/home" w:tgtFrame="_blank" w:history="1">
        <w:r w:rsidR="00127140">
          <w:rPr>
            <w:rStyle w:val="a9"/>
            <w:rFonts w:ascii="仿宋_GB2312" w:eastAsia="仿宋_GB2312" w:hAnsi="宋体" w:hint="eastAsia"/>
            <w:sz w:val="30"/>
            <w:szCs w:val="30"/>
          </w:rPr>
          <w:t>https://zbcg.mengniu.cn/#/home</w:t>
        </w:r>
      </w:hyperlink>
    </w:p>
    <w:p w:rsidR="00C5717A" w:rsidRDefault="00127140">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请先阅读服务手册，平台服务支持电话为010-21362559。</w:t>
      </w:r>
    </w:p>
    <w:p w:rsidR="00C5717A" w:rsidRDefault="0012714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（二）报名资格文件的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C5717A" w:rsidRDefault="00127140">
      <w:pPr>
        <w:ind w:firstLineChars="200" w:firstLine="560"/>
        <w:rPr>
          <w:rFonts w:ascii="仿宋" w:eastAsia="仿宋" w:hAnsi="仿宋" w:cs="仿宋"/>
          <w:sz w:val="28"/>
          <w:szCs w:val="28"/>
        </w:rPr>
      </w:pPr>
      <w:r>
        <w:rPr>
          <w:rFonts w:ascii="仿宋_GB2312" w:eastAsia="仿宋_GB2312" w:hAnsi="宋体" w:hint="eastAsia"/>
          <w:sz w:val="28"/>
          <w:szCs w:val="28"/>
        </w:rPr>
        <w:t>1、</w:t>
      </w:r>
      <w:r>
        <w:rPr>
          <w:rFonts w:ascii="仿宋" w:eastAsia="仿宋" w:hAnsi="仿宋" w:cs="仿宋" w:hint="eastAsia"/>
          <w:sz w:val="28"/>
          <w:szCs w:val="28"/>
        </w:rPr>
        <w:t>有效的营业执照（副本）、组织机构代码证（副本）、税务登记证（副本）（注:以上三项或三证合一营业执照副本）</w:t>
      </w:r>
      <w:r>
        <w:rPr>
          <w:rFonts w:ascii="仿宋_GB2312" w:eastAsia="仿宋_GB2312" w:hAnsi="宋体" w:hint="eastAsia"/>
          <w:sz w:val="28"/>
          <w:szCs w:val="28"/>
        </w:rPr>
        <w:t>，</w:t>
      </w:r>
      <w:r>
        <w:rPr>
          <w:rFonts w:ascii="仿宋" w:eastAsia="仿宋" w:hAnsi="仿宋" w:cs="仿宋" w:hint="eastAsia"/>
          <w:sz w:val="28"/>
          <w:szCs w:val="28"/>
        </w:rPr>
        <w:t>有效的开户行许可证/基本存款账户信息。</w:t>
      </w:r>
    </w:p>
    <w:p w:rsidR="00C5717A" w:rsidRDefault="00127140">
      <w:pPr>
        <w:ind w:firstLineChars="200" w:firstLine="560"/>
        <w:rPr>
          <w:rFonts w:ascii="仿宋" w:eastAsia="仿宋_GB2312"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_GB2312" w:eastAsia="仿宋_GB2312" w:hAnsi="宋体" w:hint="eastAsia"/>
          <w:sz w:val="28"/>
          <w:szCs w:val="28"/>
        </w:rPr>
        <w:t>或近3个月内开具的增值税专用发票复印件一张需加盖公司公章（一般纳税人开具的发票）。</w:t>
      </w:r>
    </w:p>
    <w:p w:rsidR="00C5717A" w:rsidRDefault="00127140">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sidR="007A796F">
        <w:rPr>
          <w:rFonts w:ascii="仿宋" w:eastAsia="仿宋" w:hAnsi="仿宋" w:cs="仿宋"/>
          <w:sz w:val="28"/>
          <w:szCs w:val="28"/>
          <w:u w:val="single"/>
        </w:rPr>
        <w:t>2</w:t>
      </w:r>
      <w:r>
        <w:rPr>
          <w:rFonts w:ascii="仿宋" w:eastAsia="仿宋" w:hAnsi="仿宋" w:cs="仿宋"/>
          <w:sz w:val="28"/>
          <w:szCs w:val="28"/>
          <w:u w:val="single"/>
        </w:rPr>
        <w:t xml:space="preserve"> </w:t>
      </w:r>
      <w:r>
        <w:rPr>
          <w:rFonts w:ascii="仿宋" w:eastAsia="仿宋" w:hAnsi="仿宋" w:cs="仿宋" w:hint="eastAsia"/>
          <w:sz w:val="28"/>
          <w:szCs w:val="28"/>
        </w:rPr>
        <w:t>年</w:t>
      </w:r>
      <w:r>
        <w:rPr>
          <w:rFonts w:ascii="仿宋_GB2312" w:eastAsia="仿宋_GB2312" w:hAnsi="宋体" w:hint="eastAsia"/>
          <w:sz w:val="28"/>
          <w:szCs w:val="28"/>
        </w:rPr>
        <w:t>（</w:t>
      </w:r>
      <w:r w:rsidR="007A796F">
        <w:rPr>
          <w:rFonts w:ascii="仿宋_GB2312" w:eastAsia="仿宋_GB2312" w:hAnsi="宋体" w:hint="eastAsia"/>
          <w:sz w:val="28"/>
          <w:szCs w:val="28"/>
        </w:rPr>
        <w:t>2</w:t>
      </w:r>
      <w:r w:rsidR="007A796F">
        <w:rPr>
          <w:rFonts w:ascii="仿宋_GB2312" w:eastAsia="仿宋_GB2312" w:hAnsi="宋体"/>
          <w:sz w:val="28"/>
          <w:szCs w:val="28"/>
        </w:rPr>
        <w:t>022</w:t>
      </w:r>
      <w:r w:rsidR="007A796F">
        <w:rPr>
          <w:rFonts w:ascii="仿宋_GB2312" w:eastAsia="仿宋_GB2312" w:hAnsi="宋体" w:hint="eastAsia"/>
          <w:sz w:val="28"/>
          <w:szCs w:val="28"/>
        </w:rPr>
        <w:t>年、</w:t>
      </w:r>
      <w:r>
        <w:rPr>
          <w:rFonts w:ascii="仿宋_GB2312" w:eastAsia="仿宋_GB2312" w:hAnsi="宋体" w:hint="eastAsia"/>
          <w:sz w:val="28"/>
          <w:szCs w:val="28"/>
        </w:rPr>
        <w:t>2</w:t>
      </w:r>
      <w:r>
        <w:rPr>
          <w:rFonts w:ascii="仿宋_GB2312" w:eastAsia="仿宋_GB2312" w:hAnsi="宋体"/>
          <w:sz w:val="28"/>
          <w:szCs w:val="28"/>
        </w:rPr>
        <w:t>023</w:t>
      </w:r>
      <w:r>
        <w:rPr>
          <w:rFonts w:ascii="仿宋_GB2312" w:eastAsia="仿宋_GB2312" w:hAnsi="宋体" w:hint="eastAsia"/>
          <w:sz w:val="28"/>
          <w:szCs w:val="28"/>
        </w:rPr>
        <w:t>年）</w:t>
      </w:r>
      <w:r>
        <w:rPr>
          <w:rFonts w:ascii="仿宋" w:eastAsia="仿宋" w:hAnsi="仿宋" w:cs="仿宋" w:hint="eastAsia"/>
          <w:sz w:val="28"/>
          <w:szCs w:val="28"/>
        </w:rPr>
        <w:t>财务报表或第三方财务审计报告（包含资产负债表、利润表、现金流量表）。</w:t>
      </w:r>
    </w:p>
    <w:p w:rsidR="00C5717A" w:rsidRDefault="0012714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C5717A" w:rsidRDefault="00127140">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C5717A" w:rsidRDefault="00127140">
      <w:pPr>
        <w:ind w:firstLineChars="200" w:firstLine="560"/>
        <w:rPr>
          <w:rFonts w:ascii="仿宋_GB2312" w:eastAsia="仿宋_GB2312" w:hAnsi="宋体"/>
          <w:sz w:val="28"/>
          <w:szCs w:val="28"/>
        </w:rPr>
      </w:pPr>
      <w:r>
        <w:rPr>
          <w:rFonts w:ascii="仿宋" w:eastAsia="仿宋" w:hAnsi="仿宋" w:cs="仿宋" w:hint="eastAsia"/>
          <w:sz w:val="28"/>
          <w:szCs w:val="28"/>
        </w:rPr>
        <w:t>5、</w:t>
      </w:r>
      <w:r>
        <w:rPr>
          <w:rFonts w:ascii="仿宋_GB2312" w:eastAsia="仿宋_GB2312" w:hAnsi="宋体" w:hint="eastAsia"/>
          <w:sz w:val="28"/>
          <w:szCs w:val="28"/>
        </w:rPr>
        <w:t>本企业最近1年（</w:t>
      </w:r>
      <w:r>
        <w:rPr>
          <w:rFonts w:ascii="仿宋_GB2312" w:eastAsia="仿宋_GB2312" w:hint="eastAsia"/>
          <w:sz w:val="28"/>
          <w:szCs w:val="28"/>
        </w:rPr>
        <w:t>202</w:t>
      </w:r>
      <w:r>
        <w:rPr>
          <w:rFonts w:ascii="仿宋_GB2312" w:eastAsia="仿宋_GB2312"/>
          <w:sz w:val="28"/>
          <w:szCs w:val="28"/>
        </w:rPr>
        <w:t>3</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月1日以来</w:t>
      </w:r>
      <w:r>
        <w:rPr>
          <w:rFonts w:ascii="仿宋_GB2312" w:eastAsia="仿宋_GB2312" w:hAnsi="宋体" w:hint="eastAsia"/>
          <w:sz w:val="28"/>
          <w:szCs w:val="28"/>
        </w:rPr>
        <w:t>）任意3个月依法纳税缴纳证明材料和社保缴纳证明材料</w:t>
      </w:r>
      <w:r w:rsidR="007A796F">
        <w:rPr>
          <w:rFonts w:ascii="仿宋_GB2312" w:eastAsia="仿宋_GB2312" w:hAnsi="宋体" w:hint="eastAsia"/>
          <w:sz w:val="28"/>
          <w:szCs w:val="28"/>
        </w:rPr>
        <w:t>。</w:t>
      </w:r>
    </w:p>
    <w:p w:rsidR="007A796F" w:rsidRDefault="007A796F">
      <w:pPr>
        <w:ind w:firstLineChars="200" w:firstLine="560"/>
        <w:rPr>
          <w:rFonts w:ascii="仿宋" w:eastAsia="仿宋_GB2312" w:hAnsi="仿宋" w:cs="仿宋"/>
          <w:sz w:val="28"/>
          <w:szCs w:val="28"/>
        </w:rPr>
      </w:pPr>
      <w:r>
        <w:rPr>
          <w:rFonts w:ascii="仿宋" w:eastAsia="仿宋_GB2312" w:hAnsi="仿宋" w:cs="仿宋" w:hint="eastAsia"/>
          <w:sz w:val="28"/>
          <w:szCs w:val="28"/>
        </w:rPr>
        <w:t>6</w:t>
      </w:r>
      <w:r>
        <w:rPr>
          <w:rFonts w:ascii="仿宋" w:eastAsia="仿宋_GB2312" w:hAnsi="仿宋" w:cs="仿宋" w:hint="eastAsia"/>
          <w:sz w:val="28"/>
          <w:szCs w:val="28"/>
        </w:rPr>
        <w:t>、</w:t>
      </w:r>
      <w:r>
        <w:rPr>
          <w:rFonts w:ascii="仿宋_GB2312" w:eastAsia="仿宋_GB2312" w:hAnsi="宋体" w:hint="eastAsia"/>
          <w:bCs/>
          <w:sz w:val="28"/>
          <w:szCs w:val="28"/>
        </w:rPr>
        <w:t>竞价人的相关岗位施工作业人员</w:t>
      </w:r>
      <w:r>
        <w:rPr>
          <w:rFonts w:ascii="仿宋_GB2312" w:eastAsia="仿宋_GB2312" w:hAnsi="宋体"/>
          <w:bCs/>
          <w:sz w:val="28"/>
          <w:szCs w:val="28"/>
        </w:rPr>
        <w:t>须持</w:t>
      </w:r>
      <w:r>
        <w:rPr>
          <w:rFonts w:ascii="仿宋_GB2312" w:eastAsia="仿宋_GB2312" w:hAnsi="宋体" w:hint="eastAsia"/>
          <w:bCs/>
          <w:sz w:val="28"/>
          <w:szCs w:val="28"/>
        </w:rPr>
        <w:t>有</w:t>
      </w:r>
      <w:r>
        <w:rPr>
          <w:rFonts w:ascii="仿宋_GB2312" w:eastAsia="仿宋_GB2312" w:hAnsi="宋体"/>
          <w:bCs/>
          <w:sz w:val="28"/>
          <w:szCs w:val="28"/>
        </w:rPr>
        <w:t>电工证</w:t>
      </w:r>
      <w:r>
        <w:rPr>
          <w:rFonts w:ascii="仿宋_GB2312" w:eastAsia="仿宋_GB2312" w:hAnsi="宋体" w:hint="eastAsia"/>
          <w:bCs/>
          <w:sz w:val="28"/>
          <w:szCs w:val="28"/>
        </w:rPr>
        <w:t>。</w:t>
      </w:r>
    </w:p>
    <w:p w:rsidR="00C5717A" w:rsidRDefault="007A796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sidR="00127140">
        <w:rPr>
          <w:rFonts w:ascii="仿宋_GB2312" w:eastAsia="仿宋_GB2312" w:hAnsi="宋体" w:hint="eastAsia"/>
          <w:color w:val="000000"/>
          <w:sz w:val="28"/>
          <w:szCs w:val="28"/>
        </w:rPr>
        <w:t>、</w:t>
      </w:r>
      <w:r w:rsidR="00F16839">
        <w:rPr>
          <w:rFonts w:ascii="仿宋_GB2312" w:eastAsia="仿宋_GB2312" w:hAnsi="宋体" w:hint="eastAsia"/>
          <w:sz w:val="28"/>
          <w:szCs w:val="28"/>
        </w:rPr>
        <w:t>近</w:t>
      </w:r>
      <w:r w:rsidR="00F16839">
        <w:rPr>
          <w:rFonts w:ascii="仿宋_GB2312" w:eastAsia="仿宋_GB2312" w:hAnsi="宋体"/>
          <w:sz w:val="28"/>
          <w:szCs w:val="28"/>
        </w:rPr>
        <w:t>3</w:t>
      </w:r>
      <w:r w:rsidR="00F16839">
        <w:rPr>
          <w:rFonts w:ascii="仿宋_GB2312" w:eastAsia="仿宋_GB2312" w:hAnsi="宋体" w:hint="eastAsia"/>
          <w:sz w:val="28"/>
          <w:szCs w:val="28"/>
        </w:rPr>
        <w:t>年（202</w:t>
      </w:r>
      <w:r w:rsidR="00F16839">
        <w:rPr>
          <w:rFonts w:ascii="仿宋_GB2312" w:eastAsia="仿宋_GB2312" w:hAnsi="宋体"/>
          <w:sz w:val="28"/>
          <w:szCs w:val="28"/>
        </w:rPr>
        <w:t>1</w:t>
      </w:r>
      <w:r w:rsidR="00F16839">
        <w:rPr>
          <w:rFonts w:ascii="仿宋_GB2312" w:eastAsia="仿宋_GB2312" w:hAnsi="宋体" w:hint="eastAsia"/>
          <w:sz w:val="28"/>
          <w:szCs w:val="28"/>
        </w:rPr>
        <w:t>年-至今） 2个以上类似项目业绩证明材料（以合同为准）</w:t>
      </w:r>
      <w:r w:rsidR="00127140">
        <w:rPr>
          <w:rFonts w:ascii="仿宋_GB2312" w:eastAsia="仿宋_GB2312" w:hAnsi="宋体" w:hint="eastAsia"/>
          <w:sz w:val="28"/>
          <w:szCs w:val="28"/>
        </w:rPr>
        <w:t>。</w:t>
      </w:r>
    </w:p>
    <w:p w:rsidR="00C5717A" w:rsidRDefault="007A796F">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sz w:val="30"/>
          <w:szCs w:val="30"/>
        </w:rPr>
        <w:t>8</w:t>
      </w:r>
      <w:r w:rsidR="00127140">
        <w:rPr>
          <w:rFonts w:ascii="仿宋_GB2312" w:eastAsia="仿宋_GB2312" w:hAnsi="宋体" w:cs="Arial" w:hint="eastAsia"/>
          <w:sz w:val="30"/>
          <w:szCs w:val="30"/>
        </w:rPr>
        <w:t>、竞价人未被列入国家企业信用信息公示系统（</w:t>
      </w:r>
      <w:hyperlink r:id="rId8" w:tgtFrame="_blank" w:history="1">
        <w:r w:rsidR="00127140">
          <w:rPr>
            <w:rFonts w:ascii="仿宋_GB2312" w:eastAsia="仿宋_GB2312" w:hAnsi="宋体" w:cs="Arial" w:hint="eastAsia"/>
            <w:sz w:val="30"/>
            <w:szCs w:val="30"/>
          </w:rPr>
          <w:t>http://www.gsxt.gov.cn/index.html）严重违法失信企业名单</w:t>
        </w:r>
      </w:hyperlink>
      <w:r w:rsidR="00127140">
        <w:rPr>
          <w:rFonts w:ascii="仿宋_GB2312" w:eastAsia="仿宋_GB2312" w:hAnsi="宋体" w:cs="Arial" w:hint="eastAsia"/>
          <w:sz w:val="30"/>
          <w:szCs w:val="30"/>
        </w:rPr>
        <w:t>证明材料。</w:t>
      </w:r>
    </w:p>
    <w:p w:rsidR="00C5717A" w:rsidRDefault="007A796F">
      <w:pPr>
        <w:spacing w:line="500" w:lineRule="exact"/>
        <w:ind w:firstLineChars="200" w:firstLine="600"/>
        <w:jc w:val="left"/>
        <w:rPr>
          <w:rFonts w:ascii="仿宋_GB2312" w:eastAsia="仿宋_GB2312" w:hAnsi="宋体"/>
          <w:color w:val="000000"/>
          <w:sz w:val="28"/>
          <w:szCs w:val="28"/>
        </w:rPr>
      </w:pPr>
      <w:r>
        <w:rPr>
          <w:rFonts w:ascii="仿宋_GB2312" w:eastAsia="仿宋_GB2312" w:hAnsi="宋体" w:cs="Arial"/>
          <w:sz w:val="30"/>
          <w:szCs w:val="30"/>
        </w:rPr>
        <w:t>9</w:t>
      </w:r>
      <w:r w:rsidR="00127140">
        <w:rPr>
          <w:rFonts w:ascii="仿宋_GB2312" w:eastAsia="仿宋_GB2312" w:hAnsi="宋体" w:cs="Arial" w:hint="eastAsia"/>
          <w:sz w:val="30"/>
          <w:szCs w:val="30"/>
        </w:rPr>
        <w:t>、</w:t>
      </w:r>
      <w:r w:rsidR="00127140">
        <w:rPr>
          <w:rFonts w:ascii="仿宋_GB2312" w:eastAsia="仿宋_GB2312" w:hAnsi="宋体" w:hint="eastAsia"/>
          <w:sz w:val="28"/>
          <w:szCs w:val="28"/>
        </w:rPr>
        <w:t>保密承诺书（附件2）。</w:t>
      </w:r>
    </w:p>
    <w:p w:rsidR="00C5717A" w:rsidRDefault="007A796F">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10</w:t>
      </w:r>
      <w:r w:rsidR="00127140">
        <w:rPr>
          <w:rFonts w:ascii="仿宋_GB2312" w:eastAsia="仿宋_GB2312" w:hAnsi="宋体" w:hint="eastAsia"/>
          <w:sz w:val="28"/>
          <w:szCs w:val="28"/>
        </w:rPr>
        <w:t>、其他需要提供的相关专业文件材料。</w:t>
      </w:r>
    </w:p>
    <w:p w:rsidR="00C5717A" w:rsidRDefault="00127140">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以上各类证书、证明材料应为原件的扫描件加盖公章，并按以上“组成及顺序”合并在一份PDF格式文件中，于资格预审截止时间前在蒙牛集团电子采购招标平台（https://zbcg.mengniu.cn/#/home ）进行线上提交审查（过期发送不予受理），审查合格后方可领取询价单文件。</w:t>
      </w:r>
    </w:p>
    <w:p w:rsidR="00C5717A" w:rsidRDefault="00127140">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E6ED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A0A91">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E6ED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4A0A91">
        <w:rPr>
          <w:rFonts w:ascii="仿宋_GB2312" w:eastAsia="仿宋_GB2312" w:hAnsi="宋体"/>
          <w:sz w:val="28"/>
          <w:szCs w:val="28"/>
          <w:u w:val="single"/>
        </w:rPr>
        <w:t>1</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A0A91">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E6ED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A0A91">
        <w:rPr>
          <w:rFonts w:ascii="仿宋_GB2312" w:eastAsia="仿宋_GB2312" w:hAnsi="宋体"/>
          <w:sz w:val="28"/>
          <w:szCs w:val="28"/>
          <w:u w:val="single"/>
        </w:rPr>
        <w:t>8</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E6ED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E6ED6">
        <w:rPr>
          <w:rFonts w:ascii="仿宋_GB2312" w:eastAsia="仿宋_GB2312" w:hAnsi="宋体"/>
          <w:sz w:val="28"/>
          <w:szCs w:val="28"/>
          <w:u w:val="single"/>
        </w:rPr>
        <w:t>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2</w:t>
      </w:r>
      <w:r w:rsidR="004A0A91">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C5717A" w:rsidRDefault="0012714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3、询价单发放时间：资格预审合格后至</w:t>
      </w:r>
      <w:r>
        <w:rPr>
          <w:rFonts w:ascii="仿宋_GB2312" w:eastAsia="仿宋_GB2312" w:hAnsi="宋体" w:hint="eastAsia"/>
          <w:sz w:val="28"/>
          <w:szCs w:val="28"/>
          <w:u w:val="single"/>
        </w:rPr>
        <w:t xml:space="preserve">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E6ED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E6ED6">
        <w:rPr>
          <w:rFonts w:ascii="仿宋_GB2312" w:eastAsia="仿宋_GB2312" w:hAnsi="宋体"/>
          <w:sz w:val="28"/>
          <w:szCs w:val="28"/>
          <w:u w:val="single"/>
        </w:rPr>
        <w:t>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E6ED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E6ED6">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日2</w:t>
      </w:r>
      <w:r>
        <w:rPr>
          <w:rFonts w:ascii="仿宋_GB2312" w:eastAsia="仿宋_GB2312" w:hAnsi="宋体"/>
          <w:sz w:val="28"/>
          <w:szCs w:val="28"/>
        </w:rPr>
        <w:t>3</w:t>
      </w:r>
      <w:r>
        <w:rPr>
          <w:rFonts w:ascii="仿宋_GB2312" w:eastAsia="仿宋_GB2312" w:hAnsi="宋体" w:hint="eastAsia"/>
          <w:sz w:val="28"/>
          <w:szCs w:val="28"/>
        </w:rPr>
        <w:t>时发放询价单。</w:t>
      </w:r>
    </w:p>
    <w:p w:rsidR="00C5717A" w:rsidRDefault="0012714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E6ED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30 </w:t>
      </w:r>
      <w:r>
        <w:rPr>
          <w:rFonts w:ascii="仿宋_GB2312" w:eastAsia="仿宋_GB2312" w:hAnsi="宋体" w:hint="eastAsia"/>
          <w:sz w:val="28"/>
          <w:szCs w:val="28"/>
        </w:rPr>
        <w:t>分；（以发出的询价单为准）。</w:t>
      </w:r>
    </w:p>
    <w:p w:rsidR="00C5717A" w:rsidRDefault="0012714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p w:rsidR="00C5717A" w:rsidRDefault="0012714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C5717A" w:rsidRDefault="0012714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C5717A" w:rsidRDefault="0012714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C5717A" w:rsidRDefault="0012714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采购方：内蒙古蒙牛乳业（集团）股份有限公司</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 王佳</w:t>
      </w:r>
      <w:r>
        <w:rPr>
          <w:rFonts w:ascii="仿宋_GB2312" w:eastAsia="仿宋_GB2312" w:hAnsi="宋体"/>
          <w:sz w:val="28"/>
          <w:szCs w:val="28"/>
        </w:rPr>
        <w:t xml:space="preserve">    </w:t>
      </w:r>
      <w:r>
        <w:rPr>
          <w:rFonts w:ascii="仿宋_GB2312" w:eastAsia="仿宋_GB2312" w:hAnsi="宋体" w:hint="eastAsia"/>
          <w:sz w:val="28"/>
          <w:szCs w:val="28"/>
        </w:rPr>
        <w:t>联系方式：13847185642</w:t>
      </w:r>
    </w:p>
    <w:p w:rsidR="00C5717A" w:rsidRDefault="00127140">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技术咨询联系人：</w:t>
      </w:r>
      <w:r w:rsidR="00957D06" w:rsidRPr="00957D06">
        <w:rPr>
          <w:rFonts w:ascii="仿宋_GB2312" w:eastAsia="仿宋_GB2312" w:hAnsi="宋体" w:hint="eastAsia"/>
          <w:sz w:val="28"/>
          <w:szCs w:val="28"/>
        </w:rPr>
        <w:t>李永宏</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联系方式：</w:t>
      </w:r>
      <w:r w:rsidR="00957D06" w:rsidRPr="00957D06">
        <w:rPr>
          <w:rFonts w:ascii="仿宋_GB2312" w:eastAsia="仿宋_GB2312" w:hAnsi="宋体"/>
          <w:sz w:val="28"/>
          <w:szCs w:val="28"/>
        </w:rPr>
        <w:t>15933794307</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监督单位：内蒙古蒙牛乳业（集团）股份有限公司</w:t>
      </w:r>
      <w:r w:rsidR="00823D9B">
        <w:rPr>
          <w:rFonts w:ascii="仿宋" w:eastAsia="仿宋" w:hAnsi="仿宋" w:cs="仿宋" w:hint="eastAsia"/>
          <w:sz w:val="28"/>
          <w:szCs w:val="28"/>
        </w:rPr>
        <w:t>采购招标管理部</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 xml:space="preserve">监 督 人:薛海燕                        </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联系方式：0471-7393642/</w:t>
      </w:r>
      <w:r>
        <w:rPr>
          <w:rFonts w:ascii="仿宋" w:eastAsia="仿宋" w:hAnsi="仿宋" w:cs="仿宋"/>
          <w:sz w:val="28"/>
          <w:szCs w:val="28"/>
        </w:rPr>
        <w:t>15034952008</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sz w:val="28"/>
          <w:szCs w:val="28"/>
        </w:rPr>
        <w:t>xuehaiyan@mengniu.cn</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异议/投诉服务网址：https://zbcg.mengniu.cn/#/home</w:t>
      </w:r>
    </w:p>
    <w:p w:rsidR="00C5717A" w:rsidRDefault="00C5717A">
      <w:pPr>
        <w:ind w:firstLineChars="200" w:firstLine="560"/>
        <w:rPr>
          <w:rFonts w:ascii="仿宋_GB2312" w:eastAsia="仿宋_GB2312" w:hAnsi="宋体"/>
          <w:sz w:val="28"/>
          <w:szCs w:val="28"/>
        </w:rPr>
      </w:pPr>
    </w:p>
    <w:p w:rsidR="00C5717A" w:rsidRDefault="0012714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2.数据保密协议</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5.授权委托人社保证明材料</w:t>
      </w:r>
    </w:p>
    <w:p w:rsidR="00C5717A" w:rsidRDefault="00127140">
      <w:pPr>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 xml:space="preserve">             </w:t>
      </w:r>
    </w:p>
    <w:p w:rsidR="00C5717A" w:rsidRDefault="00C5717A">
      <w:pPr>
        <w:ind w:firstLineChars="200" w:firstLine="560"/>
        <w:jc w:val="left"/>
        <w:rPr>
          <w:rFonts w:ascii="仿宋_GB2312" w:eastAsia="仿宋_GB2312" w:hAnsi="宋体"/>
          <w:color w:val="FF0000"/>
          <w:sz w:val="28"/>
          <w:szCs w:val="28"/>
        </w:rPr>
      </w:pPr>
    </w:p>
    <w:p w:rsidR="00C5717A" w:rsidRDefault="00C5717A">
      <w:pPr>
        <w:ind w:firstLineChars="200" w:firstLine="560"/>
        <w:jc w:val="left"/>
        <w:rPr>
          <w:rFonts w:ascii="仿宋_GB2312" w:eastAsia="仿宋_GB2312" w:hAnsi="宋体"/>
          <w:color w:val="FF0000"/>
          <w:sz w:val="28"/>
          <w:szCs w:val="28"/>
        </w:rPr>
      </w:pPr>
    </w:p>
    <w:p w:rsidR="00C5717A" w:rsidRDefault="00127140">
      <w:pPr>
        <w:jc w:val="right"/>
        <w:rPr>
          <w:rFonts w:ascii="仿宋_GB2312" w:eastAsia="仿宋_GB2312" w:hAnsi="宋体" w:cs="仿宋"/>
          <w:sz w:val="30"/>
          <w:szCs w:val="30"/>
        </w:rPr>
      </w:pPr>
      <w:r>
        <w:rPr>
          <w:rFonts w:ascii="仿宋_GB2312" w:eastAsia="仿宋_GB2312" w:hAnsi="宋体" w:cs="仿宋" w:hint="eastAsia"/>
          <w:color w:val="000000"/>
          <w:sz w:val="30"/>
          <w:szCs w:val="30"/>
        </w:rPr>
        <w:t>采购方：内蒙古蒙牛乳业（集团）股份有限公司</w:t>
      </w:r>
    </w:p>
    <w:p w:rsidR="00C5717A" w:rsidRDefault="00127140">
      <w:pPr>
        <w:ind w:right="600" w:firstLineChars="200" w:firstLine="600"/>
        <w:jc w:val="right"/>
        <w:rPr>
          <w:rFonts w:ascii="仿宋_GB2312" w:eastAsia="仿宋_GB2312" w:hAnsi="宋体" w:cs="仿宋"/>
          <w:sz w:val="28"/>
          <w:szCs w:val="28"/>
        </w:rPr>
      </w:pPr>
      <w:r>
        <w:rPr>
          <w:rFonts w:ascii="仿宋_GB2312" w:eastAsia="仿宋_GB2312" w:hAnsi="宋体" w:cs="仿宋" w:hint="eastAsia"/>
          <w:sz w:val="30"/>
          <w:szCs w:val="30"/>
        </w:rPr>
        <w:t>2024年</w:t>
      </w:r>
      <w:r w:rsidR="00414739">
        <w:rPr>
          <w:rFonts w:ascii="仿宋_GB2312" w:eastAsia="仿宋_GB2312" w:hAnsi="宋体" w:cs="仿宋"/>
          <w:sz w:val="30"/>
          <w:szCs w:val="30"/>
        </w:rPr>
        <w:t>9</w:t>
      </w:r>
      <w:r>
        <w:rPr>
          <w:rFonts w:ascii="仿宋_GB2312" w:eastAsia="仿宋_GB2312" w:hAnsi="宋体" w:cs="仿宋" w:hint="eastAsia"/>
          <w:sz w:val="30"/>
          <w:szCs w:val="30"/>
        </w:rPr>
        <w:t>月</w:t>
      </w:r>
      <w:r w:rsidR="00414739">
        <w:rPr>
          <w:rFonts w:ascii="仿宋_GB2312" w:eastAsia="仿宋_GB2312" w:hAnsi="宋体" w:cs="仿宋"/>
          <w:sz w:val="30"/>
          <w:szCs w:val="30"/>
        </w:rPr>
        <w:t>5</w:t>
      </w:r>
      <w:r>
        <w:rPr>
          <w:rFonts w:ascii="仿宋_GB2312" w:eastAsia="仿宋_GB2312" w:hAnsi="宋体" w:cs="仿宋" w:hint="eastAsia"/>
          <w:sz w:val="30"/>
          <w:szCs w:val="30"/>
        </w:rPr>
        <w:t>日</w:t>
      </w:r>
    </w:p>
    <w:p w:rsidR="00C5717A" w:rsidRDefault="00C5717A">
      <w:pPr>
        <w:ind w:firstLineChars="200" w:firstLine="560"/>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35596D" w:rsidRDefault="0035596D">
      <w:pPr>
        <w:jc w:val="left"/>
        <w:rPr>
          <w:rFonts w:ascii="仿宋_GB2312" w:eastAsia="仿宋_GB2312" w:hAnsi="宋体" w:cs="仿宋"/>
          <w:sz w:val="28"/>
          <w:szCs w:val="28"/>
        </w:rPr>
      </w:pPr>
    </w:p>
    <w:p w:rsidR="0035596D" w:rsidRDefault="0035596D">
      <w:pPr>
        <w:jc w:val="left"/>
        <w:rPr>
          <w:rFonts w:ascii="仿宋_GB2312" w:eastAsia="仿宋_GB2312" w:hAnsi="宋体" w:cs="仿宋"/>
          <w:sz w:val="28"/>
          <w:szCs w:val="28"/>
        </w:rPr>
      </w:pPr>
    </w:p>
    <w:p w:rsidR="0035596D" w:rsidRDefault="0035596D">
      <w:pPr>
        <w:jc w:val="left"/>
        <w:rPr>
          <w:rFonts w:ascii="仿宋_GB2312" w:eastAsia="仿宋_GB2312" w:hAnsi="宋体" w:cs="仿宋"/>
          <w:sz w:val="28"/>
          <w:szCs w:val="28"/>
        </w:rPr>
      </w:pPr>
    </w:p>
    <w:p w:rsidR="0035596D" w:rsidRDefault="0035596D">
      <w:pPr>
        <w:jc w:val="left"/>
        <w:rPr>
          <w:rFonts w:ascii="仿宋_GB2312" w:eastAsia="仿宋_GB2312" w:hAnsi="宋体" w:cs="仿宋"/>
          <w:sz w:val="28"/>
          <w:szCs w:val="28"/>
        </w:rPr>
      </w:pPr>
    </w:p>
    <w:p w:rsidR="0035596D" w:rsidRDefault="0035596D">
      <w:pPr>
        <w:jc w:val="left"/>
        <w:rPr>
          <w:rFonts w:ascii="仿宋_GB2312" w:eastAsia="仿宋_GB2312" w:hAnsi="宋体" w:cs="仿宋"/>
          <w:sz w:val="28"/>
          <w:szCs w:val="28"/>
        </w:rPr>
      </w:pPr>
    </w:p>
    <w:p w:rsidR="0035596D" w:rsidRDefault="0035596D">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C5717A">
      <w:pPr>
        <w:jc w:val="left"/>
        <w:rPr>
          <w:rFonts w:ascii="仿宋_GB2312" w:eastAsia="仿宋_GB2312" w:hAnsi="宋体" w:cs="仿宋"/>
          <w:sz w:val="28"/>
          <w:szCs w:val="28"/>
        </w:rPr>
      </w:pPr>
    </w:p>
    <w:p w:rsidR="00C5717A" w:rsidRDefault="0012714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C5717A" w:rsidRDefault="00C5717A">
      <w:pPr>
        <w:jc w:val="center"/>
        <w:rPr>
          <w:rFonts w:asciiTheme="minorEastAsia" w:eastAsiaTheme="minorEastAsia" w:hAnsiTheme="minorEastAsia" w:cs="仿宋"/>
          <w:b/>
          <w:sz w:val="28"/>
          <w:szCs w:val="28"/>
        </w:rPr>
      </w:pPr>
    </w:p>
    <w:p w:rsidR="00C5717A" w:rsidRDefault="0012714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C5717A" w:rsidRDefault="00C5717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C5717A">
        <w:trPr>
          <w:trHeight w:val="663"/>
          <w:jc w:val="center"/>
        </w:trPr>
        <w:tc>
          <w:tcPr>
            <w:tcW w:w="885" w:type="dxa"/>
            <w:vAlign w:val="center"/>
          </w:tcPr>
          <w:p w:rsidR="00C5717A" w:rsidRDefault="00127140">
            <w:pPr>
              <w:jc w:val="center"/>
              <w:rPr>
                <w:rFonts w:ascii="宋体" w:hAnsi="宋体" w:cs="仿宋"/>
                <w:b/>
                <w:szCs w:val="21"/>
              </w:rPr>
            </w:pPr>
            <w:r>
              <w:rPr>
                <w:rFonts w:ascii="宋体" w:hAnsi="宋体" w:cs="仿宋" w:hint="eastAsia"/>
                <w:b/>
                <w:szCs w:val="21"/>
              </w:rPr>
              <w:t>序号</w:t>
            </w:r>
          </w:p>
        </w:tc>
        <w:tc>
          <w:tcPr>
            <w:tcW w:w="2399" w:type="dxa"/>
            <w:vAlign w:val="center"/>
          </w:tcPr>
          <w:p w:rsidR="00C5717A" w:rsidRDefault="0012714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C5717A" w:rsidRDefault="00127140">
            <w:pPr>
              <w:jc w:val="center"/>
              <w:rPr>
                <w:rFonts w:ascii="宋体" w:hAnsi="宋体" w:cs="仿宋"/>
                <w:b/>
                <w:szCs w:val="21"/>
              </w:rPr>
            </w:pPr>
            <w:r>
              <w:rPr>
                <w:rFonts w:ascii="宋体" w:hAnsi="宋体" w:cs="仿宋" w:hint="eastAsia"/>
                <w:b/>
                <w:szCs w:val="21"/>
              </w:rPr>
              <w:t>标段</w:t>
            </w:r>
          </w:p>
        </w:tc>
        <w:tc>
          <w:tcPr>
            <w:tcW w:w="1538" w:type="dxa"/>
            <w:vAlign w:val="center"/>
          </w:tcPr>
          <w:p w:rsidR="00C5717A" w:rsidRDefault="00127140">
            <w:pPr>
              <w:jc w:val="center"/>
              <w:rPr>
                <w:rFonts w:ascii="宋体" w:hAnsi="宋体" w:cs="仿宋"/>
                <w:b/>
                <w:szCs w:val="21"/>
              </w:rPr>
            </w:pPr>
            <w:r>
              <w:rPr>
                <w:rFonts w:ascii="宋体" w:hAnsi="宋体" w:cs="仿宋" w:hint="eastAsia"/>
                <w:b/>
                <w:szCs w:val="21"/>
              </w:rPr>
              <w:t>联系人</w:t>
            </w:r>
          </w:p>
        </w:tc>
        <w:tc>
          <w:tcPr>
            <w:tcW w:w="1713" w:type="dxa"/>
            <w:vAlign w:val="center"/>
          </w:tcPr>
          <w:p w:rsidR="00C5717A" w:rsidRDefault="00127140">
            <w:pPr>
              <w:jc w:val="center"/>
              <w:rPr>
                <w:rFonts w:ascii="宋体" w:hAnsi="宋体" w:cs="仿宋"/>
                <w:b/>
                <w:szCs w:val="21"/>
              </w:rPr>
            </w:pPr>
            <w:r>
              <w:rPr>
                <w:rFonts w:ascii="宋体" w:hAnsi="宋体" w:cs="仿宋" w:hint="eastAsia"/>
                <w:b/>
                <w:szCs w:val="21"/>
              </w:rPr>
              <w:t>联系电话</w:t>
            </w:r>
          </w:p>
        </w:tc>
        <w:tc>
          <w:tcPr>
            <w:tcW w:w="1856" w:type="dxa"/>
            <w:vAlign w:val="center"/>
          </w:tcPr>
          <w:p w:rsidR="00C5717A" w:rsidRDefault="00127140">
            <w:pPr>
              <w:jc w:val="center"/>
              <w:rPr>
                <w:rFonts w:ascii="宋体" w:hAnsi="宋体" w:cs="仿宋"/>
                <w:b/>
                <w:szCs w:val="21"/>
              </w:rPr>
            </w:pPr>
            <w:r>
              <w:rPr>
                <w:rFonts w:ascii="宋体" w:hAnsi="宋体" w:cs="仿宋" w:hint="eastAsia"/>
                <w:b/>
                <w:szCs w:val="21"/>
              </w:rPr>
              <w:t>邮箱地址</w:t>
            </w: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12714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bl>
    <w:p w:rsidR="00C5717A" w:rsidRDefault="00C5717A">
      <w:pPr>
        <w:ind w:right="640"/>
        <w:jc w:val="right"/>
        <w:rPr>
          <w:rFonts w:ascii="仿宋_GB2312" w:eastAsia="仿宋_GB2312" w:hAnsi="宋体"/>
          <w:color w:val="FF0000"/>
          <w:sz w:val="28"/>
          <w:szCs w:val="28"/>
        </w:rPr>
      </w:pPr>
    </w:p>
    <w:p w:rsidR="00C5717A" w:rsidRDefault="00C5717A">
      <w:pPr>
        <w:ind w:right="640"/>
        <w:jc w:val="right"/>
        <w:rPr>
          <w:rFonts w:ascii="仿宋_GB2312" w:eastAsia="仿宋_GB2312" w:hAnsi="宋体"/>
          <w:color w:val="FF0000"/>
          <w:sz w:val="28"/>
          <w:szCs w:val="28"/>
        </w:rPr>
      </w:pPr>
    </w:p>
    <w:p w:rsidR="00C5717A" w:rsidRDefault="00C5717A">
      <w:pPr>
        <w:ind w:right="640"/>
        <w:jc w:val="right"/>
        <w:rPr>
          <w:rFonts w:ascii="仿宋_GB2312" w:eastAsia="仿宋_GB2312" w:hAnsi="宋体"/>
          <w:color w:val="FF0000"/>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附件2：</w:t>
      </w:r>
    </w:p>
    <w:p w:rsidR="00C5717A" w:rsidRDefault="00127140">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C5717A" w:rsidRDefault="00127140">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C5717A" w:rsidRDefault="00127140">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乙方（承诺方）：</w:t>
      </w:r>
    </w:p>
    <w:p w:rsidR="00C5717A" w:rsidRDefault="00127140">
      <w:pPr>
        <w:rPr>
          <w:rFonts w:ascii="仿宋_GB2312" w:eastAsia="仿宋_GB2312" w:hAnsi="宋体"/>
          <w:sz w:val="28"/>
          <w:szCs w:val="28"/>
        </w:rPr>
      </w:pPr>
      <w:r>
        <w:rPr>
          <w:rFonts w:ascii="仿宋_GB2312" w:eastAsia="仿宋_GB2312" w:hAnsi="宋体" w:hint="eastAsia"/>
          <w:sz w:val="28"/>
          <w:szCs w:val="28"/>
        </w:rPr>
        <w:t>地址：</w:t>
      </w:r>
    </w:p>
    <w:p w:rsidR="00C5717A" w:rsidRDefault="00C5717A">
      <w:pPr>
        <w:ind w:firstLineChars="200" w:firstLine="560"/>
        <w:rPr>
          <w:rFonts w:ascii="仿宋_GB2312" w:eastAsia="仿宋_GB2312" w:hAnsi="宋体"/>
          <w:sz w:val="28"/>
          <w:szCs w:val="28"/>
        </w:rPr>
      </w:pP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w:t>
      </w:r>
      <w:r>
        <w:rPr>
          <w:rFonts w:ascii="仿宋_GB2312" w:eastAsia="仿宋_GB2312" w:hAnsi="宋体" w:hint="eastAsia"/>
          <w:sz w:val="28"/>
          <w:szCs w:val="28"/>
        </w:rPr>
        <w:lastRenderedPageBreak/>
        <w:t>程中，因为工作的特性，双方在日常工作中必然会进行大量的信息交流，双方同意就采购招标、判协商过程中甲方提供或乙方知悉的机密信息（定义如下）的保护达成一致，并由乙方出具本承诺书进行保证。</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（二）已公开发表或非因乙方作为或不作为的原因，已向公众披露；</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w:t>
      </w:r>
      <w:r>
        <w:rPr>
          <w:rFonts w:ascii="仿宋_GB2312" w:eastAsia="仿宋_GB2312" w:hAnsi="宋体" w:hint="eastAsia"/>
          <w:sz w:val="28"/>
          <w:szCs w:val="28"/>
        </w:rPr>
        <w:lastRenderedPageBreak/>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w:t>
      </w:r>
      <w:r>
        <w:rPr>
          <w:rFonts w:ascii="仿宋_GB2312" w:eastAsia="仿宋_GB2312" w:hAnsi="宋体" w:hint="eastAsia"/>
          <w:sz w:val="28"/>
          <w:szCs w:val="28"/>
        </w:rPr>
        <w:lastRenderedPageBreak/>
        <w:t>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w:t>
      </w:r>
      <w:r>
        <w:rPr>
          <w:rFonts w:ascii="仿宋_GB2312" w:eastAsia="仿宋_GB2312" w:hAnsi="宋体" w:hint="eastAsia"/>
          <w:sz w:val="28"/>
          <w:szCs w:val="28"/>
        </w:rPr>
        <w:lastRenderedPageBreak/>
        <w:t>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4、合规检查：乙方应积极配合甲方的合规检查，理解并接受甲方对乙方的合规管理要求，同意配合合规检查，并不得隐瞒任何可能对甲方利益造成影响的信息。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w:t>
      </w:r>
      <w:r>
        <w:rPr>
          <w:rFonts w:ascii="仿宋_GB2312" w:eastAsia="仿宋_GB2312" w:hAnsi="宋体" w:hint="eastAsia"/>
          <w:sz w:val="28"/>
          <w:szCs w:val="28"/>
        </w:rPr>
        <w:lastRenderedPageBreak/>
        <w:t>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（二）环境保护</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本承诺书适用中华人民共和国法律，因本承诺书引起或与本承诺书有关的任何争议，应由双方友好协商解决，协商不成的，双方同意选择第【一】种方式解决：</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w:t>
      </w:r>
      <w:r>
        <w:rPr>
          <w:rFonts w:ascii="仿宋_GB2312" w:eastAsia="仿宋_GB2312" w:hAnsi="宋体" w:hint="eastAsia"/>
          <w:sz w:val="28"/>
          <w:szCs w:val="28"/>
        </w:rPr>
        <w:lastRenderedPageBreak/>
        <w:t>为对其造成的直接或间接损失，包括合理的律师费用及受损一方因调查违约行为而产生的调查费用。</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C5717A" w:rsidRDefault="00127140">
      <w:pPr>
        <w:rPr>
          <w:rFonts w:ascii="仿宋_GB2312" w:eastAsia="仿宋_GB2312" w:hAnsi="宋体"/>
          <w:sz w:val="28"/>
          <w:szCs w:val="28"/>
        </w:rPr>
      </w:pPr>
      <w:r>
        <w:rPr>
          <w:rFonts w:ascii="仿宋_GB2312" w:eastAsia="仿宋_GB2312" w:hAnsi="宋体" w:hint="eastAsia"/>
          <w:sz w:val="28"/>
          <w:szCs w:val="28"/>
        </w:rPr>
        <w:t>乙方（承诺方）：</w:t>
      </w:r>
    </w:p>
    <w:p w:rsidR="00C5717A" w:rsidRDefault="00127140">
      <w:pPr>
        <w:rPr>
          <w:rFonts w:ascii="仿宋_GB2312" w:eastAsia="仿宋_GB2312" w:hAnsi="宋体"/>
          <w:sz w:val="28"/>
          <w:szCs w:val="28"/>
        </w:rPr>
      </w:pPr>
      <w:r>
        <w:rPr>
          <w:rFonts w:ascii="仿宋_GB2312" w:eastAsia="仿宋_GB2312" w:hAnsi="宋体" w:hint="eastAsia"/>
          <w:sz w:val="28"/>
          <w:szCs w:val="28"/>
        </w:rPr>
        <w:t>代表人：</w:t>
      </w:r>
    </w:p>
    <w:p w:rsidR="00C5717A" w:rsidRDefault="00127140">
      <w:pPr>
        <w:rPr>
          <w:rFonts w:ascii="仿宋_GB2312" w:eastAsia="仿宋_GB2312" w:hAnsi="宋体"/>
          <w:sz w:val="28"/>
          <w:szCs w:val="28"/>
        </w:rPr>
      </w:pPr>
      <w:r>
        <w:rPr>
          <w:rFonts w:ascii="仿宋_GB2312" w:eastAsia="仿宋_GB2312" w:hAnsi="宋体" w:hint="eastAsia"/>
          <w:sz w:val="28"/>
          <w:szCs w:val="28"/>
        </w:rPr>
        <w:t>日期：</w:t>
      </w: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附件3：</w:t>
      </w:r>
    </w:p>
    <w:p w:rsidR="00C5717A" w:rsidRDefault="00127140">
      <w:pPr>
        <w:jc w:val="center"/>
        <w:rPr>
          <w:b/>
          <w:kern w:val="0"/>
          <w:sz w:val="36"/>
          <w:szCs w:val="36"/>
        </w:rPr>
      </w:pPr>
      <w:r>
        <w:rPr>
          <w:b/>
          <w:kern w:val="0"/>
          <w:sz w:val="36"/>
          <w:szCs w:val="36"/>
        </w:rPr>
        <w:t>法定代表人身份证明</w:t>
      </w:r>
    </w:p>
    <w:p w:rsidR="00C5717A" w:rsidRDefault="00C5717A">
      <w:pPr>
        <w:spacing w:line="360" w:lineRule="auto"/>
        <w:jc w:val="center"/>
        <w:rPr>
          <w:b/>
          <w:szCs w:val="21"/>
        </w:rPr>
      </w:pPr>
    </w:p>
    <w:p w:rsidR="00C5717A" w:rsidRDefault="00127140">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C5717A" w:rsidRDefault="00127140">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C5717A" w:rsidRDefault="00127140">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C5717A" w:rsidRDefault="00127140">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C5717A" w:rsidRDefault="00127140">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C5717A" w:rsidRDefault="00127140">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C5717A" w:rsidRDefault="00127140">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C5717A" w:rsidRDefault="00C5717A">
      <w:pPr>
        <w:spacing w:line="360" w:lineRule="auto"/>
        <w:rPr>
          <w:sz w:val="24"/>
        </w:rPr>
      </w:pPr>
    </w:p>
    <w:p w:rsidR="00C5717A" w:rsidRDefault="00C5717A">
      <w:pPr>
        <w:spacing w:line="360" w:lineRule="auto"/>
        <w:rPr>
          <w:sz w:val="24"/>
        </w:rPr>
      </w:pPr>
    </w:p>
    <w:p w:rsidR="00C5717A" w:rsidRDefault="00C5717A">
      <w:pPr>
        <w:spacing w:line="360" w:lineRule="auto"/>
        <w:ind w:left="161" w:hangingChars="67" w:hanging="161"/>
        <w:rPr>
          <w:sz w:val="24"/>
        </w:rPr>
      </w:pPr>
    </w:p>
    <w:p w:rsidR="00C5717A" w:rsidRDefault="00C5717A">
      <w:pPr>
        <w:spacing w:line="360" w:lineRule="auto"/>
        <w:rPr>
          <w:sz w:val="24"/>
        </w:rPr>
      </w:pPr>
    </w:p>
    <w:p w:rsidR="00C5717A" w:rsidRDefault="00C5717A">
      <w:pPr>
        <w:spacing w:line="360" w:lineRule="auto"/>
        <w:rPr>
          <w:sz w:val="24"/>
        </w:rPr>
      </w:pPr>
    </w:p>
    <w:p w:rsidR="00C5717A" w:rsidRDefault="00C5717A">
      <w:pPr>
        <w:spacing w:line="360" w:lineRule="auto"/>
        <w:rPr>
          <w:sz w:val="24"/>
        </w:rPr>
      </w:pPr>
    </w:p>
    <w:p w:rsidR="00C5717A" w:rsidRDefault="00127140">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C5717A" w:rsidRDefault="00C5717A">
      <w:pPr>
        <w:spacing w:line="360" w:lineRule="auto"/>
        <w:ind w:rightChars="741" w:right="1556"/>
        <w:jc w:val="right"/>
        <w:rPr>
          <w:sz w:val="24"/>
        </w:rPr>
      </w:pPr>
    </w:p>
    <w:p w:rsidR="00C5717A" w:rsidRDefault="00127140">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附件4：</w:t>
      </w:r>
    </w:p>
    <w:p w:rsidR="00C5717A" w:rsidRDefault="00127140">
      <w:pPr>
        <w:jc w:val="center"/>
        <w:rPr>
          <w:b/>
          <w:kern w:val="0"/>
          <w:sz w:val="36"/>
          <w:szCs w:val="36"/>
        </w:rPr>
      </w:pPr>
      <w:r>
        <w:rPr>
          <w:rFonts w:hint="eastAsia"/>
          <w:b/>
          <w:kern w:val="0"/>
          <w:sz w:val="36"/>
          <w:szCs w:val="36"/>
        </w:rPr>
        <w:t>法定代表人授权委托书</w:t>
      </w:r>
    </w:p>
    <w:p w:rsidR="00C5717A" w:rsidRDefault="00C5717A">
      <w:pPr>
        <w:jc w:val="center"/>
        <w:rPr>
          <w:color w:val="000000"/>
          <w:szCs w:val="21"/>
        </w:rPr>
      </w:pPr>
    </w:p>
    <w:p w:rsidR="00C5717A" w:rsidRDefault="00127140">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C5717A" w:rsidRDefault="00127140">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职      务：</w:t>
      </w:r>
    </w:p>
    <w:p w:rsidR="00C5717A" w:rsidRDefault="00127140">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C5717A" w:rsidRDefault="00127140">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C5717A">
        <w:trPr>
          <w:trHeight w:val="6846"/>
          <w:jc w:val="center"/>
        </w:trPr>
        <w:tc>
          <w:tcPr>
            <w:tcW w:w="4498" w:type="dxa"/>
          </w:tcPr>
          <w:p w:rsidR="00C5717A" w:rsidRDefault="00127140">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C5717A" w:rsidRDefault="00127140">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C5717A" w:rsidRDefault="00127140">
      <w:pPr>
        <w:spacing w:line="360" w:lineRule="auto"/>
        <w:rPr>
          <w:b/>
          <w:sz w:val="32"/>
          <w:szCs w:val="32"/>
        </w:rPr>
      </w:pPr>
      <w:r>
        <w:rPr>
          <w:rFonts w:ascii="仿宋_GB2312" w:eastAsia="仿宋_GB2312" w:hAnsi="宋体" w:hint="eastAsia"/>
          <w:sz w:val="28"/>
          <w:szCs w:val="28"/>
        </w:rPr>
        <w:t>附件5：</w:t>
      </w:r>
    </w:p>
    <w:p w:rsidR="00C5717A" w:rsidRDefault="00127140">
      <w:pPr>
        <w:spacing w:line="360" w:lineRule="auto"/>
        <w:jc w:val="center"/>
        <w:rPr>
          <w:b/>
          <w:sz w:val="32"/>
          <w:szCs w:val="32"/>
        </w:rPr>
      </w:pPr>
      <w:r>
        <w:rPr>
          <w:rFonts w:hint="eastAsia"/>
          <w:b/>
          <w:sz w:val="32"/>
          <w:szCs w:val="32"/>
        </w:rPr>
        <w:t>授权委托人社保证明材料</w:t>
      </w:r>
    </w:p>
    <w:p w:rsidR="00C5717A" w:rsidRDefault="00127140">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C5717A" w:rsidRDefault="00C5717A">
      <w:pPr>
        <w:spacing w:line="360" w:lineRule="auto"/>
        <w:jc w:val="center"/>
        <w:rPr>
          <w:b/>
          <w:sz w:val="32"/>
          <w:szCs w:val="32"/>
        </w:rPr>
      </w:pPr>
    </w:p>
    <w:p w:rsidR="00C5717A" w:rsidRDefault="00C5717A">
      <w:pPr>
        <w:jc w:val="center"/>
      </w:pPr>
    </w:p>
    <w:sectPr w:rsidR="00C57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20" w:rsidRDefault="00B73D20" w:rsidP="008475AF">
      <w:r>
        <w:separator/>
      </w:r>
    </w:p>
  </w:endnote>
  <w:endnote w:type="continuationSeparator" w:id="0">
    <w:p w:rsidR="00B73D20" w:rsidRDefault="00B73D20" w:rsidP="0084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20" w:rsidRDefault="00B73D20" w:rsidP="008475AF">
      <w:r>
        <w:separator/>
      </w:r>
    </w:p>
  </w:footnote>
  <w:footnote w:type="continuationSeparator" w:id="0">
    <w:p w:rsidR="00B73D20" w:rsidRDefault="00B73D20" w:rsidP="0084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DA0Mzk3MTc0NDMzMjg4OGRjNGE0ZDNhOTMxZWQifQ=="/>
  </w:docVars>
  <w:rsids>
    <w:rsidRoot w:val="000F4331"/>
    <w:rsid w:val="FFEB4C6C"/>
    <w:rsid w:val="00012D83"/>
    <w:rsid w:val="00012F47"/>
    <w:rsid w:val="00024F1A"/>
    <w:rsid w:val="0004433E"/>
    <w:rsid w:val="00045C80"/>
    <w:rsid w:val="000522AE"/>
    <w:rsid w:val="00052EDB"/>
    <w:rsid w:val="0008149A"/>
    <w:rsid w:val="00082312"/>
    <w:rsid w:val="000D1CD7"/>
    <w:rsid w:val="000F3382"/>
    <w:rsid w:val="000F4129"/>
    <w:rsid w:val="000F4331"/>
    <w:rsid w:val="000F7820"/>
    <w:rsid w:val="00103806"/>
    <w:rsid w:val="00103853"/>
    <w:rsid w:val="00104B2D"/>
    <w:rsid w:val="00106509"/>
    <w:rsid w:val="00125794"/>
    <w:rsid w:val="00127140"/>
    <w:rsid w:val="001433FF"/>
    <w:rsid w:val="001573A5"/>
    <w:rsid w:val="00173167"/>
    <w:rsid w:val="00191325"/>
    <w:rsid w:val="001B549E"/>
    <w:rsid w:val="001B6352"/>
    <w:rsid w:val="001C0779"/>
    <w:rsid w:val="001C08E7"/>
    <w:rsid w:val="001C54AE"/>
    <w:rsid w:val="001D2C70"/>
    <w:rsid w:val="0021010E"/>
    <w:rsid w:val="0021576C"/>
    <w:rsid w:val="00215C24"/>
    <w:rsid w:val="00225DCA"/>
    <w:rsid w:val="0023151B"/>
    <w:rsid w:val="002366CD"/>
    <w:rsid w:val="0024228C"/>
    <w:rsid w:val="0026721D"/>
    <w:rsid w:val="00285739"/>
    <w:rsid w:val="002A2F5A"/>
    <w:rsid w:val="002D7179"/>
    <w:rsid w:val="002E6ED6"/>
    <w:rsid w:val="00305ACC"/>
    <w:rsid w:val="003401CC"/>
    <w:rsid w:val="003410D8"/>
    <w:rsid w:val="0035596D"/>
    <w:rsid w:val="0038487B"/>
    <w:rsid w:val="0039097F"/>
    <w:rsid w:val="003A0DF4"/>
    <w:rsid w:val="003B6EF3"/>
    <w:rsid w:val="003E26EB"/>
    <w:rsid w:val="003F4823"/>
    <w:rsid w:val="0040385E"/>
    <w:rsid w:val="00405BE5"/>
    <w:rsid w:val="00414739"/>
    <w:rsid w:val="0041481A"/>
    <w:rsid w:val="00447907"/>
    <w:rsid w:val="00453875"/>
    <w:rsid w:val="004631BA"/>
    <w:rsid w:val="00467241"/>
    <w:rsid w:val="00490463"/>
    <w:rsid w:val="004950E6"/>
    <w:rsid w:val="004A0A91"/>
    <w:rsid w:val="004A5769"/>
    <w:rsid w:val="004A6253"/>
    <w:rsid w:val="004A6BB3"/>
    <w:rsid w:val="004C38AE"/>
    <w:rsid w:val="004C656B"/>
    <w:rsid w:val="004D0D35"/>
    <w:rsid w:val="004E0BC0"/>
    <w:rsid w:val="004E5320"/>
    <w:rsid w:val="004F60A2"/>
    <w:rsid w:val="005025E7"/>
    <w:rsid w:val="0050519E"/>
    <w:rsid w:val="0051006D"/>
    <w:rsid w:val="005214BF"/>
    <w:rsid w:val="00522F8E"/>
    <w:rsid w:val="00531653"/>
    <w:rsid w:val="0054226D"/>
    <w:rsid w:val="00563C6F"/>
    <w:rsid w:val="00571F3B"/>
    <w:rsid w:val="005831E4"/>
    <w:rsid w:val="005A31DD"/>
    <w:rsid w:val="005A377C"/>
    <w:rsid w:val="005D6697"/>
    <w:rsid w:val="005E2CF4"/>
    <w:rsid w:val="005E2E78"/>
    <w:rsid w:val="00635C5B"/>
    <w:rsid w:val="00662D2C"/>
    <w:rsid w:val="00666249"/>
    <w:rsid w:val="00666EE6"/>
    <w:rsid w:val="00667FF2"/>
    <w:rsid w:val="0067027E"/>
    <w:rsid w:val="00671957"/>
    <w:rsid w:val="006721DB"/>
    <w:rsid w:val="0069174E"/>
    <w:rsid w:val="006A5F2C"/>
    <w:rsid w:val="006A5F44"/>
    <w:rsid w:val="006B0667"/>
    <w:rsid w:val="006B6C3A"/>
    <w:rsid w:val="006C345F"/>
    <w:rsid w:val="006F1E97"/>
    <w:rsid w:val="007063C5"/>
    <w:rsid w:val="00721CFF"/>
    <w:rsid w:val="00727111"/>
    <w:rsid w:val="00780DFD"/>
    <w:rsid w:val="007A796F"/>
    <w:rsid w:val="007B2478"/>
    <w:rsid w:val="007B3D6E"/>
    <w:rsid w:val="007B4A56"/>
    <w:rsid w:val="007B5116"/>
    <w:rsid w:val="007B53E4"/>
    <w:rsid w:val="007D4265"/>
    <w:rsid w:val="007E5BF8"/>
    <w:rsid w:val="007F1209"/>
    <w:rsid w:val="007F2665"/>
    <w:rsid w:val="008006D3"/>
    <w:rsid w:val="0080323E"/>
    <w:rsid w:val="00806266"/>
    <w:rsid w:val="008107ED"/>
    <w:rsid w:val="00816945"/>
    <w:rsid w:val="00816F99"/>
    <w:rsid w:val="00823D9B"/>
    <w:rsid w:val="0082709A"/>
    <w:rsid w:val="008475AF"/>
    <w:rsid w:val="00863173"/>
    <w:rsid w:val="0088705F"/>
    <w:rsid w:val="008C604B"/>
    <w:rsid w:val="008D0BC2"/>
    <w:rsid w:val="008D679E"/>
    <w:rsid w:val="008E3773"/>
    <w:rsid w:val="008F1E7C"/>
    <w:rsid w:val="00902120"/>
    <w:rsid w:val="00916F6C"/>
    <w:rsid w:val="00921E54"/>
    <w:rsid w:val="00924B6F"/>
    <w:rsid w:val="00957D06"/>
    <w:rsid w:val="00964DED"/>
    <w:rsid w:val="009720B9"/>
    <w:rsid w:val="0098500F"/>
    <w:rsid w:val="00990A13"/>
    <w:rsid w:val="00994EA3"/>
    <w:rsid w:val="009A53E0"/>
    <w:rsid w:val="009B655E"/>
    <w:rsid w:val="009C0E42"/>
    <w:rsid w:val="009E0A16"/>
    <w:rsid w:val="009F054F"/>
    <w:rsid w:val="00A01D8D"/>
    <w:rsid w:val="00A03053"/>
    <w:rsid w:val="00A07F52"/>
    <w:rsid w:val="00A368E1"/>
    <w:rsid w:val="00A36C56"/>
    <w:rsid w:val="00A4341F"/>
    <w:rsid w:val="00AB0F37"/>
    <w:rsid w:val="00AB418C"/>
    <w:rsid w:val="00AB636E"/>
    <w:rsid w:val="00AC49D0"/>
    <w:rsid w:val="00AD0824"/>
    <w:rsid w:val="00AF45E7"/>
    <w:rsid w:val="00AF61E6"/>
    <w:rsid w:val="00AF6DEC"/>
    <w:rsid w:val="00B05555"/>
    <w:rsid w:val="00B169EE"/>
    <w:rsid w:val="00B26FCE"/>
    <w:rsid w:val="00B3033E"/>
    <w:rsid w:val="00B54A99"/>
    <w:rsid w:val="00B60B22"/>
    <w:rsid w:val="00B73D20"/>
    <w:rsid w:val="00B746BC"/>
    <w:rsid w:val="00BA27AA"/>
    <w:rsid w:val="00BA2B0F"/>
    <w:rsid w:val="00BA4862"/>
    <w:rsid w:val="00BB598C"/>
    <w:rsid w:val="00BC44C6"/>
    <w:rsid w:val="00BD60E3"/>
    <w:rsid w:val="00BE311D"/>
    <w:rsid w:val="00C075AB"/>
    <w:rsid w:val="00C1424D"/>
    <w:rsid w:val="00C23AF0"/>
    <w:rsid w:val="00C24F0F"/>
    <w:rsid w:val="00C266EF"/>
    <w:rsid w:val="00C26D87"/>
    <w:rsid w:val="00C42B89"/>
    <w:rsid w:val="00C457B5"/>
    <w:rsid w:val="00C55311"/>
    <w:rsid w:val="00C56045"/>
    <w:rsid w:val="00C56698"/>
    <w:rsid w:val="00C5717A"/>
    <w:rsid w:val="00C732C4"/>
    <w:rsid w:val="00C82CE9"/>
    <w:rsid w:val="00C85B8F"/>
    <w:rsid w:val="00C940D7"/>
    <w:rsid w:val="00CB3C9A"/>
    <w:rsid w:val="00CB7BE1"/>
    <w:rsid w:val="00CE295E"/>
    <w:rsid w:val="00D20116"/>
    <w:rsid w:val="00D21A60"/>
    <w:rsid w:val="00D349FF"/>
    <w:rsid w:val="00D35B98"/>
    <w:rsid w:val="00D43228"/>
    <w:rsid w:val="00D464AC"/>
    <w:rsid w:val="00D67A02"/>
    <w:rsid w:val="00D83B43"/>
    <w:rsid w:val="00D85629"/>
    <w:rsid w:val="00D91639"/>
    <w:rsid w:val="00DA532F"/>
    <w:rsid w:val="00DC00DC"/>
    <w:rsid w:val="00DC0575"/>
    <w:rsid w:val="00DE14AD"/>
    <w:rsid w:val="00E03783"/>
    <w:rsid w:val="00E03B81"/>
    <w:rsid w:val="00E13822"/>
    <w:rsid w:val="00E26AE5"/>
    <w:rsid w:val="00E3269C"/>
    <w:rsid w:val="00E401F5"/>
    <w:rsid w:val="00E4591D"/>
    <w:rsid w:val="00E55793"/>
    <w:rsid w:val="00E56290"/>
    <w:rsid w:val="00E56801"/>
    <w:rsid w:val="00E56BDA"/>
    <w:rsid w:val="00E76EB1"/>
    <w:rsid w:val="00EA1469"/>
    <w:rsid w:val="00EA389B"/>
    <w:rsid w:val="00EA4152"/>
    <w:rsid w:val="00EB3155"/>
    <w:rsid w:val="00EB38C2"/>
    <w:rsid w:val="00EB521E"/>
    <w:rsid w:val="00ED6E48"/>
    <w:rsid w:val="00EE22EE"/>
    <w:rsid w:val="00F05947"/>
    <w:rsid w:val="00F1123A"/>
    <w:rsid w:val="00F16839"/>
    <w:rsid w:val="00F17FE2"/>
    <w:rsid w:val="00F234AD"/>
    <w:rsid w:val="00F27B1D"/>
    <w:rsid w:val="00F41207"/>
    <w:rsid w:val="00F67D19"/>
    <w:rsid w:val="00FA575D"/>
    <w:rsid w:val="00FB6F81"/>
    <w:rsid w:val="00FC252E"/>
    <w:rsid w:val="00FD1A7B"/>
    <w:rsid w:val="00FD24A5"/>
    <w:rsid w:val="00FF1595"/>
    <w:rsid w:val="02A604E3"/>
    <w:rsid w:val="04D57C0C"/>
    <w:rsid w:val="067EC7BC"/>
    <w:rsid w:val="06D05023"/>
    <w:rsid w:val="0DB165D3"/>
    <w:rsid w:val="0E524B74"/>
    <w:rsid w:val="0ECC307F"/>
    <w:rsid w:val="11895B03"/>
    <w:rsid w:val="13985316"/>
    <w:rsid w:val="1507038C"/>
    <w:rsid w:val="1B42396A"/>
    <w:rsid w:val="1CB80306"/>
    <w:rsid w:val="2BDC5830"/>
    <w:rsid w:val="2CE52F7E"/>
    <w:rsid w:val="319F01DD"/>
    <w:rsid w:val="373C4FE2"/>
    <w:rsid w:val="3B1A15DB"/>
    <w:rsid w:val="3FDFC0EE"/>
    <w:rsid w:val="400304D1"/>
    <w:rsid w:val="40FE4A6B"/>
    <w:rsid w:val="4D8A7F1F"/>
    <w:rsid w:val="4FDB50F3"/>
    <w:rsid w:val="5BFFBB50"/>
    <w:rsid w:val="698067CB"/>
    <w:rsid w:val="6CEB7CE9"/>
    <w:rsid w:val="70193575"/>
    <w:rsid w:val="7C361E71"/>
    <w:rsid w:val="7DBE2226"/>
    <w:rsid w:val="7DBE7175"/>
    <w:rsid w:val="7FFF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096FF"/>
  <w15:docId w15:val="{0B8337D4-2FF8-4575-B591-BE0BE546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16</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33</cp:revision>
  <dcterms:created xsi:type="dcterms:W3CDTF">2017-11-29T14:37:00Z</dcterms:created>
  <dcterms:modified xsi:type="dcterms:W3CDTF">2024-09-06T01:56:00Z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BAD1DE07F0A6408393564DAC261671A9_12</vt:lpwstr>
  </property>
</Properties>
</file>