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89" w:rsidRDefault="00186682" w:rsidP="00610751">
      <w:pPr>
        <w:widowControl/>
        <w:shd w:val="clear" w:color="auto" w:fill="FFFFFF"/>
        <w:snapToGrid w:val="0"/>
        <w:jc w:val="center"/>
        <w:rPr>
          <w:rFonts w:ascii="宋体" w:hAnsi="宋体" w:cs="宋体"/>
          <w:b/>
          <w:bCs/>
          <w:kern w:val="0"/>
          <w:sz w:val="36"/>
          <w:szCs w:val="36"/>
        </w:rPr>
      </w:pPr>
      <w:r w:rsidRPr="00186682">
        <w:rPr>
          <w:rFonts w:ascii="宋体" w:hAnsi="宋体" w:cs="宋体" w:hint="eastAsia"/>
          <w:b/>
          <w:bCs/>
          <w:kern w:val="0"/>
          <w:sz w:val="36"/>
          <w:szCs w:val="36"/>
        </w:rPr>
        <w:t>常温事业部泰安污水厂COD</w:t>
      </w:r>
      <w:r>
        <w:rPr>
          <w:rFonts w:ascii="宋体" w:hAnsi="宋体" w:cs="宋体" w:hint="eastAsia"/>
          <w:b/>
          <w:bCs/>
          <w:kern w:val="0"/>
          <w:sz w:val="36"/>
          <w:szCs w:val="36"/>
        </w:rPr>
        <w:t>在线监测设备更换项目</w:t>
      </w:r>
      <w:r w:rsidR="00E53383">
        <w:rPr>
          <w:rFonts w:ascii="宋体" w:hAnsi="宋体" w:cs="宋体" w:hint="eastAsia"/>
          <w:b/>
          <w:bCs/>
          <w:kern w:val="0"/>
          <w:sz w:val="36"/>
          <w:szCs w:val="36"/>
        </w:rPr>
        <w:t>询比价</w:t>
      </w:r>
      <w:r w:rsidR="00A47418">
        <w:rPr>
          <w:rFonts w:ascii="宋体" w:hAnsi="宋体" w:cs="宋体" w:hint="eastAsia"/>
          <w:b/>
          <w:bCs/>
          <w:kern w:val="0"/>
          <w:sz w:val="36"/>
          <w:szCs w:val="36"/>
        </w:rPr>
        <w:t>信息公告</w:t>
      </w:r>
    </w:p>
    <w:p w:rsidR="00455E99" w:rsidRDefault="00455E99" w:rsidP="00610751">
      <w:pPr>
        <w:widowControl/>
        <w:shd w:val="clear" w:color="auto" w:fill="FFFFFF"/>
        <w:snapToGrid w:val="0"/>
        <w:jc w:val="center"/>
        <w:rPr>
          <w:rFonts w:ascii="宋体" w:hAnsi="宋体" w:cs="宋体"/>
          <w:b/>
          <w:bCs/>
          <w:kern w:val="0"/>
          <w:sz w:val="36"/>
          <w:szCs w:val="36"/>
          <w:u w:val="single"/>
        </w:rPr>
      </w:pPr>
    </w:p>
    <w:p w:rsidR="00637389" w:rsidRDefault="00E53383">
      <w:pPr>
        <w:ind w:firstLineChars="200" w:firstLine="560"/>
        <w:rPr>
          <w:rFonts w:ascii="仿宋_GB2312" w:eastAsia="仿宋_GB2312" w:hAnsi="宋体"/>
          <w:sz w:val="28"/>
          <w:szCs w:val="28"/>
        </w:rPr>
      </w:pPr>
      <w:r>
        <w:rPr>
          <w:rFonts w:ascii="仿宋_GB2312" w:eastAsia="仿宋_GB2312" w:hAnsi="宋体" w:hint="eastAsia"/>
          <w:sz w:val="28"/>
          <w:szCs w:val="28"/>
        </w:rPr>
        <w:t>内蒙古</w:t>
      </w:r>
      <w:r w:rsidR="00A47418">
        <w:rPr>
          <w:rFonts w:ascii="仿宋_GB2312" w:eastAsia="仿宋_GB2312" w:hAnsi="宋体" w:hint="eastAsia"/>
          <w:sz w:val="28"/>
          <w:szCs w:val="28"/>
        </w:rPr>
        <w:t>蒙牛乳业</w:t>
      </w:r>
      <w:r>
        <w:rPr>
          <w:rFonts w:ascii="仿宋_GB2312" w:eastAsia="仿宋_GB2312" w:hAnsi="宋体" w:hint="eastAsia"/>
          <w:sz w:val="28"/>
          <w:szCs w:val="28"/>
        </w:rPr>
        <w:t>（集团）股份</w:t>
      </w:r>
      <w:r w:rsidR="00A47418">
        <w:rPr>
          <w:rFonts w:ascii="仿宋_GB2312" w:eastAsia="仿宋_GB2312" w:hAnsi="宋体" w:hint="eastAsia"/>
          <w:sz w:val="28"/>
          <w:szCs w:val="28"/>
        </w:rPr>
        <w:t>有限公司就</w:t>
      </w:r>
      <w:r w:rsidR="00186682" w:rsidRPr="00186682">
        <w:rPr>
          <w:rFonts w:ascii="仿宋_GB2312" w:eastAsia="仿宋_GB2312" w:hAnsi="宋体" w:hint="eastAsia"/>
          <w:sz w:val="28"/>
          <w:szCs w:val="28"/>
          <w:u w:val="single"/>
        </w:rPr>
        <w:t>常温事业部泰安污水厂COD在线监测设备更换项目</w:t>
      </w:r>
      <w:r w:rsidR="00A47418">
        <w:rPr>
          <w:rFonts w:ascii="仿宋_GB2312" w:eastAsia="仿宋_GB2312" w:hAnsi="宋体" w:hint="eastAsia"/>
          <w:sz w:val="28"/>
          <w:szCs w:val="28"/>
        </w:rPr>
        <w:t>进行询比价,</w:t>
      </w:r>
      <w:r>
        <w:rPr>
          <w:rFonts w:ascii="仿宋_GB2312" w:eastAsia="仿宋_GB2312" w:hAnsi="宋体" w:hint="eastAsia"/>
          <w:sz w:val="28"/>
          <w:szCs w:val="28"/>
        </w:rPr>
        <w:t>欢迎符合资格条件的投标人</w:t>
      </w:r>
      <w:r w:rsidR="00A47418">
        <w:rPr>
          <w:rFonts w:ascii="仿宋_GB2312" w:eastAsia="仿宋_GB2312" w:hAnsi="宋体" w:hint="eastAsia"/>
          <w:sz w:val="28"/>
          <w:szCs w:val="28"/>
        </w:rPr>
        <w:t>参加。</w:t>
      </w:r>
    </w:p>
    <w:p w:rsidR="00637389" w:rsidRPr="00E53383" w:rsidRDefault="00A47418">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sidR="00647AE3" w:rsidRPr="00647AE3">
        <w:rPr>
          <w:rFonts w:ascii="仿宋_GB2312" w:eastAsia="仿宋_GB2312" w:hAnsi="宋体" w:hint="eastAsia"/>
          <w:sz w:val="28"/>
          <w:szCs w:val="28"/>
          <w:u w:val="single"/>
        </w:rPr>
        <w:t>MNCGJH-20241008-0017</w:t>
      </w:r>
    </w:p>
    <w:p w:rsidR="00637389" w:rsidRPr="00647AE3" w:rsidRDefault="00A47418">
      <w:pPr>
        <w:ind w:firstLineChars="200" w:firstLine="562"/>
        <w:rPr>
          <w:rFonts w:ascii="仿宋" w:eastAsia="仿宋" w:hAnsi="仿宋"/>
          <w:b/>
          <w:color w:val="000000" w:themeColor="text1"/>
          <w:sz w:val="24"/>
          <w:szCs w:val="32"/>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647AE3" w:rsidRPr="00647AE3">
        <w:rPr>
          <w:rFonts w:ascii="仿宋_GB2312" w:eastAsia="仿宋_GB2312" w:hAnsi="宋体" w:hint="eastAsia"/>
          <w:sz w:val="24"/>
          <w:szCs w:val="28"/>
          <w:u w:val="single"/>
        </w:rPr>
        <w:t>常温事业部泰安污水厂COD在线监测设备更换项目</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53383" w:rsidRPr="00647AE3" w:rsidRDefault="00647AE3" w:rsidP="00647AE3">
      <w:pPr>
        <w:pStyle w:val="a9"/>
        <w:ind w:firstLineChars="0" w:firstLine="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泰安工</w:t>
      </w:r>
      <w:r w:rsidR="00E53383">
        <w:rPr>
          <w:rFonts w:ascii="仿宋_GB2312" w:eastAsia="仿宋_GB2312" w:hAnsi="宋体" w:hint="eastAsia"/>
          <w:color w:val="000000" w:themeColor="text1"/>
          <w:sz w:val="28"/>
          <w:szCs w:val="28"/>
        </w:rPr>
        <w:t>厂目前的</w:t>
      </w:r>
      <w:r w:rsidRPr="00647AE3">
        <w:rPr>
          <w:rFonts w:ascii="仿宋_GB2312" w:eastAsia="仿宋_GB2312" w:hAnsi="宋体" w:hint="eastAsia"/>
          <w:color w:val="000000" w:themeColor="text1"/>
          <w:sz w:val="28"/>
          <w:szCs w:val="28"/>
        </w:rPr>
        <w:t>污水厂COD在线监测设备</w:t>
      </w:r>
      <w:r w:rsidR="00E53383">
        <w:rPr>
          <w:rFonts w:ascii="仿宋_GB2312" w:eastAsia="仿宋_GB2312" w:hAnsi="宋体" w:hint="eastAsia"/>
          <w:color w:val="000000" w:themeColor="text1"/>
          <w:sz w:val="28"/>
          <w:szCs w:val="28"/>
        </w:rPr>
        <w:t>故障无法满足使用</w:t>
      </w:r>
      <w:r>
        <w:rPr>
          <w:rFonts w:ascii="仿宋_GB2312" w:eastAsia="仿宋_GB2312" w:hAnsi="宋体" w:hint="eastAsia"/>
          <w:color w:val="000000" w:themeColor="text1"/>
          <w:sz w:val="28"/>
          <w:szCs w:val="28"/>
        </w:rPr>
        <w:t>需求</w:t>
      </w:r>
      <w:r w:rsidR="00E53383">
        <w:rPr>
          <w:rFonts w:ascii="仿宋_GB2312" w:eastAsia="仿宋_GB2312" w:hAnsi="宋体" w:hint="eastAsia"/>
          <w:color w:val="000000" w:themeColor="text1"/>
          <w:sz w:val="28"/>
          <w:szCs w:val="28"/>
        </w:rPr>
        <w:t>。需</w:t>
      </w:r>
      <w:r>
        <w:rPr>
          <w:rFonts w:ascii="仿宋_GB2312" w:eastAsia="仿宋_GB2312" w:hAnsi="宋体" w:hint="eastAsia"/>
          <w:color w:val="000000" w:themeColor="text1"/>
          <w:sz w:val="28"/>
          <w:szCs w:val="28"/>
        </w:rPr>
        <w:t>重新</w:t>
      </w:r>
      <w:r w:rsidR="00E53383">
        <w:rPr>
          <w:rFonts w:ascii="仿宋_GB2312" w:eastAsia="仿宋_GB2312" w:hAnsi="宋体" w:hint="eastAsia"/>
          <w:color w:val="000000" w:themeColor="text1"/>
          <w:sz w:val="28"/>
          <w:szCs w:val="28"/>
        </w:rPr>
        <w:t>购买</w:t>
      </w:r>
      <w:r w:rsidR="00E53383" w:rsidRPr="00E930EB">
        <w:rPr>
          <w:rFonts w:ascii="仿宋_GB2312" w:eastAsia="仿宋_GB2312" w:hAnsi="宋体" w:hint="eastAsia"/>
          <w:color w:val="000000" w:themeColor="text1"/>
          <w:sz w:val="28"/>
          <w:szCs w:val="28"/>
        </w:rPr>
        <w:t>1台</w:t>
      </w:r>
      <w:r>
        <w:rPr>
          <w:rFonts w:ascii="仿宋_GB2312" w:eastAsia="仿宋_GB2312" w:hAnsi="宋体"/>
          <w:color w:val="000000" w:themeColor="text1"/>
          <w:sz w:val="28"/>
          <w:szCs w:val="28"/>
        </w:rPr>
        <w:t>COD</w:t>
      </w:r>
      <w:r>
        <w:rPr>
          <w:rFonts w:ascii="仿宋_GB2312" w:eastAsia="仿宋_GB2312" w:hAnsi="宋体" w:hint="eastAsia"/>
          <w:color w:val="000000" w:themeColor="text1"/>
          <w:sz w:val="28"/>
          <w:szCs w:val="28"/>
        </w:rPr>
        <w:t>在线监测设备</w:t>
      </w:r>
      <w:r w:rsidR="00455E99">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包含旧设备拆除、新设备的运输及安装调试，免费进行现场培训</w:t>
      </w:r>
      <w:r w:rsidR="00455E99">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。该设备具备的功能：</w:t>
      </w:r>
      <w:r w:rsidRPr="00647AE3">
        <w:rPr>
          <w:rFonts w:ascii="仿宋_GB2312" w:eastAsia="仿宋_GB2312" w:hAnsi="宋体" w:hint="eastAsia"/>
          <w:color w:val="000000" w:themeColor="text1"/>
          <w:sz w:val="28"/>
          <w:szCs w:val="28"/>
        </w:rPr>
        <w:t>（1）具有自动零点校准（正）功能和量程校准（正）功能，且有校准记录；（2）校准记录中应包括校准时间、校准浓度、校准前后的主要参数等;（3）应具有测试数据显示、存储和输出功能;（4）应能够设置三级系统登录密码及相应的操作权限;（5）意外断电且再度上电时，应能自动排出系统内残存的试样、试剂等，并自动清洗，自动复位到重新开始测定的状态;（6）应具有故障报警、显示和诊断功能，并具有自动保护功能，并且能够将故障报警信号输出到远程控制网</w:t>
      </w:r>
      <w:r w:rsidRPr="00647AE3">
        <w:rPr>
          <w:rFonts w:ascii="仿宋_GB2312" w:eastAsia="仿宋_GB2312" w:hAnsi="宋体"/>
          <w:color w:val="000000" w:themeColor="text1"/>
          <w:sz w:val="28"/>
          <w:szCs w:val="28"/>
        </w:rPr>
        <w:t>;</w:t>
      </w:r>
      <w:r w:rsidRPr="00647AE3">
        <w:rPr>
          <w:rFonts w:ascii="仿宋_GB2312" w:eastAsia="仿宋_GB2312" w:hAnsi="宋体" w:hint="eastAsia"/>
          <w:color w:val="000000" w:themeColor="text1"/>
          <w:sz w:val="28"/>
          <w:szCs w:val="28"/>
        </w:rPr>
        <w:t>（7）应具有限值报警和报警信号输出功能</w:t>
      </w:r>
      <w:r>
        <w:rPr>
          <w:rFonts w:ascii="仿宋_GB2312" w:eastAsia="仿宋_GB2312" w:hAnsi="宋体" w:hint="eastAsia"/>
          <w:color w:val="000000" w:themeColor="text1"/>
          <w:sz w:val="28"/>
          <w:szCs w:val="28"/>
        </w:rPr>
        <w:t>;</w:t>
      </w:r>
      <w:r w:rsidRPr="00647AE3">
        <w:rPr>
          <w:rFonts w:ascii="仿宋_GB2312" w:eastAsia="仿宋_GB2312" w:hAnsi="宋体" w:hint="eastAsia"/>
          <w:color w:val="000000" w:themeColor="text1"/>
          <w:sz w:val="28"/>
          <w:szCs w:val="28"/>
        </w:rPr>
        <w:t>（8）应具有接收远程控制网的外部触发命令、启动分析等操作的功能。</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5856B5">
        <w:rPr>
          <w:rFonts w:ascii="仿宋_GB2312" w:eastAsia="仿宋_GB2312" w:hAnsi="宋体" w:cs="宋体" w:hint="eastAsia"/>
          <w:kern w:val="0"/>
          <w:sz w:val="28"/>
          <w:szCs w:val="28"/>
        </w:rPr>
        <w:t>、竞价人</w:t>
      </w:r>
      <w:r>
        <w:rPr>
          <w:rFonts w:ascii="仿宋_GB2312" w:eastAsia="仿宋_GB2312" w:hAnsi="宋体" w:cs="宋体" w:hint="eastAsia"/>
          <w:kern w:val="0"/>
          <w:sz w:val="28"/>
          <w:szCs w:val="28"/>
        </w:rPr>
        <w:t>必须是在中华人民共和国境内注册的具备独立法人资</w:t>
      </w:r>
      <w:r>
        <w:rPr>
          <w:rFonts w:ascii="仿宋_GB2312" w:eastAsia="仿宋_GB2312" w:hAnsi="宋体" w:cs="宋体" w:hint="eastAsia"/>
          <w:kern w:val="0"/>
          <w:sz w:val="28"/>
          <w:szCs w:val="28"/>
        </w:rPr>
        <w:lastRenderedPageBreak/>
        <w:t>格的企业，具有有效的营业执照、税务登记证、组织机构代码证（或多证合一），有效的开户行许可证或基本账户信息。</w:t>
      </w:r>
    </w:p>
    <w:p w:rsidR="00637389" w:rsidRPr="005856B5" w:rsidRDefault="00A47418" w:rsidP="005856B5">
      <w:pPr>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w:t>
      </w:r>
      <w:bookmarkStart w:id="0" w:name="OLE_LINK1"/>
      <w:r w:rsidR="005856B5">
        <w:rPr>
          <w:rFonts w:ascii="仿宋_GB2312" w:eastAsia="仿宋_GB2312" w:hAnsi="宋体" w:cs="宋体" w:hint="eastAsia"/>
          <w:kern w:val="0"/>
          <w:sz w:val="28"/>
          <w:szCs w:val="28"/>
        </w:rPr>
        <w:t>竞价</w:t>
      </w:r>
      <w:r w:rsidR="005856B5" w:rsidRPr="005856B5">
        <w:rPr>
          <w:rFonts w:ascii="仿宋_GB2312" w:eastAsia="仿宋_GB2312" w:hAnsi="宋体" w:cs="宋体" w:hint="eastAsia"/>
          <w:kern w:val="0"/>
          <w:sz w:val="28"/>
          <w:szCs w:val="28"/>
        </w:rPr>
        <w:t>人</w:t>
      </w:r>
      <w:r w:rsidR="005856B5" w:rsidRPr="005856B5">
        <w:rPr>
          <w:rFonts w:ascii="仿宋_GB2312" w:eastAsia="仿宋_GB2312" w:hAnsi="宋体" w:cs="宋体"/>
          <w:kern w:val="0"/>
          <w:sz w:val="28"/>
          <w:szCs w:val="28"/>
        </w:rPr>
        <w:t>须为具有</w:t>
      </w:r>
      <w:r w:rsidR="005856B5" w:rsidRPr="005856B5">
        <w:rPr>
          <w:rFonts w:ascii="仿宋_GB2312" w:eastAsia="仿宋_GB2312" w:hAnsi="宋体" w:cs="宋体" w:hint="eastAsia"/>
          <w:kern w:val="0"/>
          <w:sz w:val="28"/>
          <w:szCs w:val="28"/>
        </w:rPr>
        <w:t>污水在线监测设备</w:t>
      </w:r>
      <w:r w:rsidR="005856B5" w:rsidRPr="005856B5">
        <w:rPr>
          <w:rFonts w:ascii="仿宋_GB2312" w:eastAsia="仿宋_GB2312" w:hAnsi="宋体" w:cs="宋体"/>
          <w:kern w:val="0"/>
          <w:sz w:val="28"/>
          <w:szCs w:val="28"/>
        </w:rPr>
        <w:t>生产能力的厂家或授权代理商；若是授权代理商，须</w:t>
      </w:r>
      <w:r w:rsidR="005856B5" w:rsidRPr="005856B5">
        <w:rPr>
          <w:rFonts w:ascii="仿宋_GB2312" w:eastAsia="仿宋_GB2312" w:hAnsi="宋体" w:cs="宋体" w:hint="eastAsia"/>
          <w:kern w:val="0"/>
          <w:sz w:val="28"/>
          <w:szCs w:val="28"/>
        </w:rPr>
        <w:t>提供</w:t>
      </w:r>
      <w:r w:rsidR="005856B5" w:rsidRPr="005856B5">
        <w:rPr>
          <w:rFonts w:ascii="仿宋_GB2312" w:eastAsia="仿宋_GB2312" w:hAnsi="宋体" w:cs="宋体"/>
          <w:kern w:val="0"/>
          <w:sz w:val="28"/>
          <w:szCs w:val="28"/>
        </w:rPr>
        <w:t>生产制造商出具的书面授权书；</w:t>
      </w:r>
      <w:bookmarkEnd w:id="0"/>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5856B5">
        <w:rPr>
          <w:rFonts w:ascii="仿宋_GB2312" w:eastAsia="仿宋_GB2312" w:hAnsi="宋体" w:cs="宋体" w:hint="eastAsia"/>
          <w:kern w:val="0"/>
          <w:sz w:val="28"/>
          <w:szCs w:val="28"/>
        </w:rPr>
        <w:t>竞价人</w:t>
      </w:r>
      <w:r>
        <w:rPr>
          <w:rFonts w:ascii="仿宋_GB2312" w:eastAsia="仿宋_GB2312" w:hAnsi="宋体" w:cs="宋体" w:hint="eastAsia"/>
          <w:kern w:val="0"/>
          <w:sz w:val="28"/>
          <w:szCs w:val="28"/>
        </w:rPr>
        <w:t>近</w:t>
      </w:r>
      <w:r w:rsidR="00455E99">
        <w:rPr>
          <w:rFonts w:ascii="仿宋_GB2312" w:eastAsia="仿宋_GB2312" w:hAnsi="宋体" w:cs="宋体" w:hint="eastAsia"/>
          <w:kern w:val="0"/>
          <w:sz w:val="28"/>
          <w:szCs w:val="28"/>
        </w:rPr>
        <w:t>五</w:t>
      </w:r>
      <w:r>
        <w:rPr>
          <w:rFonts w:ascii="仿宋_GB2312" w:eastAsia="仿宋_GB2312" w:hAnsi="宋体" w:cs="宋体" w:hint="eastAsia"/>
          <w:kern w:val="0"/>
          <w:sz w:val="28"/>
          <w:szCs w:val="28"/>
        </w:rPr>
        <w:t>年须具有至少</w:t>
      </w:r>
      <w:r w:rsidR="00455E99">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个类似项目业绩（以合同为准）。</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、竞价人未被列入国家企业信用信息公示系统（http://www.gsxt.gov.cn/index.html）严重违法失信企业名单。</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5</w:t>
      </w:r>
      <w:r>
        <w:rPr>
          <w:rFonts w:ascii="仿宋_GB2312" w:eastAsia="仿宋_GB2312" w:hAnsi="宋体" w:cs="宋体" w:hint="eastAsia"/>
          <w:kern w:val="0"/>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6</w:t>
      </w:r>
      <w:r>
        <w:rPr>
          <w:rFonts w:ascii="仿宋_GB2312" w:eastAsia="仿宋_GB2312" w:hAnsi="宋体" w:cs="宋体" w:hint="eastAsia"/>
          <w:kern w:val="0"/>
          <w:sz w:val="28"/>
          <w:szCs w:val="28"/>
        </w:rPr>
        <w:t>、本次询比价不接受多家单位联合报价，不允许分包或转包。</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7</w:t>
      </w:r>
      <w:r>
        <w:rPr>
          <w:rFonts w:ascii="仿宋_GB2312" w:eastAsia="仿宋_GB2312" w:hAnsi="宋体" w:cs="宋体" w:hint="eastAsia"/>
          <w:kern w:val="0"/>
          <w:sz w:val="28"/>
          <w:szCs w:val="28"/>
        </w:rPr>
        <w:t>、不接受中粮及蒙牛供应商黑名单（以蒙牛集团采购</w:t>
      </w:r>
      <w:r w:rsidR="00377981">
        <w:rPr>
          <w:rFonts w:ascii="仿宋_GB2312" w:eastAsia="仿宋_GB2312" w:hAnsi="宋体" w:cs="宋体" w:hint="eastAsia"/>
          <w:kern w:val="0"/>
          <w:sz w:val="28"/>
          <w:szCs w:val="28"/>
        </w:rPr>
        <w:t>招标</w:t>
      </w:r>
      <w:r>
        <w:rPr>
          <w:rFonts w:ascii="仿宋_GB2312" w:eastAsia="仿宋_GB2312" w:hAnsi="宋体" w:cs="宋体" w:hint="eastAsia"/>
          <w:kern w:val="0"/>
          <w:sz w:val="28"/>
          <w:szCs w:val="28"/>
        </w:rPr>
        <w:t>管理部下发的黑名单为准）的企业参与竞争。</w:t>
      </w:r>
    </w:p>
    <w:p w:rsidR="00637389" w:rsidRDefault="00A47418">
      <w:pPr>
        <w:spacing w:line="500" w:lineRule="exact"/>
        <w:ind w:firstLineChars="200" w:firstLine="562"/>
        <w:jc w:val="left"/>
        <w:rPr>
          <w:rFonts w:ascii="仿宋_GB2312" w:eastAsia="仿宋_GB2312" w:hAnsi="宋体" w:cs="宋体"/>
          <w:kern w:val="0"/>
          <w:sz w:val="28"/>
          <w:szCs w:val="28"/>
        </w:rPr>
      </w:pPr>
      <w:r>
        <w:rPr>
          <w:rFonts w:ascii="仿宋_GB2312" w:eastAsia="仿宋_GB2312" w:hAnsi="宋体" w:hint="eastAsia"/>
          <w:b/>
          <w:color w:val="000000"/>
          <w:sz w:val="28"/>
          <w:szCs w:val="28"/>
        </w:rPr>
        <w:t>五、报名须知</w:t>
      </w:r>
    </w:p>
    <w:p w:rsidR="00637389" w:rsidRDefault="00A47418">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执行蒙牛集团电子采购招标平台线上采购招标流程</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潜在竞谈人依据资格要求自主评估，符合条件的进行网上报名及资格验证，蒙牛集团电子采购招标平台网址：</w:t>
      </w:r>
    </w:p>
    <w:p w:rsidR="00637389" w:rsidRDefault="00F91D5F">
      <w:pPr>
        <w:spacing w:line="500" w:lineRule="exact"/>
        <w:ind w:firstLineChars="200" w:firstLine="420"/>
        <w:jc w:val="left"/>
        <w:rPr>
          <w:rStyle w:val="a8"/>
          <w:color w:val="auto"/>
          <w:sz w:val="32"/>
        </w:rPr>
      </w:pPr>
      <w:hyperlink r:id="rId6" w:anchor="/home" w:tgtFrame="_blank" w:history="1">
        <w:r w:rsidR="00A47418">
          <w:rPr>
            <w:rStyle w:val="a8"/>
            <w:rFonts w:ascii="仿宋_GB2312" w:eastAsia="仿宋_GB2312" w:hAnsi="宋体" w:hint="eastAsia"/>
            <w:color w:val="auto"/>
            <w:sz w:val="30"/>
            <w:szCs w:val="30"/>
          </w:rPr>
          <w:t>https://zbcg.mengniu.cn/#/home</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请先阅读服务手册，平台服务支持电话为010-21362559。</w:t>
      </w:r>
    </w:p>
    <w:p w:rsidR="00637389" w:rsidRDefault="00A47418">
      <w:pPr>
        <w:spacing w:line="500" w:lineRule="exact"/>
        <w:ind w:firstLineChars="200" w:firstLine="602"/>
        <w:jc w:val="left"/>
        <w:rPr>
          <w:rFonts w:ascii="仿宋_GB2312" w:eastAsia="仿宋_GB2312" w:hAnsi="宋体"/>
          <w:b/>
          <w:sz w:val="30"/>
          <w:szCs w:val="30"/>
        </w:rPr>
      </w:pPr>
      <w:r>
        <w:rPr>
          <w:rFonts w:ascii="仿宋_GB2312" w:eastAsia="仿宋_GB2312" w:hAnsi="宋体" w:hint="eastAsia"/>
          <w:b/>
          <w:sz w:val="30"/>
          <w:szCs w:val="30"/>
        </w:rPr>
        <w:t>或：登录蒙牛供应商关系管理平台报名</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潜在竞谈人依据资格要求自主评估，符合条件的进行网上报名及资格验证，蒙牛集团供应链关系管理平台</w:t>
      </w:r>
      <w:hyperlink r:id="rId7" w:history="1">
        <w:r>
          <w:rPr>
            <w:rStyle w:val="a8"/>
            <w:rFonts w:ascii="仿宋_GB2312" w:eastAsia="仿宋_GB2312" w:hAnsi="宋体" w:hint="eastAsia"/>
            <w:color w:val="auto"/>
            <w:sz w:val="30"/>
            <w:szCs w:val="30"/>
          </w:rPr>
          <w:t>https://srm.mengniu.cn/sap/bc/webdynpro/sap/zregistration</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请先阅读服务手册，平台服务支持电话为4008108111.（竞谈方报名时须将报名资料盖章扫描上传到平台中）。</w:t>
      </w:r>
    </w:p>
    <w:p w:rsidR="00637389" w:rsidRDefault="00637389">
      <w:pPr>
        <w:spacing w:line="500" w:lineRule="exact"/>
        <w:ind w:firstLineChars="200" w:firstLine="562"/>
        <w:jc w:val="left"/>
        <w:rPr>
          <w:rFonts w:ascii="仿宋_GB2312" w:eastAsia="仿宋_GB2312" w:hAnsi="宋体"/>
          <w:b/>
          <w:i/>
          <w:color w:val="FF0000"/>
          <w:sz w:val="28"/>
          <w:szCs w:val="28"/>
        </w:rPr>
      </w:pPr>
    </w:p>
    <w:p w:rsidR="00637389" w:rsidRDefault="00A47418">
      <w:pPr>
        <w:ind w:firstLineChars="200" w:firstLine="562"/>
        <w:jc w:val="left"/>
        <w:rPr>
          <w:rFonts w:ascii="仿宋_GB2312" w:eastAsia="仿宋_GB2312" w:hAnsi="宋体" w:cs="宋体"/>
          <w:b/>
          <w:kern w:val="0"/>
          <w:sz w:val="28"/>
          <w:szCs w:val="28"/>
        </w:rPr>
      </w:pPr>
      <w:r>
        <w:rPr>
          <w:rFonts w:ascii="仿宋_GB2312" w:eastAsia="仿宋_GB2312" w:hAnsi="宋体" w:hint="eastAsia"/>
          <w:b/>
          <w:color w:val="000000"/>
          <w:sz w:val="28"/>
          <w:szCs w:val="28"/>
        </w:rPr>
        <w:t>报名资格文件的</w:t>
      </w:r>
      <w:r>
        <w:rPr>
          <w:rFonts w:ascii="仿宋_GB2312" w:eastAsia="仿宋_GB2312" w:hAnsi="宋体" w:hint="eastAsia"/>
          <w:b/>
          <w:color w:val="000000"/>
          <w:sz w:val="28"/>
          <w:szCs w:val="28"/>
          <w:u w:val="single"/>
        </w:rPr>
        <w:t>组成及顺序</w:t>
      </w:r>
      <w:r>
        <w:rPr>
          <w:rFonts w:ascii="仿宋_GB2312" w:eastAsia="仿宋_GB2312" w:hAnsi="宋体" w:hint="eastAsia"/>
          <w:b/>
          <w:color w:val="000000"/>
          <w:sz w:val="28"/>
          <w:szCs w:val="28"/>
        </w:rPr>
        <w:t>按照如下要求提供：</w:t>
      </w:r>
      <w:r>
        <w:rPr>
          <w:rFonts w:ascii="仿宋_GB2312" w:eastAsia="仿宋_GB2312" w:hAnsi="宋体" w:cs="宋体"/>
          <w:b/>
          <w:kern w:val="0"/>
          <w:sz w:val="28"/>
          <w:szCs w:val="28"/>
        </w:rPr>
        <w:t xml:space="preserve"> </w:t>
      </w:r>
    </w:p>
    <w:p w:rsidR="00637389" w:rsidRDefault="00A4741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1、有效的营业执照（副本）、组织机构代码证（副本）、税务登记证（副本）（注:以上三项或三证合一营业执照副本）</w:t>
      </w:r>
      <w:r w:rsidR="008F6685">
        <w:rPr>
          <w:rFonts w:ascii="仿宋" w:eastAsia="仿宋" w:hAnsi="仿宋" w:cs="仿宋" w:hint="eastAsia"/>
          <w:color w:val="000000" w:themeColor="text1"/>
          <w:sz w:val="28"/>
          <w:szCs w:val="28"/>
        </w:rPr>
        <w:t>，</w:t>
      </w:r>
      <w:r w:rsidR="008F6685">
        <w:rPr>
          <w:rFonts w:ascii="仿宋_GB2312" w:eastAsia="仿宋_GB2312" w:hint="eastAsia"/>
          <w:sz w:val="28"/>
          <w:szCs w:val="28"/>
        </w:rPr>
        <w:t>营业执照</w:t>
      </w:r>
      <w:r w:rsidR="008F6685" w:rsidRPr="00610751">
        <w:rPr>
          <w:rFonts w:ascii="仿宋_GB2312" w:eastAsia="仿宋_GB2312" w:hint="eastAsia"/>
          <w:sz w:val="28"/>
          <w:szCs w:val="28"/>
        </w:rPr>
        <w:t>需含有</w:t>
      </w:r>
      <w:r w:rsidR="005856B5" w:rsidRPr="005856B5">
        <w:rPr>
          <w:rFonts w:ascii="仿宋_GB2312" w:eastAsia="仿宋_GB2312" w:hint="eastAsia"/>
          <w:sz w:val="28"/>
          <w:szCs w:val="28"/>
        </w:rPr>
        <w:t>污水在线监测设备</w:t>
      </w:r>
      <w:r w:rsidR="005856B5">
        <w:rPr>
          <w:rFonts w:ascii="仿宋_GB2312" w:eastAsia="仿宋_GB2312"/>
          <w:sz w:val="28"/>
          <w:szCs w:val="28"/>
        </w:rPr>
        <w:t>生产</w:t>
      </w:r>
      <w:r w:rsidR="005856B5">
        <w:rPr>
          <w:rFonts w:ascii="仿宋_GB2312" w:eastAsia="仿宋_GB2312" w:hint="eastAsia"/>
          <w:sz w:val="28"/>
          <w:szCs w:val="28"/>
        </w:rPr>
        <w:t>、</w:t>
      </w:r>
      <w:r w:rsidR="008F6685" w:rsidRPr="00610751">
        <w:rPr>
          <w:rFonts w:ascii="仿宋_GB2312" w:eastAsia="仿宋_GB2312"/>
          <w:sz w:val="28"/>
          <w:szCs w:val="28"/>
        </w:rPr>
        <w:t>安装或销售等相关内容</w:t>
      </w:r>
      <w:r>
        <w:rPr>
          <w:rFonts w:ascii="仿宋" w:eastAsia="仿宋" w:hAnsi="仿宋" w:cs="仿宋" w:hint="eastAsia"/>
          <w:color w:val="000000" w:themeColor="text1"/>
          <w:sz w:val="28"/>
          <w:szCs w:val="28"/>
        </w:rPr>
        <w:t>（盖章）；</w:t>
      </w:r>
      <w:r w:rsidR="005856B5" w:rsidRPr="005856B5">
        <w:rPr>
          <w:rFonts w:ascii="仿宋_GB2312" w:eastAsia="仿宋_GB2312"/>
          <w:sz w:val="28"/>
          <w:szCs w:val="28"/>
        </w:rPr>
        <w:t>若是授权代理商，须</w:t>
      </w:r>
      <w:r w:rsidR="005856B5" w:rsidRPr="005856B5">
        <w:rPr>
          <w:rFonts w:ascii="仿宋_GB2312" w:eastAsia="仿宋_GB2312" w:hint="eastAsia"/>
          <w:sz w:val="28"/>
          <w:szCs w:val="28"/>
        </w:rPr>
        <w:t>提供</w:t>
      </w:r>
      <w:r w:rsidR="005856B5" w:rsidRPr="005856B5">
        <w:rPr>
          <w:rFonts w:ascii="仿宋_GB2312" w:eastAsia="仿宋_GB2312"/>
          <w:sz w:val="28"/>
          <w:szCs w:val="28"/>
        </w:rPr>
        <w:t>生产制造商出具的书面授权书</w:t>
      </w:r>
      <w:r w:rsidR="009843D6">
        <w:rPr>
          <w:rFonts w:ascii="仿宋_GB2312" w:eastAsia="仿宋_GB2312" w:hint="eastAsia"/>
          <w:sz w:val="28"/>
          <w:szCs w:val="28"/>
        </w:rPr>
        <w:t>及生产制造商的营业执照（国外品牌除外）</w:t>
      </w:r>
      <w:r w:rsidR="005856B5" w:rsidRPr="005856B5">
        <w:rPr>
          <w:rFonts w:ascii="仿宋_GB2312" w:eastAsia="仿宋_GB2312"/>
          <w:sz w:val="28"/>
          <w:szCs w:val="28"/>
        </w:rPr>
        <w:t>；</w:t>
      </w:r>
    </w:p>
    <w:p w:rsidR="00637389" w:rsidRDefault="00A4741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、有效的开户行许可证</w:t>
      </w:r>
      <w:r>
        <w:rPr>
          <w:rFonts w:ascii="仿宋_GB2312" w:eastAsia="仿宋_GB2312" w:hint="eastAsia"/>
          <w:sz w:val="28"/>
          <w:szCs w:val="28"/>
        </w:rPr>
        <w:t>或基本账户信息（盖章）</w:t>
      </w:r>
      <w:r>
        <w:rPr>
          <w:rFonts w:ascii="仿宋" w:eastAsia="仿宋" w:hAnsi="仿宋" w:cs="仿宋" w:hint="eastAsia"/>
          <w:color w:val="000000" w:themeColor="text1"/>
          <w:sz w:val="28"/>
          <w:szCs w:val="28"/>
        </w:rPr>
        <w:t>；</w:t>
      </w:r>
    </w:p>
    <w:p w:rsidR="00637389" w:rsidRDefault="00A47418">
      <w:pPr>
        <w:ind w:firstLine="563"/>
        <w:rPr>
          <w:rFonts w:ascii="仿宋" w:eastAsia="仿宋" w:hAnsi="仿宋" w:cs="仿宋"/>
          <w:sz w:val="28"/>
          <w:szCs w:val="28"/>
        </w:rPr>
      </w:pPr>
      <w:r>
        <w:rPr>
          <w:rFonts w:ascii="仿宋_GB2312" w:eastAsia="仿宋_GB2312" w:hAnsi="宋体"/>
          <w:color w:val="000000"/>
          <w:sz w:val="28"/>
          <w:szCs w:val="28"/>
        </w:rPr>
        <w:t>3、</w:t>
      </w:r>
      <w:r>
        <w:rPr>
          <w:rFonts w:ascii="仿宋" w:eastAsia="仿宋" w:hAnsi="仿宋" w:cs="仿宋" w:hint="eastAsia"/>
          <w:sz w:val="28"/>
          <w:szCs w:val="28"/>
        </w:rPr>
        <w:t>提供开具增值税专用发票证明材料（以开具的发票为准）</w:t>
      </w:r>
      <w:r>
        <w:rPr>
          <w:rFonts w:ascii="仿宋_GB2312" w:eastAsia="仿宋_GB2312" w:hAnsi="宋体" w:cs="宋体" w:hint="eastAsia"/>
          <w:kern w:val="0"/>
          <w:sz w:val="28"/>
          <w:szCs w:val="28"/>
        </w:rPr>
        <w:t>（盖章）</w:t>
      </w:r>
      <w:r>
        <w:rPr>
          <w:rFonts w:ascii="仿宋" w:eastAsia="仿宋" w:hAnsi="仿宋" w:cs="仿宋" w:hint="eastAsia"/>
          <w:sz w:val="28"/>
          <w:szCs w:val="28"/>
        </w:rPr>
        <w:t>；</w:t>
      </w:r>
    </w:p>
    <w:p w:rsidR="00637389" w:rsidRDefault="00610751">
      <w:pPr>
        <w:ind w:firstLine="563"/>
        <w:rPr>
          <w:rFonts w:ascii="仿宋" w:eastAsia="仿宋" w:hAnsi="仿宋" w:cs="仿宋"/>
          <w:sz w:val="28"/>
          <w:szCs w:val="28"/>
        </w:rPr>
      </w:pPr>
      <w:r>
        <w:rPr>
          <w:rFonts w:ascii="仿宋" w:eastAsia="仿宋" w:hAnsi="仿宋" w:cs="仿宋"/>
          <w:sz w:val="28"/>
          <w:szCs w:val="28"/>
        </w:rPr>
        <w:t>4</w:t>
      </w:r>
      <w:r w:rsidR="00A47418">
        <w:rPr>
          <w:rFonts w:ascii="仿宋" w:eastAsia="仿宋" w:hAnsi="仿宋" w:cs="仿宋" w:hint="eastAsia"/>
          <w:sz w:val="28"/>
          <w:szCs w:val="28"/>
        </w:rPr>
        <w:t>、</w:t>
      </w:r>
      <w:r w:rsidR="002E6D15">
        <w:rPr>
          <w:rFonts w:ascii="仿宋_GB2312" w:eastAsia="仿宋_GB2312" w:hAnsi="宋体" w:hint="eastAsia"/>
          <w:color w:val="000000"/>
          <w:sz w:val="28"/>
          <w:szCs w:val="28"/>
        </w:rPr>
        <w:t>法定代表人证明书或授权委托书</w:t>
      </w:r>
      <w:r w:rsidR="00377981">
        <w:rPr>
          <w:rFonts w:ascii="仿宋_GB2312" w:eastAsia="仿宋_GB2312" w:hAnsi="宋体" w:hint="eastAsia"/>
          <w:color w:val="000000"/>
          <w:sz w:val="28"/>
          <w:szCs w:val="28"/>
        </w:rPr>
        <w:t>（附件3、4）</w:t>
      </w:r>
      <w:r w:rsidR="00A47418">
        <w:rPr>
          <w:rFonts w:ascii="仿宋_GB2312" w:eastAsia="仿宋_GB2312" w:hAnsi="宋体" w:hint="eastAsia"/>
          <w:color w:val="000000"/>
          <w:sz w:val="28"/>
          <w:szCs w:val="28"/>
        </w:rPr>
        <w:t>；</w:t>
      </w:r>
    </w:p>
    <w:p w:rsidR="00637389" w:rsidRDefault="00A47418">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637389" w:rsidRDefault="00610751">
      <w:pPr>
        <w:ind w:firstLineChars="200" w:firstLine="560"/>
        <w:rPr>
          <w:rFonts w:ascii="仿宋" w:eastAsia="仿宋" w:hAnsi="仿宋" w:cs="仿宋"/>
          <w:sz w:val="28"/>
          <w:szCs w:val="28"/>
        </w:rPr>
      </w:pPr>
      <w:r>
        <w:rPr>
          <w:rFonts w:ascii="仿宋" w:eastAsia="仿宋" w:hAnsi="仿宋" w:cs="仿宋"/>
          <w:sz w:val="28"/>
          <w:szCs w:val="28"/>
        </w:rPr>
        <w:t>5</w:t>
      </w:r>
      <w:r w:rsidR="00A47418">
        <w:rPr>
          <w:rFonts w:ascii="仿宋" w:eastAsia="仿宋" w:hAnsi="仿宋" w:cs="仿宋" w:hint="eastAsia"/>
          <w:sz w:val="28"/>
          <w:szCs w:val="28"/>
        </w:rPr>
        <w:t>、企业最近1年任意3个月的依法纳税缴纳证明材料和社保缴纳证明材料（盖章）；</w:t>
      </w:r>
    </w:p>
    <w:p w:rsidR="00637389" w:rsidRDefault="00610751">
      <w:pPr>
        <w:ind w:firstLineChars="200" w:firstLine="560"/>
        <w:rPr>
          <w:rFonts w:ascii="仿宋_GB2312" w:eastAsia="仿宋_GB2312" w:hAnsi="宋体"/>
          <w:color w:val="000000"/>
          <w:sz w:val="28"/>
          <w:szCs w:val="28"/>
        </w:rPr>
      </w:pPr>
      <w:r>
        <w:rPr>
          <w:rFonts w:ascii="仿宋" w:eastAsia="仿宋" w:hAnsi="仿宋" w:cs="仿宋"/>
          <w:sz w:val="28"/>
          <w:szCs w:val="28"/>
        </w:rPr>
        <w:t>6</w:t>
      </w:r>
      <w:r w:rsidR="00A47418">
        <w:rPr>
          <w:rFonts w:ascii="仿宋" w:eastAsia="仿宋" w:hAnsi="仿宋" w:cs="仿宋" w:hint="eastAsia"/>
          <w:sz w:val="28"/>
          <w:szCs w:val="28"/>
        </w:rPr>
        <w:t>、提供近</w:t>
      </w:r>
      <w:r w:rsidR="00A75582">
        <w:rPr>
          <w:rFonts w:ascii="仿宋" w:eastAsia="仿宋" w:hAnsi="仿宋" w:cs="仿宋" w:hint="eastAsia"/>
          <w:sz w:val="28"/>
          <w:szCs w:val="28"/>
        </w:rPr>
        <w:t>五</w:t>
      </w:r>
      <w:r w:rsidR="00A47418">
        <w:rPr>
          <w:rFonts w:ascii="仿宋" w:eastAsia="仿宋" w:hAnsi="仿宋" w:cs="仿宋" w:hint="eastAsia"/>
          <w:sz w:val="28"/>
          <w:szCs w:val="28"/>
        </w:rPr>
        <w:t>年（202</w:t>
      </w:r>
      <w:r w:rsidR="00455E99">
        <w:rPr>
          <w:rFonts w:ascii="仿宋" w:eastAsia="仿宋" w:hAnsi="仿宋" w:cs="仿宋"/>
          <w:sz w:val="28"/>
          <w:szCs w:val="28"/>
        </w:rPr>
        <w:t>0</w:t>
      </w:r>
      <w:r w:rsidR="00A47418">
        <w:rPr>
          <w:rFonts w:ascii="仿宋" w:eastAsia="仿宋" w:hAnsi="仿宋" w:cs="仿宋" w:hint="eastAsia"/>
          <w:sz w:val="28"/>
          <w:szCs w:val="28"/>
        </w:rPr>
        <w:t>年-至今）</w:t>
      </w:r>
      <w:r w:rsidR="00A47418">
        <w:rPr>
          <w:rFonts w:ascii="仿宋_GB2312" w:eastAsia="仿宋_GB2312" w:hAnsi="宋体" w:cs="宋体" w:hint="eastAsia"/>
          <w:kern w:val="0"/>
          <w:sz w:val="28"/>
          <w:szCs w:val="28"/>
        </w:rPr>
        <w:t>至少</w:t>
      </w:r>
      <w:r w:rsidR="00455E99">
        <w:rPr>
          <w:rFonts w:ascii="仿宋_GB2312" w:eastAsia="仿宋_GB2312" w:hAnsi="宋体" w:cs="宋体" w:hint="eastAsia"/>
          <w:kern w:val="0"/>
          <w:sz w:val="28"/>
          <w:szCs w:val="28"/>
        </w:rPr>
        <w:t>2</w:t>
      </w:r>
      <w:r w:rsidR="00A47418">
        <w:rPr>
          <w:rFonts w:ascii="仿宋_GB2312" w:eastAsia="仿宋_GB2312" w:hAnsi="宋体" w:cs="宋体" w:hint="eastAsia"/>
          <w:kern w:val="0"/>
          <w:sz w:val="28"/>
          <w:szCs w:val="28"/>
        </w:rPr>
        <w:t>个类似项目业绩</w:t>
      </w:r>
      <w:r w:rsidR="00A47418">
        <w:rPr>
          <w:rFonts w:ascii="仿宋" w:eastAsia="仿宋" w:hAnsi="仿宋" w:cs="仿宋" w:hint="eastAsia"/>
          <w:sz w:val="28"/>
          <w:szCs w:val="28"/>
        </w:rPr>
        <w:t>（以合同为准）；</w:t>
      </w:r>
    </w:p>
    <w:p w:rsidR="00637389" w:rsidRDefault="0061075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lastRenderedPageBreak/>
        <w:t>7</w:t>
      </w:r>
      <w:r w:rsidR="00A47418">
        <w:rPr>
          <w:rFonts w:ascii="仿宋_GB2312" w:eastAsia="仿宋_GB2312" w:hAnsi="宋体" w:hint="eastAsia"/>
          <w:color w:val="000000"/>
          <w:sz w:val="28"/>
          <w:szCs w:val="28"/>
        </w:rPr>
        <w:t>、提供竞谈人未被列入国家企业信用信息公示系统（http://www.gsxt.gov.cn/index.html）严重违法失信企业名单的截图（盖章）；</w:t>
      </w:r>
    </w:p>
    <w:p w:rsidR="00637389" w:rsidRDefault="00610751">
      <w:pPr>
        <w:spacing w:line="500" w:lineRule="exact"/>
        <w:ind w:firstLineChars="200" w:firstLine="560"/>
        <w:jc w:val="left"/>
        <w:rPr>
          <w:rFonts w:ascii="仿宋_GB2312" w:eastAsia="仿宋_GB2312" w:hAnsi="宋体"/>
          <w:color w:val="000000"/>
          <w:sz w:val="28"/>
          <w:szCs w:val="28"/>
        </w:rPr>
      </w:pPr>
      <w:r>
        <w:rPr>
          <w:rFonts w:ascii="仿宋" w:eastAsia="仿宋" w:hAnsi="仿宋"/>
          <w:sz w:val="28"/>
          <w:szCs w:val="28"/>
        </w:rPr>
        <w:t>8</w:t>
      </w:r>
      <w:r w:rsidR="00A47418">
        <w:rPr>
          <w:rFonts w:ascii="仿宋" w:eastAsia="仿宋" w:hAnsi="仿宋" w:hint="eastAsia"/>
          <w:sz w:val="28"/>
          <w:szCs w:val="28"/>
        </w:rPr>
        <w:t>、</w:t>
      </w:r>
      <w:r w:rsidR="00A47418">
        <w:rPr>
          <w:rFonts w:ascii="仿宋_GB2312" w:eastAsia="仿宋_GB2312" w:hAnsi="宋体" w:cs="仿宋" w:hint="eastAsia"/>
          <w:sz w:val="28"/>
          <w:szCs w:val="28"/>
        </w:rPr>
        <w:t>潜在竞谈单位所报标段信息表（附件1）（盖章）；</w:t>
      </w:r>
    </w:p>
    <w:p w:rsidR="00637389" w:rsidRDefault="00610751">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color w:val="000000"/>
          <w:sz w:val="28"/>
          <w:szCs w:val="28"/>
        </w:rPr>
        <w:t>9</w:t>
      </w:r>
      <w:r w:rsidR="00A47418">
        <w:rPr>
          <w:rFonts w:ascii="仿宋_GB2312" w:eastAsia="仿宋_GB2312" w:hAnsi="宋体" w:hint="eastAsia"/>
          <w:color w:val="000000"/>
          <w:sz w:val="28"/>
          <w:szCs w:val="28"/>
        </w:rPr>
        <w:t>、保密承诺书（附件2）；</w:t>
      </w:r>
    </w:p>
    <w:p w:rsidR="00637389" w:rsidRDefault="00A47418">
      <w:pPr>
        <w:ind w:firstLineChars="200" w:firstLine="560"/>
        <w:jc w:val="left"/>
        <w:rPr>
          <w:rFonts w:ascii="仿宋" w:eastAsia="仿宋" w:hAnsi="仿宋" w:cs="仿宋"/>
          <w:sz w:val="28"/>
          <w:szCs w:val="28"/>
        </w:rPr>
      </w:pPr>
      <w:r>
        <w:rPr>
          <w:rFonts w:ascii="仿宋" w:eastAsia="仿宋" w:hAnsi="仿宋" w:cs="仿宋" w:hint="eastAsia"/>
          <w:sz w:val="28"/>
          <w:szCs w:val="28"/>
        </w:rPr>
        <w:t>以上各类证书、证明材料应为原件的扫描件加盖公章，并按以上“组成及顺序”，于资格预审截止时间之前在蒙牛集团电子采购招标平台网址（</w:t>
      </w:r>
      <w:hyperlink r:id="rId8" w:anchor="/home" w:tgtFrame="_blank" w:history="1">
        <w:r>
          <w:rPr>
            <w:rStyle w:val="a8"/>
            <w:rFonts w:ascii="仿宋" w:eastAsia="仿宋" w:hAnsi="仿宋" w:cs="仿宋" w:hint="eastAsia"/>
            <w:sz w:val="28"/>
            <w:szCs w:val="28"/>
          </w:rPr>
          <w:t>https://zbcg.mengniu.cn/#/home</w:t>
        </w:r>
      </w:hyperlink>
      <w:r>
        <w:rPr>
          <w:rFonts w:ascii="仿宋" w:eastAsia="仿宋" w:hAnsi="仿宋" w:cs="仿宋" w:hint="eastAsia"/>
          <w:sz w:val="28"/>
          <w:szCs w:val="28"/>
        </w:rPr>
        <w:t>）进行提交（过期发送不予受理）。</w:t>
      </w:r>
    </w:p>
    <w:p w:rsidR="00637389" w:rsidRDefault="00A47418">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sidR="009843D6">
        <w:rPr>
          <w:rFonts w:ascii="仿宋_GB2312" w:eastAsia="仿宋_GB2312" w:hAnsi="宋体"/>
          <w:sz w:val="28"/>
          <w:szCs w:val="28"/>
          <w:u w:val="single"/>
        </w:rPr>
        <w:t>10</w:t>
      </w:r>
      <w:r>
        <w:rPr>
          <w:rFonts w:ascii="仿宋_GB2312" w:eastAsia="仿宋_GB2312" w:hAnsi="宋体" w:hint="eastAsia"/>
          <w:sz w:val="28"/>
          <w:szCs w:val="28"/>
        </w:rPr>
        <w:t>月</w:t>
      </w:r>
      <w:r w:rsidR="009843D6">
        <w:rPr>
          <w:rFonts w:ascii="仿宋_GB2312" w:eastAsia="仿宋_GB2312" w:hAnsi="宋体"/>
          <w:sz w:val="28"/>
          <w:szCs w:val="28"/>
          <w:u w:val="single"/>
        </w:rPr>
        <w:t>10</w:t>
      </w:r>
      <w:r>
        <w:rPr>
          <w:rFonts w:ascii="仿宋_GB2312" w:eastAsia="仿宋_GB2312" w:hAnsi="宋体" w:hint="eastAsia"/>
          <w:sz w:val="28"/>
          <w:szCs w:val="28"/>
        </w:rPr>
        <w:t>日</w:t>
      </w:r>
      <w:r w:rsidR="00E53383">
        <w:rPr>
          <w:rFonts w:ascii="仿宋_GB2312" w:eastAsia="仿宋_GB2312" w:hAnsi="宋体"/>
          <w:sz w:val="28"/>
          <w:szCs w:val="28"/>
          <w:u w:val="single"/>
        </w:rPr>
        <w:t>9</w:t>
      </w:r>
      <w:r>
        <w:rPr>
          <w:rFonts w:ascii="仿宋_GB2312" w:eastAsia="仿宋_GB2312" w:hAnsi="宋体"/>
          <w:sz w:val="28"/>
          <w:szCs w:val="28"/>
          <w:u w:val="single"/>
        </w:rPr>
        <w:t>：</w:t>
      </w:r>
      <w:r>
        <w:rPr>
          <w:rFonts w:ascii="仿宋_GB2312" w:eastAsia="仿宋_GB2312" w:hAnsi="宋体" w:hint="eastAsia"/>
          <w:sz w:val="28"/>
          <w:szCs w:val="28"/>
          <w:u w:val="single"/>
        </w:rPr>
        <w:t>0</w:t>
      </w:r>
      <w:r>
        <w:rPr>
          <w:rFonts w:ascii="仿宋_GB2312" w:eastAsia="仿宋_GB2312" w:hAnsi="宋体"/>
          <w:sz w:val="28"/>
          <w:szCs w:val="28"/>
          <w:u w:val="single"/>
        </w:rPr>
        <w:t>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sidR="0052231D">
        <w:rPr>
          <w:rFonts w:ascii="仿宋_GB2312" w:eastAsia="仿宋_GB2312" w:hAnsi="宋体"/>
          <w:sz w:val="28"/>
          <w:szCs w:val="28"/>
          <w:u w:val="single"/>
        </w:rPr>
        <w:t>10</w:t>
      </w:r>
      <w:r>
        <w:rPr>
          <w:rFonts w:ascii="仿宋_GB2312" w:eastAsia="仿宋_GB2312" w:hAnsi="宋体" w:hint="eastAsia"/>
          <w:sz w:val="28"/>
          <w:szCs w:val="28"/>
        </w:rPr>
        <w:t>月</w:t>
      </w:r>
      <w:r w:rsidR="009843D6">
        <w:rPr>
          <w:rFonts w:ascii="仿宋_GB2312" w:eastAsia="仿宋_GB2312" w:hAnsi="宋体"/>
          <w:sz w:val="28"/>
          <w:szCs w:val="28"/>
          <w:u w:val="single"/>
        </w:rPr>
        <w:t>13</w:t>
      </w:r>
      <w:r>
        <w:rPr>
          <w:rFonts w:ascii="仿宋_GB2312" w:eastAsia="仿宋_GB2312" w:hAnsi="宋体" w:hint="eastAsia"/>
          <w:sz w:val="28"/>
          <w:szCs w:val="28"/>
        </w:rPr>
        <w:t>日</w:t>
      </w:r>
      <w:r w:rsidR="00E53383">
        <w:rPr>
          <w:rFonts w:ascii="仿宋_GB2312" w:eastAsia="仿宋_GB2312" w:hAnsi="宋体"/>
          <w:sz w:val="28"/>
          <w:szCs w:val="28"/>
          <w:u w:val="single"/>
        </w:rPr>
        <w:t>17</w:t>
      </w:r>
      <w:r>
        <w:rPr>
          <w:rFonts w:ascii="仿宋_GB2312" w:eastAsia="仿宋_GB2312" w:hAnsi="宋体"/>
          <w:sz w:val="28"/>
          <w:szCs w:val="28"/>
          <w:u w:val="single"/>
        </w:rPr>
        <w:t>：</w:t>
      </w:r>
      <w:r w:rsidR="00E53383">
        <w:rPr>
          <w:rFonts w:ascii="仿宋_GB2312" w:eastAsia="仿宋_GB2312" w:hAnsi="宋体"/>
          <w:sz w:val="28"/>
          <w:szCs w:val="28"/>
          <w:u w:val="single"/>
        </w:rPr>
        <w:t>00</w:t>
      </w:r>
      <w:r>
        <w:rPr>
          <w:rFonts w:ascii="仿宋_GB2312" w:eastAsia="仿宋_GB2312" w:hAnsi="宋体" w:hint="eastAsia"/>
          <w:sz w:val="28"/>
          <w:szCs w:val="28"/>
        </w:rPr>
        <w:t>时止；</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sidR="0052231D">
        <w:rPr>
          <w:rFonts w:ascii="仿宋_GB2312" w:eastAsia="仿宋_GB2312" w:hAnsi="宋体"/>
          <w:sz w:val="28"/>
          <w:szCs w:val="28"/>
          <w:u w:val="single"/>
        </w:rPr>
        <w:t>10</w:t>
      </w:r>
      <w:r>
        <w:rPr>
          <w:rFonts w:ascii="仿宋_GB2312" w:eastAsia="仿宋_GB2312" w:hAnsi="宋体" w:hint="eastAsia"/>
          <w:sz w:val="28"/>
          <w:szCs w:val="28"/>
        </w:rPr>
        <w:t>月</w:t>
      </w:r>
      <w:r w:rsidR="009843D6">
        <w:rPr>
          <w:rFonts w:ascii="仿宋_GB2312" w:eastAsia="仿宋_GB2312" w:hAnsi="宋体"/>
          <w:sz w:val="28"/>
          <w:szCs w:val="28"/>
          <w:u w:val="single"/>
        </w:rPr>
        <w:t>10</w:t>
      </w:r>
      <w:r>
        <w:rPr>
          <w:rFonts w:ascii="仿宋_GB2312" w:eastAsia="仿宋_GB2312" w:hAnsi="宋体" w:hint="eastAsia"/>
          <w:sz w:val="28"/>
          <w:szCs w:val="28"/>
        </w:rPr>
        <w:t>日至</w:t>
      </w:r>
      <w:r>
        <w:rPr>
          <w:rFonts w:ascii="仿宋_GB2312" w:eastAsia="仿宋_GB2312" w:hAnsi="宋体"/>
          <w:sz w:val="28"/>
          <w:szCs w:val="28"/>
          <w:u w:val="single"/>
        </w:rPr>
        <w:t>2024</w:t>
      </w:r>
      <w:r>
        <w:rPr>
          <w:rFonts w:ascii="仿宋_GB2312" w:eastAsia="仿宋_GB2312" w:hAnsi="宋体" w:hint="eastAsia"/>
          <w:sz w:val="28"/>
          <w:szCs w:val="28"/>
        </w:rPr>
        <w:t>年</w:t>
      </w:r>
      <w:r w:rsidR="0052231D">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w:t>
      </w:r>
      <w:r w:rsidR="009843D6">
        <w:rPr>
          <w:rFonts w:ascii="仿宋_GB2312" w:eastAsia="仿宋_GB2312" w:hAnsi="宋体"/>
          <w:sz w:val="28"/>
          <w:szCs w:val="28"/>
          <w:u w:val="single"/>
        </w:rPr>
        <w:t>4</w:t>
      </w:r>
      <w:r>
        <w:rPr>
          <w:rFonts w:ascii="仿宋_GB2312" w:eastAsia="仿宋_GB2312" w:hAnsi="宋体" w:hint="eastAsia"/>
          <w:sz w:val="28"/>
          <w:szCs w:val="28"/>
        </w:rPr>
        <w:t>日；</w:t>
      </w:r>
    </w:p>
    <w:p w:rsidR="00637389" w:rsidRDefault="00A47418">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sidR="0052231D">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w:t>
      </w:r>
      <w:r w:rsidR="009843D6">
        <w:rPr>
          <w:rFonts w:ascii="仿宋_GB2312" w:eastAsia="仿宋_GB2312" w:hAnsi="宋体"/>
          <w:sz w:val="28"/>
          <w:szCs w:val="28"/>
          <w:u w:val="single"/>
        </w:rPr>
        <w:t>5</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sidR="0052231D">
        <w:rPr>
          <w:rFonts w:ascii="仿宋_GB2312" w:eastAsia="仿宋_GB2312" w:hAnsi="宋体"/>
          <w:sz w:val="28"/>
          <w:szCs w:val="28"/>
          <w:u w:val="single"/>
        </w:rPr>
        <w:t>10</w:t>
      </w:r>
      <w:r>
        <w:rPr>
          <w:rFonts w:ascii="仿宋_GB2312" w:eastAsia="仿宋_GB2312" w:hAnsi="宋体" w:hint="eastAsia"/>
          <w:sz w:val="28"/>
          <w:szCs w:val="28"/>
        </w:rPr>
        <w:t>月</w:t>
      </w:r>
      <w:r w:rsidR="00E53383">
        <w:rPr>
          <w:rFonts w:ascii="仿宋_GB2312" w:eastAsia="仿宋_GB2312" w:hAnsi="宋体"/>
          <w:sz w:val="28"/>
          <w:szCs w:val="28"/>
          <w:u w:val="single"/>
        </w:rPr>
        <w:t>1</w:t>
      </w:r>
      <w:r w:rsidR="0052231D">
        <w:rPr>
          <w:rFonts w:ascii="仿宋_GB2312" w:eastAsia="仿宋_GB2312" w:hAnsi="宋体"/>
          <w:sz w:val="28"/>
          <w:szCs w:val="28"/>
          <w:u w:val="single"/>
        </w:rPr>
        <w:t>6</w:t>
      </w:r>
      <w:r>
        <w:rPr>
          <w:rFonts w:ascii="仿宋_GB2312" w:eastAsia="仿宋_GB2312" w:hAnsi="宋体" w:hint="eastAsia"/>
          <w:sz w:val="28"/>
          <w:szCs w:val="28"/>
        </w:rPr>
        <w:t>日发放询价单。</w:t>
      </w:r>
    </w:p>
    <w:p w:rsidR="00377981" w:rsidRPr="006D0929" w:rsidRDefault="00A47418" w:rsidP="00377981">
      <w:pPr>
        <w:spacing w:line="360" w:lineRule="auto"/>
        <w:ind w:firstLineChars="200" w:firstLine="560"/>
        <w:rPr>
          <w:rFonts w:ascii="仿宋" w:eastAsia="仿宋" w:hAnsi="仿宋" w:cs="仿宋"/>
          <w:color w:val="000000"/>
          <w:sz w:val="30"/>
          <w:szCs w:val="30"/>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sidR="0052231D">
        <w:rPr>
          <w:rFonts w:ascii="仿宋_GB2312" w:eastAsia="仿宋_GB2312" w:hAnsi="宋体"/>
          <w:sz w:val="28"/>
          <w:szCs w:val="28"/>
          <w:u w:val="single"/>
        </w:rPr>
        <w:t>10</w:t>
      </w:r>
      <w:r>
        <w:rPr>
          <w:rFonts w:ascii="仿宋_GB2312" w:eastAsia="仿宋_GB2312" w:hAnsi="宋体" w:hint="eastAsia"/>
          <w:sz w:val="28"/>
          <w:szCs w:val="28"/>
        </w:rPr>
        <w:t>月</w:t>
      </w:r>
      <w:r w:rsidR="008C664F">
        <w:rPr>
          <w:rFonts w:ascii="仿宋_GB2312" w:eastAsia="仿宋_GB2312" w:hAnsi="宋体"/>
          <w:sz w:val="28"/>
          <w:szCs w:val="28"/>
          <w:u w:val="single"/>
        </w:rPr>
        <w:t>1</w:t>
      </w:r>
      <w:r w:rsidR="00502867">
        <w:rPr>
          <w:rFonts w:ascii="仿宋_GB2312" w:eastAsia="仿宋_GB2312" w:hAnsi="宋体"/>
          <w:sz w:val="28"/>
          <w:szCs w:val="28"/>
          <w:u w:val="single"/>
        </w:rPr>
        <w:t>8</w:t>
      </w:r>
      <w:r>
        <w:rPr>
          <w:rFonts w:ascii="仿宋_GB2312" w:eastAsia="仿宋_GB2312" w:hAnsi="宋体" w:hint="eastAsia"/>
          <w:sz w:val="28"/>
          <w:szCs w:val="28"/>
        </w:rPr>
        <w:t>日</w:t>
      </w:r>
      <w:r w:rsidR="0052231D">
        <w:rPr>
          <w:rFonts w:ascii="仿宋_GB2312" w:eastAsia="仿宋_GB2312" w:hAnsi="宋体"/>
          <w:sz w:val="28"/>
          <w:szCs w:val="28"/>
          <w:u w:val="single"/>
        </w:rPr>
        <w:t>9</w:t>
      </w:r>
      <w:r w:rsidR="00502867">
        <w:rPr>
          <w:rFonts w:ascii="仿宋_GB2312" w:eastAsia="仿宋_GB2312" w:hAnsi="宋体" w:hint="eastAsia"/>
          <w:sz w:val="28"/>
          <w:szCs w:val="28"/>
          <w:u w:val="single"/>
        </w:rPr>
        <w:t>:3</w:t>
      </w:r>
      <w:r w:rsidR="00502867">
        <w:rPr>
          <w:rFonts w:ascii="仿宋_GB2312" w:eastAsia="仿宋_GB2312" w:hAnsi="宋体"/>
          <w:sz w:val="28"/>
          <w:szCs w:val="28"/>
          <w:u w:val="single"/>
        </w:rPr>
        <w:t>0</w:t>
      </w:r>
      <w:r>
        <w:rPr>
          <w:rFonts w:ascii="仿宋_GB2312" w:eastAsia="仿宋_GB2312" w:hAnsi="宋体" w:hint="eastAsia"/>
          <w:sz w:val="28"/>
          <w:szCs w:val="28"/>
        </w:rPr>
        <w:t>时</w:t>
      </w:r>
      <w:r w:rsidR="00377981">
        <w:rPr>
          <w:rFonts w:ascii="仿宋" w:eastAsia="仿宋" w:hAnsi="仿宋" w:cs="仿宋" w:hint="eastAsia"/>
          <w:sz w:val="30"/>
          <w:szCs w:val="30"/>
        </w:rPr>
        <w:t>（以发出的谈判文件为准）；</w:t>
      </w:r>
    </w:p>
    <w:p w:rsidR="00637389" w:rsidRDefault="00A47418">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蒙牛集团电子采购招标平台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637389" w:rsidRDefault="00A47418">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9843D6" w:rsidRPr="009843D6" w:rsidRDefault="009843D6" w:rsidP="009843D6">
      <w:pPr>
        <w:shd w:val="clear" w:color="auto" w:fill="FFFFFF"/>
        <w:snapToGrid w:val="0"/>
        <w:spacing w:line="360" w:lineRule="auto"/>
        <w:ind w:firstLineChars="200" w:firstLine="560"/>
        <w:jc w:val="left"/>
        <w:rPr>
          <w:rFonts w:ascii="仿宋_GB2312" w:eastAsia="仿宋_GB2312" w:hAnsi="宋体" w:hint="eastAsia"/>
          <w:sz w:val="24"/>
          <w:szCs w:val="28"/>
        </w:rPr>
      </w:pPr>
      <w:r w:rsidRPr="009843D6">
        <w:rPr>
          <w:rFonts w:ascii="仿宋_GB2312" w:eastAsia="仿宋_GB2312" w:hAnsi="宋体" w:hint="eastAsia"/>
          <w:sz w:val="28"/>
          <w:szCs w:val="28"/>
        </w:rPr>
        <w:t>中国采购与招标网大数据</w:t>
      </w:r>
      <w:r w:rsidRPr="009843D6">
        <w:rPr>
          <w:rFonts w:ascii="仿宋_GB2312" w:eastAsia="仿宋_GB2312" w:hAnsi="宋体" w:hint="eastAsia"/>
          <w:sz w:val="28"/>
          <w:szCs w:val="28"/>
        </w:rPr>
        <w:t>平台</w:t>
      </w:r>
      <w:r w:rsidRPr="009843D6">
        <w:rPr>
          <w:rFonts w:ascii="仿宋_GB2312" w:eastAsia="仿宋_GB2312" w:hAnsi="宋体" w:hint="eastAsia"/>
          <w:sz w:val="24"/>
          <w:szCs w:val="28"/>
        </w:rPr>
        <w:t>（</w:t>
      </w:r>
      <w:hyperlink r:id="rId9" w:history="1">
        <w:r w:rsidRPr="009843D6">
          <w:rPr>
            <w:rFonts w:ascii="仿宋_GB2312" w:eastAsia="仿宋_GB2312" w:hAnsi="宋体"/>
            <w:sz w:val="24"/>
          </w:rPr>
          <w:t>https://www.chinabidding.cn/</w:t>
        </w:r>
      </w:hyperlink>
      <w:r w:rsidRPr="009843D6">
        <w:rPr>
          <w:rFonts w:ascii="仿宋_GB2312" w:eastAsia="仿宋_GB2312" w:hAnsi="宋体" w:hint="eastAsia"/>
          <w:sz w:val="24"/>
          <w:szCs w:val="28"/>
        </w:rPr>
        <w:t>）</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蒙牛集团电子采购招标平台</w:t>
      </w:r>
      <w:r>
        <w:rPr>
          <w:rFonts w:ascii="仿宋_GB2312" w:eastAsia="仿宋_GB2312" w:hAnsi="宋体" w:hint="eastAsia"/>
          <w:sz w:val="24"/>
          <w:szCs w:val="28"/>
        </w:rPr>
        <w:t>（</w:t>
      </w:r>
      <w:hyperlink r:id="rId10"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蒙牛内部OA平台</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377981" w:rsidRPr="009843D6" w:rsidRDefault="00377981" w:rsidP="00377981">
      <w:pPr>
        <w:spacing w:line="360" w:lineRule="auto"/>
        <w:ind w:firstLineChars="200" w:firstLine="560"/>
        <w:rPr>
          <w:rFonts w:ascii="仿宋_GB2312" w:eastAsia="仿宋_GB2312" w:hAnsi="宋体"/>
          <w:sz w:val="24"/>
          <w:szCs w:val="28"/>
        </w:rPr>
      </w:pPr>
      <w:r>
        <w:rPr>
          <w:rFonts w:ascii="仿宋" w:eastAsia="仿宋" w:hAnsi="仿宋" w:hint="eastAsia"/>
          <w:color w:val="000000" w:themeColor="text1"/>
          <w:sz w:val="28"/>
        </w:rPr>
        <w:t>采购招标实施方：</w:t>
      </w:r>
      <w:r w:rsidRPr="009843D6">
        <w:rPr>
          <w:rFonts w:ascii="仿宋_GB2312" w:eastAsia="仿宋_GB2312" w:hAnsi="宋体" w:hint="eastAsia"/>
          <w:sz w:val="24"/>
          <w:szCs w:val="28"/>
        </w:rPr>
        <w:t>内蒙古蒙牛乳业（集团）股份有限公司</w:t>
      </w:r>
      <w:r w:rsidR="009843D6" w:rsidRPr="009843D6">
        <w:rPr>
          <w:rFonts w:ascii="仿宋_GB2312" w:eastAsia="仿宋_GB2312" w:hAnsi="宋体" w:hint="eastAsia"/>
          <w:sz w:val="24"/>
          <w:szCs w:val="28"/>
        </w:rPr>
        <w:t>采购中心</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业务咨询联系人：赵佳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联系方式：18804906974</w:t>
      </w:r>
    </w:p>
    <w:p w:rsidR="00377981" w:rsidRDefault="00377981" w:rsidP="00377981">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十、监督单位及联系方式：</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监督单位：</w:t>
      </w:r>
      <w:r w:rsidR="009843D6" w:rsidRPr="009843D6">
        <w:rPr>
          <w:rFonts w:ascii="仿宋_GB2312" w:eastAsia="仿宋_GB2312" w:hAnsi="宋体" w:hint="eastAsia"/>
          <w:sz w:val="24"/>
          <w:szCs w:val="28"/>
        </w:rPr>
        <w:t>内蒙古蒙牛乳业（集团）股份有限公司采购招标管理部</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监 督 人：薛海燕  </w:t>
      </w:r>
      <w:r>
        <w:rPr>
          <w:rFonts w:ascii="仿宋" w:eastAsia="仿宋" w:hAnsi="仿宋"/>
          <w:color w:val="000000" w:themeColor="text1"/>
          <w:sz w:val="28"/>
        </w:rPr>
        <w:t xml:space="preserve">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联系电话：0471-7393642/150349</w:t>
      </w:r>
      <w:r>
        <w:rPr>
          <w:rFonts w:ascii="仿宋" w:eastAsia="仿宋" w:hAnsi="仿宋"/>
          <w:color w:val="000000" w:themeColor="text1"/>
          <w:sz w:val="28"/>
        </w:rPr>
        <w:t>52008</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电子邮件：</w:t>
      </w:r>
      <w:r w:rsidRPr="006D0929">
        <w:rPr>
          <w:rFonts w:ascii="仿宋" w:eastAsia="仿宋" w:hAnsi="仿宋" w:hint="eastAsia"/>
          <w:color w:val="000000" w:themeColor="text1"/>
          <w:sz w:val="28"/>
        </w:rPr>
        <w:t>xue</w:t>
      </w:r>
      <w:r w:rsidRPr="006D0929">
        <w:rPr>
          <w:rFonts w:ascii="仿宋" w:eastAsia="仿宋" w:hAnsi="仿宋"/>
          <w:color w:val="000000" w:themeColor="text1"/>
          <w:sz w:val="28"/>
        </w:rPr>
        <w:t>haiyan</w:t>
      </w:r>
      <w:r w:rsidRPr="006D0929">
        <w:rPr>
          <w:rFonts w:ascii="仿宋" w:eastAsia="仿宋" w:hAnsi="仿宋" w:hint="eastAsia"/>
          <w:color w:val="000000" w:themeColor="text1"/>
          <w:sz w:val="28"/>
        </w:rPr>
        <w:t>@mengniu.cn</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质疑/投诉服务网址：</w:t>
      </w:r>
      <w:hyperlink r:id="rId11" w:anchor="/home" w:tgtFrame="_blank" w:history="1">
        <w:r>
          <w:rPr>
            <w:rFonts w:ascii="仿宋" w:eastAsia="仿宋" w:hAnsi="仿宋" w:hint="eastAsia"/>
            <w:color w:val="000000" w:themeColor="text1"/>
            <w:sz w:val="28"/>
          </w:rPr>
          <w:t>https://zbcg.mengniu.cn/#/home</w:t>
        </w:r>
      </w:hyperlink>
    </w:p>
    <w:p w:rsidR="00637389" w:rsidRDefault="00A47418">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附件：1.潜在竞谈单位所报标段信息表</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rsidR="0041345D" w:rsidRDefault="0041345D">
      <w:pPr>
        <w:ind w:right="1760"/>
        <w:jc w:val="right"/>
        <w:rPr>
          <w:rFonts w:ascii="仿宋_GB2312" w:eastAsia="仿宋_GB2312" w:hAnsi="宋体"/>
          <w:color w:val="FF0000"/>
          <w:sz w:val="28"/>
          <w:szCs w:val="28"/>
        </w:rPr>
      </w:pPr>
    </w:p>
    <w:p w:rsidR="00377981" w:rsidRDefault="00377981" w:rsidP="00377981">
      <w:pPr>
        <w:spacing w:line="360" w:lineRule="auto"/>
        <w:ind w:right="640" w:firstLineChars="600" w:firstLine="1680"/>
        <w:rPr>
          <w:rFonts w:ascii="仿宋" w:eastAsia="仿宋" w:hAnsi="仿宋" w:cs="仿宋"/>
          <w:color w:val="000000" w:themeColor="text1"/>
          <w:sz w:val="28"/>
        </w:rPr>
      </w:pPr>
      <w:r>
        <w:rPr>
          <w:rFonts w:ascii="仿宋" w:eastAsia="仿宋" w:hAnsi="仿宋" w:hint="eastAsia"/>
          <w:color w:val="000000" w:themeColor="text1"/>
          <w:sz w:val="28"/>
        </w:rPr>
        <w:t>采购方：</w:t>
      </w:r>
      <w:bookmarkStart w:id="1" w:name="OLE_LINK3"/>
      <w:r>
        <w:rPr>
          <w:rFonts w:ascii="仿宋" w:eastAsia="仿宋" w:hAnsi="仿宋" w:cs="仿宋" w:hint="eastAsia"/>
          <w:color w:val="000000" w:themeColor="text1"/>
          <w:sz w:val="28"/>
        </w:rPr>
        <w:t>内蒙古蒙牛乳业（集团）股份有限公司</w:t>
      </w:r>
      <w:bookmarkEnd w:id="1"/>
    </w:p>
    <w:p w:rsidR="00377981" w:rsidRDefault="00377981" w:rsidP="00377981">
      <w:pPr>
        <w:spacing w:line="360" w:lineRule="auto"/>
        <w:ind w:leftChars="1950" w:left="4095" w:right="640" w:firstLineChars="100" w:firstLine="280"/>
        <w:rPr>
          <w:rFonts w:ascii="仿宋" w:eastAsia="仿宋" w:hAnsi="仿宋"/>
          <w:color w:val="000000" w:themeColor="text1"/>
          <w:sz w:val="28"/>
        </w:rPr>
      </w:pPr>
      <w:r>
        <w:rPr>
          <w:rFonts w:ascii="仿宋" w:eastAsia="仿宋" w:hAnsi="仿宋"/>
          <w:color w:val="000000" w:themeColor="text1"/>
          <w:sz w:val="28"/>
        </w:rPr>
        <w:t>202</w:t>
      </w:r>
      <w:r>
        <w:rPr>
          <w:rFonts w:ascii="仿宋" w:eastAsia="仿宋" w:hAnsi="仿宋" w:hint="eastAsia"/>
          <w:color w:val="000000" w:themeColor="text1"/>
          <w:sz w:val="28"/>
        </w:rPr>
        <w:t>4年</w:t>
      </w:r>
      <w:r w:rsidR="009843D6">
        <w:rPr>
          <w:rFonts w:ascii="仿宋" w:eastAsia="仿宋" w:hAnsi="仿宋"/>
          <w:color w:val="000000" w:themeColor="text1"/>
          <w:sz w:val="28"/>
        </w:rPr>
        <w:t>10</w:t>
      </w:r>
      <w:r>
        <w:rPr>
          <w:rFonts w:ascii="仿宋" w:eastAsia="仿宋" w:hAnsi="仿宋" w:hint="eastAsia"/>
          <w:color w:val="000000" w:themeColor="text1"/>
          <w:sz w:val="28"/>
        </w:rPr>
        <w:t>月</w:t>
      </w:r>
      <w:r w:rsidR="0052231D">
        <w:rPr>
          <w:rFonts w:ascii="仿宋" w:eastAsia="仿宋" w:hAnsi="仿宋"/>
          <w:color w:val="000000" w:themeColor="text1"/>
          <w:sz w:val="28"/>
        </w:rPr>
        <w:t>9</w:t>
      </w:r>
      <w:bookmarkStart w:id="2" w:name="_GoBack"/>
      <w:bookmarkEnd w:id="2"/>
      <w:r>
        <w:rPr>
          <w:rFonts w:ascii="仿宋" w:eastAsia="仿宋" w:hAnsi="仿宋" w:hint="eastAsia"/>
          <w:color w:val="000000" w:themeColor="text1"/>
          <w:sz w:val="28"/>
        </w:rPr>
        <w:t>日</w:t>
      </w:r>
    </w:p>
    <w:p w:rsidR="00637389" w:rsidRDefault="00A47418">
      <w:pPr>
        <w:widowControl/>
        <w:jc w:val="right"/>
        <w:rPr>
          <w:rFonts w:ascii="仿宋_GB2312" w:eastAsia="仿宋_GB2312" w:hAnsi="宋体" w:cs="仿宋"/>
          <w:sz w:val="28"/>
          <w:szCs w:val="28"/>
        </w:rPr>
      </w:pPr>
      <w:r>
        <w:rPr>
          <w:rFonts w:ascii="仿宋_GB2312" w:eastAsia="仿宋_GB2312" w:hAnsi="宋体" w:cs="仿宋"/>
          <w:sz w:val="28"/>
          <w:szCs w:val="28"/>
        </w:rPr>
        <w:br w:type="page"/>
      </w:r>
    </w:p>
    <w:p w:rsidR="00637389" w:rsidRDefault="00A47418">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637389" w:rsidRDefault="00A47418">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637389" w:rsidRDefault="00637389">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2552"/>
        <w:gridCol w:w="1417"/>
        <w:gridCol w:w="1843"/>
        <w:gridCol w:w="1379"/>
      </w:tblGrid>
      <w:tr w:rsidR="00637389">
        <w:trPr>
          <w:trHeight w:val="663"/>
          <w:jc w:val="center"/>
        </w:trPr>
        <w:tc>
          <w:tcPr>
            <w:tcW w:w="562" w:type="dxa"/>
            <w:vAlign w:val="center"/>
          </w:tcPr>
          <w:p w:rsidR="00637389" w:rsidRDefault="00A47418">
            <w:pPr>
              <w:jc w:val="center"/>
              <w:rPr>
                <w:rFonts w:ascii="宋体" w:hAnsi="宋体" w:cs="仿宋"/>
                <w:b/>
                <w:szCs w:val="21"/>
              </w:rPr>
            </w:pPr>
            <w:r>
              <w:rPr>
                <w:rFonts w:ascii="宋体" w:hAnsi="宋体" w:cs="仿宋" w:hint="eastAsia"/>
                <w:b/>
                <w:szCs w:val="21"/>
              </w:rPr>
              <w:t>序号</w:t>
            </w:r>
          </w:p>
        </w:tc>
        <w:tc>
          <w:tcPr>
            <w:tcW w:w="2268" w:type="dxa"/>
            <w:vAlign w:val="center"/>
          </w:tcPr>
          <w:p w:rsidR="00637389" w:rsidRDefault="00A47418">
            <w:pPr>
              <w:jc w:val="center"/>
              <w:rPr>
                <w:rFonts w:ascii="宋体" w:hAnsi="宋体" w:cs="仿宋"/>
                <w:b/>
                <w:szCs w:val="21"/>
              </w:rPr>
            </w:pPr>
            <w:r>
              <w:rPr>
                <w:rFonts w:ascii="宋体" w:hAnsi="宋体" w:cs="仿宋" w:hint="eastAsia"/>
                <w:b/>
                <w:szCs w:val="21"/>
              </w:rPr>
              <w:t>潜在竞价单位名称</w:t>
            </w:r>
          </w:p>
        </w:tc>
        <w:tc>
          <w:tcPr>
            <w:tcW w:w="2552" w:type="dxa"/>
            <w:vAlign w:val="center"/>
          </w:tcPr>
          <w:p w:rsidR="00637389" w:rsidRDefault="00A47418">
            <w:pPr>
              <w:jc w:val="center"/>
              <w:rPr>
                <w:rFonts w:ascii="宋体" w:hAnsi="宋体" w:cs="仿宋"/>
                <w:b/>
                <w:szCs w:val="21"/>
              </w:rPr>
            </w:pPr>
            <w:r>
              <w:rPr>
                <w:rFonts w:ascii="宋体" w:hAnsi="宋体" w:cs="仿宋" w:hint="eastAsia"/>
                <w:b/>
                <w:szCs w:val="21"/>
              </w:rPr>
              <w:t>标段</w:t>
            </w:r>
          </w:p>
        </w:tc>
        <w:tc>
          <w:tcPr>
            <w:tcW w:w="1417" w:type="dxa"/>
            <w:vAlign w:val="center"/>
          </w:tcPr>
          <w:p w:rsidR="00637389" w:rsidRDefault="00A47418">
            <w:pPr>
              <w:jc w:val="center"/>
              <w:rPr>
                <w:rFonts w:ascii="宋体" w:hAnsi="宋体" w:cs="仿宋"/>
                <w:b/>
                <w:szCs w:val="21"/>
              </w:rPr>
            </w:pPr>
            <w:r>
              <w:rPr>
                <w:rFonts w:ascii="宋体" w:hAnsi="宋体" w:cs="仿宋" w:hint="eastAsia"/>
                <w:b/>
                <w:szCs w:val="21"/>
              </w:rPr>
              <w:t>联系人</w:t>
            </w:r>
          </w:p>
        </w:tc>
        <w:tc>
          <w:tcPr>
            <w:tcW w:w="1843" w:type="dxa"/>
            <w:vAlign w:val="center"/>
          </w:tcPr>
          <w:p w:rsidR="00637389" w:rsidRDefault="00A47418">
            <w:pPr>
              <w:jc w:val="center"/>
              <w:rPr>
                <w:rFonts w:ascii="宋体" w:hAnsi="宋体" w:cs="仿宋"/>
                <w:b/>
                <w:szCs w:val="21"/>
              </w:rPr>
            </w:pPr>
            <w:r>
              <w:rPr>
                <w:rFonts w:ascii="宋体" w:hAnsi="宋体" w:cs="仿宋" w:hint="eastAsia"/>
                <w:b/>
                <w:szCs w:val="21"/>
              </w:rPr>
              <w:t>联系电话</w:t>
            </w:r>
          </w:p>
        </w:tc>
        <w:tc>
          <w:tcPr>
            <w:tcW w:w="1379" w:type="dxa"/>
            <w:vAlign w:val="center"/>
          </w:tcPr>
          <w:p w:rsidR="00637389" w:rsidRDefault="00A47418">
            <w:pPr>
              <w:jc w:val="center"/>
              <w:rPr>
                <w:rFonts w:ascii="宋体" w:hAnsi="宋体" w:cs="仿宋"/>
                <w:b/>
                <w:szCs w:val="21"/>
              </w:rPr>
            </w:pPr>
            <w:r>
              <w:rPr>
                <w:rFonts w:ascii="宋体" w:hAnsi="宋体" w:cs="仿宋" w:hint="eastAsia"/>
                <w:b/>
                <w:szCs w:val="21"/>
              </w:rPr>
              <w:t>邮箱地址</w:t>
            </w: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Pr="00502867" w:rsidRDefault="00637389" w:rsidP="00502867">
            <w:pPr>
              <w:jc w:val="center"/>
              <w:rPr>
                <w:rFonts w:ascii="宋体" w:hAnsi="宋体" w:cs="仿宋"/>
                <w:b/>
                <w:szCs w:val="21"/>
              </w:rPr>
            </w:pPr>
          </w:p>
        </w:tc>
        <w:tc>
          <w:tcPr>
            <w:tcW w:w="2552" w:type="dxa"/>
          </w:tcPr>
          <w:p w:rsidR="00637389" w:rsidRPr="00502867" w:rsidRDefault="009843D6" w:rsidP="009843D6">
            <w:pPr>
              <w:jc w:val="center"/>
              <w:rPr>
                <w:rFonts w:ascii="宋体" w:hAnsi="宋体" w:cs="仿宋"/>
                <w:b/>
                <w:szCs w:val="21"/>
              </w:rPr>
            </w:pPr>
            <w:bookmarkStart w:id="3" w:name="OLE_LINK4"/>
            <w:r w:rsidRPr="00647AE3">
              <w:rPr>
                <w:rFonts w:ascii="仿宋_GB2312" w:eastAsia="仿宋_GB2312" w:hAnsi="宋体" w:hint="eastAsia"/>
                <w:sz w:val="24"/>
                <w:szCs w:val="28"/>
                <w:u w:val="single"/>
              </w:rPr>
              <w:t>常温事业部泰安污水厂COD在线监测设备更换项目</w:t>
            </w:r>
            <w:bookmarkEnd w:id="3"/>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A47418">
            <w:pPr>
              <w:ind w:firstLineChars="200" w:firstLine="420"/>
              <w:jc w:val="left"/>
              <w:rPr>
                <w:rFonts w:ascii="宋体" w:hAnsi="宋体" w:cs="仿宋"/>
                <w:szCs w:val="21"/>
              </w:rPr>
            </w:pPr>
            <w:r>
              <w:rPr>
                <w:rFonts w:ascii="宋体" w:hAnsi="宋体" w:cs="仿宋" w:hint="eastAsia"/>
                <w:szCs w:val="21"/>
              </w:rPr>
              <w:t xml:space="preserve"> </w:t>
            </w: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637389">
            <w:pPr>
              <w:ind w:firstLineChars="200" w:firstLine="420"/>
              <w:jc w:val="left"/>
              <w:rPr>
                <w:rFonts w:ascii="宋体" w:hAnsi="宋体" w:cs="仿宋"/>
                <w:szCs w:val="21"/>
              </w:rPr>
            </w:pP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637389">
            <w:pPr>
              <w:ind w:firstLineChars="200" w:firstLine="420"/>
              <w:jc w:val="left"/>
              <w:rPr>
                <w:rFonts w:ascii="宋体" w:hAnsi="宋体" w:cs="仿宋"/>
                <w:szCs w:val="21"/>
              </w:rPr>
            </w:pP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637389">
            <w:pPr>
              <w:ind w:firstLineChars="200" w:firstLine="420"/>
              <w:jc w:val="left"/>
              <w:rPr>
                <w:rFonts w:ascii="宋体" w:hAnsi="宋体" w:cs="仿宋"/>
                <w:szCs w:val="21"/>
              </w:rPr>
            </w:pP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bl>
    <w:p w:rsidR="00637389" w:rsidRDefault="00637389">
      <w:pPr>
        <w:ind w:right="640"/>
        <w:jc w:val="right"/>
        <w:rPr>
          <w:rFonts w:ascii="仿宋_GB2312" w:eastAsia="仿宋_GB2312" w:hAnsi="宋体"/>
          <w:color w:val="FF0000"/>
          <w:sz w:val="28"/>
          <w:szCs w:val="28"/>
        </w:rPr>
      </w:pPr>
    </w:p>
    <w:p w:rsidR="00637389" w:rsidRDefault="00637389">
      <w:pPr>
        <w:ind w:right="640"/>
        <w:jc w:val="right"/>
        <w:rPr>
          <w:rFonts w:ascii="仿宋_GB2312" w:eastAsia="仿宋_GB2312" w:hAnsi="宋体"/>
          <w:color w:val="FF0000"/>
          <w:sz w:val="28"/>
          <w:szCs w:val="28"/>
        </w:rPr>
      </w:pPr>
    </w:p>
    <w:p w:rsidR="00637389" w:rsidRDefault="00637389">
      <w:pPr>
        <w:ind w:right="640"/>
        <w:jc w:val="right"/>
        <w:rPr>
          <w:rFonts w:ascii="仿宋_GB2312" w:eastAsia="仿宋_GB2312" w:hAnsi="宋体"/>
          <w:color w:val="FF0000"/>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A47418">
      <w:pPr>
        <w:widowControl/>
        <w:jc w:val="left"/>
        <w:rPr>
          <w:rFonts w:ascii="仿宋_GB2312" w:eastAsia="仿宋_GB2312" w:hAnsi="宋体"/>
          <w:sz w:val="28"/>
          <w:szCs w:val="28"/>
        </w:rPr>
      </w:pPr>
      <w:r>
        <w:rPr>
          <w:rFonts w:ascii="仿宋_GB2312" w:eastAsia="仿宋_GB2312" w:hAnsi="宋体"/>
          <w:sz w:val="28"/>
          <w:szCs w:val="28"/>
        </w:rPr>
        <w:br w:type="page"/>
      </w:r>
    </w:p>
    <w:p w:rsidR="00637389" w:rsidRDefault="00A47418">
      <w:pPr>
        <w:rPr>
          <w:rFonts w:ascii="仿宋_GB2312" w:eastAsia="仿宋_GB2312" w:hAnsi="宋体"/>
          <w:sz w:val="28"/>
          <w:szCs w:val="28"/>
        </w:rPr>
      </w:pPr>
      <w:r>
        <w:rPr>
          <w:rFonts w:ascii="仿宋_GB2312" w:eastAsia="仿宋_GB2312" w:hAnsi="宋体" w:hint="eastAsia"/>
          <w:sz w:val="28"/>
          <w:szCs w:val="28"/>
        </w:rPr>
        <w:lastRenderedPageBreak/>
        <w:t>附件2：</w:t>
      </w:r>
    </w:p>
    <w:p w:rsidR="00637389" w:rsidRDefault="00A47418">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502867" w:rsidRPr="00502867" w:rsidRDefault="00502867" w:rsidP="00502867">
      <w:pPr>
        <w:spacing w:line="360" w:lineRule="auto"/>
        <w:ind w:firstLineChars="200" w:firstLine="420"/>
        <w:rPr>
          <w:rFonts w:ascii="微软雅黑" w:eastAsia="微软雅黑" w:hAnsi="微软雅黑" w:cs="宋体"/>
          <w:kern w:val="0"/>
          <w:szCs w:val="21"/>
        </w:rPr>
      </w:pPr>
      <w:r w:rsidRPr="00502867">
        <w:rPr>
          <w:rFonts w:ascii="微软雅黑" w:eastAsia="微软雅黑" w:hAnsi="微软雅黑" w:cs="宋体" w:hint="eastAsia"/>
          <w:kern w:val="0"/>
          <w:szCs w:val="21"/>
        </w:rPr>
        <w:t>甲方：</w:t>
      </w:r>
      <w:r w:rsidR="009843D6" w:rsidRPr="009843D6">
        <w:rPr>
          <w:rFonts w:ascii="微软雅黑" w:eastAsia="微软雅黑" w:hAnsi="微软雅黑" w:cs="宋体" w:hint="eastAsia"/>
          <w:kern w:val="0"/>
          <w:szCs w:val="21"/>
        </w:rPr>
        <w:t>内蒙古蒙牛乳业（集团）股份有限公司</w:t>
      </w:r>
    </w:p>
    <w:p w:rsidR="00637389" w:rsidRPr="00502867" w:rsidRDefault="00502867" w:rsidP="009843D6">
      <w:pPr>
        <w:spacing w:line="360" w:lineRule="auto"/>
        <w:ind w:firstLineChars="200" w:firstLine="420"/>
        <w:rPr>
          <w:rFonts w:ascii="微软雅黑" w:eastAsia="微软雅黑" w:hAnsi="微软雅黑"/>
          <w:szCs w:val="21"/>
        </w:rPr>
      </w:pPr>
      <w:r w:rsidRPr="00502867">
        <w:rPr>
          <w:rFonts w:ascii="微软雅黑" w:eastAsia="微软雅黑" w:hAnsi="微软雅黑" w:cs="宋体" w:hint="eastAsia"/>
          <w:kern w:val="0"/>
          <w:szCs w:val="21"/>
        </w:rPr>
        <w:t>地址：</w:t>
      </w:r>
      <w:r w:rsidR="009843D6" w:rsidRPr="009843D6">
        <w:rPr>
          <w:rFonts w:ascii="微软雅黑" w:eastAsia="微软雅黑" w:hAnsi="微软雅黑" w:cs="宋体" w:hint="eastAsia"/>
          <w:kern w:val="0"/>
          <w:szCs w:val="21"/>
        </w:rPr>
        <w:t>内蒙古呼和浩特市和林格尔盛乐经济园区</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637389" w:rsidRDefault="00A47418" w:rsidP="009B0070">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地址：</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甲乙双方就</w:t>
      </w:r>
      <w:r w:rsidR="009843D6" w:rsidRPr="009843D6">
        <w:rPr>
          <w:rFonts w:ascii="微软雅黑" w:eastAsia="微软雅黑" w:hAnsi="微软雅黑" w:hint="eastAsia"/>
          <w:sz w:val="21"/>
          <w:szCs w:val="21"/>
        </w:rPr>
        <w:t>常温事业部泰安污水厂COD在线监测设备更换项目</w:t>
      </w:r>
      <w:r>
        <w:rPr>
          <w:rFonts w:ascii="微软雅黑" w:eastAsia="微软雅黑" w:hAnsi="微软雅黑" w:hint="eastAsia"/>
          <w:sz w:val="21"/>
          <w:szCs w:val="21"/>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一、定义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（一）由乙方以书面文件证明：该等信息已于披露之前已由乙方所持有；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（二）已公开发表或非因乙方作为或不作为的原因，已向公众披露；</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（三）已由甲方书面同意乙方公开；</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（四）由乙方在未使用该等机密信息的情形下独立开发；</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（五）乙方从第三方处合法、正当地取得，且该第三方对该等机密信息不承担保密义务。</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二、保密</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w:t>
      </w:r>
      <w:r>
        <w:rPr>
          <w:rFonts w:ascii="微软雅黑" w:eastAsia="微软雅黑" w:hAnsi="微软雅黑" w:hint="eastAsia"/>
          <w:sz w:val="21"/>
          <w:szCs w:val="21"/>
        </w:rPr>
        <w:lastRenderedPageBreak/>
        <w:t>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三、公开</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四、强制性披露</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五、返还资料</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在承诺书目的终止、撤消、完成、被拒绝或以其他方式解除后，根据甲方的书面要求，乙方应在项目谈判协商终止后的 5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六、非授权许可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七、义务限定</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本承诺书不得被视作或解释为甲方有义务向乙方提供任何信息、与乙方进行商业交易或签订任何最终协议，除非甲方决定向乙方提供信息或与其签订与交易有关的最终协议。</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八、信息准确性</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九、期限</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本承诺书中乙方之保密义务应自乙方收到机密信息之日起五年内持续有效，且不因承诺书目的之达成而终止。</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十、补充条款</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（一）合规条款</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2、履约行为合规承诺：乙方承诺具有履行本承诺书约定的能力，且履行行为符合现行法律法规等规范性文件的要求。</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4、合规检查：乙方应积极配合甲方的合规检查，理解并接受甲方对乙方的合规管理要求，同意配合合规检查，并不得隐瞒任何可能对甲方利益造成影响的信息。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5、劳动用工: 乙方承诺不雇佣、使用童工，保障其员工的劳动合法权益，不纵容、支持、实施歧视、威胁员工的行为或发布相关言论。</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w:t>
      </w:r>
      <w:r>
        <w:rPr>
          <w:rFonts w:ascii="微软雅黑" w:eastAsia="微软雅黑" w:hAnsi="微软雅黑" w:hint="eastAsia"/>
          <w:sz w:val="21"/>
          <w:szCs w:val="21"/>
        </w:rPr>
        <w:lastRenderedPageBreak/>
        <w:t>接损失、间接损失、维权费用等。除另有约定外，合作过程中产生的知识产权成果归【甲方】所有。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7、严格约束乙方员工及其代理人：乙方承诺严格遵守合规承诺条款，若乙方员工及乙方的代理人或代理机构违反相关承诺即视为乙方违反。</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10、责任承担：如果乙方违反前述合规承诺条款，甲方有权要求乙方承担因此而给甲方造成的全部损失。</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12、适用原则：本承诺书中合规条款对乙方的要求与承诺书中其他条款不一致的，以对乙方要求更高的条款为准。</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（二）环境保护</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（三）附件法律效力条款</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本着接受法律上之约束的意向，双方特此同意本承诺书全部附录、附件等均为本承诺书不可分割的部分，共同构成双方就达成的全部承诺书，与本承诺书具有同等法律效力。</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十一、适用法律</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本承诺书适用中华人民共和国法律，因本承诺书引起或与本承诺书有关的任何争议，应由双方友好协商解决，协商不成的，双方同意选择第【 一 】种方式解决：</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（一）向呼和浩特仲裁委员会申请仲裁。因仲裁产生的包括但不限于仲裁费、律师费、调查费、差旅费等，由乙方承担。</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（二）向甲方所在地有管辖权的人民法院提起诉讼。因诉讼产生的包括但不限于诉讼费、律师费、调查费、差旅费等，由乙方承担。</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十二、违约责任及救济</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如果乙方违反本承诺书的任何规定情形,则甲方有权将乙方拉入蒙牛供应商黑名单，乙方应积极配合甲方在10个工作日内收回已经泄露的信息。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十三、生效及份数</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本承诺书，一式贰份，甲乙双方各执一份，经乙方签字盖章之日起生效。</w:t>
      </w:r>
    </w:p>
    <w:p w:rsidR="00637389" w:rsidRDefault="00637389">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637389" w:rsidRDefault="00637389">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代表人（签字）：</w:t>
      </w:r>
    </w:p>
    <w:p w:rsidR="00637389" w:rsidRDefault="00A47418">
      <w:pPr>
        <w:ind w:firstLineChars="200" w:firstLine="420"/>
        <w:rPr>
          <w:rFonts w:ascii="微软雅黑" w:eastAsia="微软雅黑" w:hAnsi="微软雅黑"/>
          <w:szCs w:val="21"/>
        </w:rPr>
      </w:pPr>
      <w:r>
        <w:rPr>
          <w:rFonts w:ascii="微软雅黑" w:eastAsia="微软雅黑" w:hAnsi="微软雅黑" w:hint="eastAsia"/>
          <w:szCs w:val="21"/>
        </w:rPr>
        <w:t>日期：</w:t>
      </w:r>
    </w:p>
    <w:p w:rsidR="00637389" w:rsidRDefault="00A47418">
      <w:pPr>
        <w:widowControl/>
        <w:jc w:val="left"/>
      </w:pPr>
      <w:r>
        <w:br w:type="page"/>
      </w:r>
    </w:p>
    <w:p w:rsidR="00637389" w:rsidRDefault="00A4741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637389" w:rsidRDefault="00637389">
      <w:pPr>
        <w:jc w:val="center"/>
      </w:pPr>
    </w:p>
    <w:p w:rsidR="00637389" w:rsidRDefault="00A47418">
      <w:pPr>
        <w:jc w:val="center"/>
        <w:rPr>
          <w:b/>
          <w:kern w:val="0"/>
          <w:sz w:val="36"/>
          <w:szCs w:val="36"/>
        </w:rPr>
      </w:pPr>
      <w:r>
        <w:rPr>
          <w:b/>
          <w:kern w:val="0"/>
          <w:sz w:val="36"/>
          <w:szCs w:val="36"/>
        </w:rPr>
        <w:t>法定代表人身份证明</w:t>
      </w:r>
    </w:p>
    <w:p w:rsidR="00637389" w:rsidRDefault="00637389">
      <w:pPr>
        <w:spacing w:line="360" w:lineRule="auto"/>
        <w:jc w:val="center"/>
        <w:rPr>
          <w:b/>
          <w:szCs w:val="21"/>
        </w:rPr>
      </w:pPr>
    </w:p>
    <w:p w:rsidR="00637389" w:rsidRDefault="00A47418">
      <w:pPr>
        <w:spacing w:line="360" w:lineRule="auto"/>
        <w:ind w:firstLineChars="295" w:firstLine="708"/>
        <w:rPr>
          <w:sz w:val="24"/>
          <w:u w:val="single"/>
        </w:rPr>
      </w:pPr>
      <w:r>
        <w:rPr>
          <w:rFonts w:hint="eastAsia"/>
          <w:sz w:val="24"/>
        </w:rPr>
        <w:t>竞价方</w:t>
      </w:r>
      <w:r>
        <w:rPr>
          <w:sz w:val="24"/>
        </w:rPr>
        <w:t>名称：</w:t>
      </w:r>
      <w:r>
        <w:rPr>
          <w:sz w:val="24"/>
          <w:u w:val="single"/>
        </w:rPr>
        <w:t xml:space="preserve">                             </w:t>
      </w:r>
    </w:p>
    <w:p w:rsidR="00637389" w:rsidRDefault="00A47418">
      <w:pPr>
        <w:spacing w:line="360" w:lineRule="auto"/>
        <w:ind w:firstLineChars="295" w:firstLine="708"/>
        <w:rPr>
          <w:sz w:val="24"/>
        </w:rPr>
      </w:pPr>
      <w:r>
        <w:rPr>
          <w:sz w:val="24"/>
        </w:rPr>
        <w:t>单位性质：</w:t>
      </w:r>
      <w:r>
        <w:rPr>
          <w:sz w:val="24"/>
          <w:u w:val="single"/>
        </w:rPr>
        <w:t xml:space="preserve">                                </w:t>
      </w:r>
    </w:p>
    <w:p w:rsidR="00637389" w:rsidRDefault="00A47418">
      <w:pPr>
        <w:spacing w:line="360" w:lineRule="auto"/>
        <w:ind w:firstLineChars="295" w:firstLine="708"/>
        <w:rPr>
          <w:sz w:val="24"/>
          <w:u w:val="single"/>
        </w:rPr>
      </w:pPr>
      <w:r>
        <w:rPr>
          <w:sz w:val="24"/>
        </w:rPr>
        <w:t>地</w:t>
      </w:r>
      <w:r>
        <w:rPr>
          <w:rFonts w:hint="eastAsia"/>
          <w:sz w:val="24"/>
        </w:rPr>
        <w:t xml:space="preserve"> </w:t>
      </w:r>
      <w:r>
        <w:rPr>
          <w:sz w:val="24"/>
        </w:rPr>
        <w:t xml:space="preserve">   </w:t>
      </w:r>
      <w:r>
        <w:rPr>
          <w:sz w:val="24"/>
        </w:rPr>
        <w:t>址：</w:t>
      </w:r>
      <w:r>
        <w:rPr>
          <w:sz w:val="24"/>
          <w:u w:val="single"/>
        </w:rPr>
        <w:t xml:space="preserve">                                   </w:t>
      </w:r>
    </w:p>
    <w:p w:rsidR="00637389" w:rsidRDefault="00A47418">
      <w:pPr>
        <w:spacing w:line="360" w:lineRule="auto"/>
        <w:ind w:firstLineChars="295" w:firstLine="708"/>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37389" w:rsidRDefault="00A47418">
      <w:pPr>
        <w:spacing w:line="360" w:lineRule="auto"/>
        <w:ind w:firstLineChars="295" w:firstLine="708"/>
        <w:rPr>
          <w:sz w:val="24"/>
        </w:rPr>
      </w:pPr>
      <w:r>
        <w:rPr>
          <w:sz w:val="24"/>
        </w:rPr>
        <w:t>经营期限：</w:t>
      </w:r>
      <w:r>
        <w:rPr>
          <w:sz w:val="24"/>
          <w:u w:val="single"/>
        </w:rPr>
        <w:t xml:space="preserve">                               </w:t>
      </w:r>
    </w:p>
    <w:p w:rsidR="00637389" w:rsidRDefault="00A47418">
      <w:pPr>
        <w:spacing w:line="360" w:lineRule="auto"/>
        <w:ind w:leftChars="337" w:left="708" w:firstLine="1"/>
        <w:rPr>
          <w:sz w:val="24"/>
        </w:rPr>
      </w:pPr>
      <w:r>
        <w:rPr>
          <w:sz w:val="24"/>
        </w:rPr>
        <w:t>姓名：</w:t>
      </w:r>
      <w:r>
        <w:rPr>
          <w:sz w:val="24"/>
          <w:u w:val="single"/>
        </w:rPr>
        <w:t xml:space="preserve">     </w:t>
      </w:r>
      <w:r>
        <w:rPr>
          <w:rFonts w:hint="eastAsia"/>
          <w:sz w:val="24"/>
        </w:rPr>
        <w:t>，</w:t>
      </w:r>
      <w:r>
        <w:rPr>
          <w:sz w:val="24"/>
        </w:rPr>
        <w:t xml:space="preserve"> </w:t>
      </w:r>
      <w:r>
        <w:rPr>
          <w:sz w:val="24"/>
        </w:rPr>
        <w:t>性别：</w:t>
      </w:r>
      <w:r>
        <w:rPr>
          <w:sz w:val="24"/>
          <w:u w:val="single"/>
        </w:rPr>
        <w:t xml:space="preserve">   </w:t>
      </w:r>
      <w:r>
        <w:rPr>
          <w:rFonts w:hint="eastAsia"/>
          <w:sz w:val="24"/>
        </w:rPr>
        <w:t>，身份证号码</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rPr>
        <w:t>，</w:t>
      </w:r>
      <w:r>
        <w:rPr>
          <w:sz w:val="24"/>
        </w:rPr>
        <w:t>职务：</w:t>
      </w:r>
      <w:r>
        <w:rPr>
          <w:sz w:val="24"/>
          <w:u w:val="single"/>
        </w:rPr>
        <w:t xml:space="preserve">      </w:t>
      </w:r>
      <w:r>
        <w:rPr>
          <w:sz w:val="24"/>
        </w:rPr>
        <w:t xml:space="preserve"> </w:t>
      </w:r>
      <w:r>
        <w:rPr>
          <w:sz w:val="24"/>
        </w:rPr>
        <w:t>系</w:t>
      </w:r>
      <w:r>
        <w:rPr>
          <w:sz w:val="24"/>
        </w:rPr>
        <w:t xml:space="preserve">  </w:t>
      </w:r>
      <w:r>
        <w:rPr>
          <w:rFonts w:hint="eastAsia"/>
          <w:sz w:val="24"/>
          <w:u w:val="single"/>
        </w:rPr>
        <w:t>竞</w:t>
      </w:r>
      <w:r>
        <w:rPr>
          <w:rFonts w:hint="eastAsia"/>
          <w:sz w:val="24"/>
          <w:u w:val="single"/>
        </w:rPr>
        <w:t xml:space="preserve"> </w:t>
      </w:r>
      <w:r>
        <w:rPr>
          <w:rFonts w:hint="eastAsia"/>
          <w:sz w:val="24"/>
          <w:u w:val="single"/>
        </w:rPr>
        <w:t>价</w:t>
      </w:r>
      <w:r>
        <w:rPr>
          <w:rFonts w:hint="eastAsia"/>
          <w:sz w:val="24"/>
          <w:u w:val="single"/>
        </w:rPr>
        <w:t xml:space="preserve"> </w:t>
      </w:r>
      <w:r>
        <w:rPr>
          <w:rFonts w:hint="eastAsia"/>
          <w:sz w:val="24"/>
          <w:u w:val="single"/>
        </w:rPr>
        <w:t>方</w:t>
      </w:r>
      <w:r>
        <w:rPr>
          <w:rFonts w:hint="eastAsia"/>
          <w:sz w:val="24"/>
          <w:u w:val="single"/>
        </w:rPr>
        <w:t xml:space="preserve"> </w:t>
      </w:r>
      <w:r>
        <w:rPr>
          <w:rFonts w:hint="eastAsia"/>
          <w:sz w:val="24"/>
          <w:u w:val="single"/>
        </w:rPr>
        <w:t>全</w:t>
      </w:r>
      <w:r>
        <w:rPr>
          <w:rFonts w:hint="eastAsia"/>
          <w:sz w:val="24"/>
          <w:u w:val="single"/>
        </w:rPr>
        <w:t xml:space="preserve"> </w:t>
      </w:r>
      <w:r>
        <w:rPr>
          <w:rFonts w:hint="eastAsia"/>
          <w:sz w:val="24"/>
          <w:u w:val="single"/>
        </w:rPr>
        <w:t>称</w:t>
      </w:r>
      <w:r>
        <w:rPr>
          <w:sz w:val="24"/>
        </w:rPr>
        <w:t>的法定代表人。</w:t>
      </w:r>
    </w:p>
    <w:p w:rsidR="00637389" w:rsidRDefault="00A47418">
      <w:pPr>
        <w:spacing w:line="360" w:lineRule="auto"/>
        <w:ind w:leftChars="337" w:left="708" w:firstLine="1"/>
        <w:rPr>
          <w:sz w:val="24"/>
        </w:rPr>
      </w:pPr>
      <w:r>
        <w:rPr>
          <w:sz w:val="24"/>
        </w:rPr>
        <w:t>特此证明。</w:t>
      </w:r>
    </w:p>
    <w:p w:rsidR="00637389" w:rsidRDefault="00A47418">
      <w:pPr>
        <w:spacing w:line="360" w:lineRule="auto"/>
        <w:ind w:firstLineChars="200" w:firstLine="400"/>
        <w:rPr>
          <w:sz w:val="20"/>
        </w:rPr>
      </w:pPr>
      <w:r>
        <w:rPr>
          <w:rFonts w:hint="eastAsia"/>
          <w:sz w:val="20"/>
        </w:rPr>
        <w:t>附：法定代表人</w:t>
      </w:r>
      <w:r>
        <w:rPr>
          <w:rFonts w:hint="eastAsia"/>
          <w:sz w:val="20"/>
        </w:rPr>
        <w:t>/</w:t>
      </w:r>
      <w:r>
        <w:rPr>
          <w:rFonts w:hint="eastAsia"/>
          <w:sz w:val="20"/>
        </w:rPr>
        <w:t>负责人的合法有效身份证明复印件或扫描件</w:t>
      </w:r>
      <w:r>
        <w:rPr>
          <w:rFonts w:hint="eastAsia"/>
          <w:sz w:val="20"/>
        </w:rPr>
        <w:t>(</w:t>
      </w:r>
      <w:r>
        <w:rPr>
          <w:rFonts w:hint="eastAsia"/>
          <w:sz w:val="20"/>
        </w:rPr>
        <w:t>如提供中华人民共和国居民身份证的，需同时提供国徽面及人像面</w:t>
      </w:r>
      <w:r>
        <w:rPr>
          <w:rFonts w:hint="eastAsia"/>
          <w:sz w:val="20"/>
        </w:rPr>
        <w:t>)</w:t>
      </w: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ind w:left="161" w:hangingChars="67" w:hanging="161"/>
        <w:rPr>
          <w:sz w:val="24"/>
        </w:rPr>
      </w:pP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rPr>
          <w:sz w:val="24"/>
        </w:rPr>
      </w:pPr>
    </w:p>
    <w:p w:rsidR="00637389" w:rsidRDefault="00A47418">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637389" w:rsidRDefault="00637389">
      <w:pPr>
        <w:spacing w:line="360" w:lineRule="auto"/>
        <w:ind w:rightChars="741" w:right="1556"/>
        <w:jc w:val="right"/>
        <w:rPr>
          <w:sz w:val="24"/>
        </w:rPr>
      </w:pPr>
    </w:p>
    <w:p w:rsidR="00637389" w:rsidRDefault="00A47418">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37389" w:rsidRDefault="00A47418">
      <w:pPr>
        <w:widowControl/>
        <w:jc w:val="left"/>
        <w:rPr>
          <w:b/>
          <w:kern w:val="0"/>
          <w:sz w:val="24"/>
        </w:rPr>
      </w:pPr>
      <w:r>
        <w:rPr>
          <w:b/>
          <w:kern w:val="0"/>
          <w:sz w:val="24"/>
        </w:rPr>
        <w:br w:type="page"/>
      </w:r>
    </w:p>
    <w:p w:rsidR="00637389" w:rsidRDefault="00A4741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637389" w:rsidRDefault="00A47418">
      <w:pPr>
        <w:jc w:val="center"/>
        <w:rPr>
          <w:b/>
          <w:kern w:val="0"/>
          <w:sz w:val="36"/>
          <w:szCs w:val="36"/>
        </w:rPr>
      </w:pPr>
      <w:r>
        <w:rPr>
          <w:rFonts w:hint="eastAsia"/>
          <w:b/>
          <w:kern w:val="0"/>
          <w:sz w:val="36"/>
          <w:szCs w:val="36"/>
        </w:rPr>
        <w:t>法定代表人授权委托书</w:t>
      </w:r>
    </w:p>
    <w:p w:rsidR="00637389" w:rsidRDefault="00637389">
      <w:pPr>
        <w:jc w:val="center"/>
        <w:rPr>
          <w:szCs w:val="21"/>
        </w:rPr>
      </w:pPr>
    </w:p>
    <w:p w:rsidR="00637389" w:rsidRDefault="00A47418">
      <w:pPr>
        <w:spacing w:line="360" w:lineRule="auto"/>
        <w:ind w:rightChars="283" w:right="594"/>
        <w:rPr>
          <w:sz w:val="24"/>
        </w:rPr>
      </w:pPr>
      <w:r>
        <w:rPr>
          <w:rFonts w:hint="eastAsia"/>
          <w:sz w:val="24"/>
        </w:rPr>
        <w:t>蒙牛乳业宿迁有限公司：</w:t>
      </w:r>
    </w:p>
    <w:p w:rsidR="00637389" w:rsidRDefault="00A47418">
      <w:pPr>
        <w:spacing w:line="360" w:lineRule="auto"/>
        <w:ind w:firstLineChars="200" w:firstLine="480"/>
        <w:rPr>
          <w:sz w:val="24"/>
        </w:rPr>
      </w:pPr>
      <w:r>
        <w:rPr>
          <w:rFonts w:hint="eastAsia"/>
          <w:sz w:val="24"/>
          <w:u w:val="single"/>
        </w:rPr>
        <w:t xml:space="preserve">         </w:t>
      </w:r>
      <w:r>
        <w:rPr>
          <w:rFonts w:hint="eastAsia"/>
          <w:sz w:val="24"/>
          <w:u w:val="single"/>
        </w:rPr>
        <w:t>（竞价方全称）</w:t>
      </w:r>
      <w:r>
        <w:rPr>
          <w:rFonts w:hint="eastAsia"/>
          <w:sz w:val="24"/>
        </w:rPr>
        <w:t>法定代表人</w:t>
      </w:r>
      <w:r>
        <w:rPr>
          <w:rFonts w:hint="eastAsia"/>
          <w:sz w:val="24"/>
          <w:u w:val="single"/>
        </w:rPr>
        <w:t xml:space="preserve">           </w:t>
      </w:r>
      <w:r>
        <w:rPr>
          <w:rFonts w:hint="eastAsia"/>
          <w:sz w:val="24"/>
        </w:rPr>
        <w:t>授权</w:t>
      </w:r>
      <w:r>
        <w:rPr>
          <w:rFonts w:hint="eastAsia"/>
          <w:sz w:val="24"/>
          <w:u w:val="single"/>
        </w:rPr>
        <w:t>（代表姓名）</w:t>
      </w:r>
      <w:r>
        <w:rPr>
          <w:rFonts w:hint="eastAsia"/>
          <w:sz w:val="24"/>
        </w:rPr>
        <w:t>为全权代表法定代表人，参加贵方组织的</w:t>
      </w:r>
      <w:r>
        <w:rPr>
          <w:rFonts w:hint="eastAsia"/>
          <w:sz w:val="24"/>
          <w:u w:val="single"/>
        </w:rPr>
        <w:t xml:space="preserve">                  </w:t>
      </w:r>
      <w:r>
        <w:rPr>
          <w:rFonts w:hint="eastAsia"/>
          <w:sz w:val="24"/>
        </w:rPr>
        <w:t>项目询比价，全权处理询比价活动中的一切事宜。</w:t>
      </w:r>
    </w:p>
    <w:p w:rsidR="00637389" w:rsidRDefault="00A47418">
      <w:pPr>
        <w:spacing w:line="360" w:lineRule="auto"/>
        <w:ind w:firstLineChars="100" w:firstLine="240"/>
        <w:rPr>
          <w:sz w:val="24"/>
        </w:rPr>
      </w:pPr>
      <w:r>
        <w:rPr>
          <w:rFonts w:hint="eastAsia"/>
          <w:sz w:val="24"/>
        </w:rPr>
        <w:t>法定代表人授权委托书有效期</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日至</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w:t>
      </w:r>
    </w:p>
    <w:p w:rsidR="00637389" w:rsidRDefault="00A47418">
      <w:pPr>
        <w:spacing w:line="360" w:lineRule="auto"/>
        <w:ind w:firstLineChars="100" w:firstLine="240"/>
        <w:rPr>
          <w:sz w:val="24"/>
        </w:rPr>
      </w:pPr>
      <w:r>
        <w:rPr>
          <w:rFonts w:hint="eastAsia"/>
          <w:sz w:val="24"/>
        </w:rPr>
        <w:t>竞价方全称（公章）：</w:t>
      </w:r>
    </w:p>
    <w:p w:rsidR="00637389" w:rsidRDefault="00A47418">
      <w:pPr>
        <w:spacing w:line="360" w:lineRule="auto"/>
        <w:ind w:firstLineChars="100" w:firstLine="240"/>
        <w:rPr>
          <w:sz w:val="24"/>
        </w:rPr>
      </w:pPr>
      <w:r>
        <w:rPr>
          <w:rFonts w:hint="eastAsia"/>
          <w:sz w:val="24"/>
        </w:rPr>
        <w:t>法定代表人（签字）：</w:t>
      </w:r>
      <w:r>
        <w:rPr>
          <w:rFonts w:hint="eastAsia"/>
          <w:sz w:val="24"/>
        </w:rPr>
        <w:t xml:space="preserve"> </w:t>
      </w:r>
    </w:p>
    <w:p w:rsidR="00637389" w:rsidRDefault="00A47418">
      <w:pPr>
        <w:spacing w:line="360" w:lineRule="auto"/>
        <w:ind w:firstLineChars="100" w:firstLine="240"/>
        <w:rPr>
          <w:sz w:val="24"/>
        </w:rPr>
      </w:pPr>
      <w:r>
        <w:rPr>
          <w:rFonts w:hint="eastAsia"/>
          <w:sz w:val="24"/>
        </w:rPr>
        <w:t>授权委托人（签字）：</w:t>
      </w:r>
      <w:r>
        <w:rPr>
          <w:rFonts w:hint="eastAsia"/>
          <w:sz w:val="24"/>
        </w:rPr>
        <w:t xml:space="preserve">      </w:t>
      </w:r>
    </w:p>
    <w:p w:rsidR="00637389" w:rsidRDefault="00A47418">
      <w:pPr>
        <w:spacing w:line="360" w:lineRule="auto"/>
        <w:ind w:firstLineChars="100" w:firstLine="240"/>
        <w:rPr>
          <w:sz w:val="24"/>
        </w:rPr>
      </w:pPr>
      <w:r>
        <w:rPr>
          <w:rFonts w:hint="eastAsia"/>
          <w:sz w:val="24"/>
        </w:rPr>
        <w:t>身份证号码：</w:t>
      </w:r>
    </w:p>
    <w:p w:rsidR="00637389" w:rsidRDefault="00A47418">
      <w:pPr>
        <w:spacing w:line="360" w:lineRule="auto"/>
        <w:ind w:firstLineChars="100" w:firstLine="240"/>
        <w:rPr>
          <w:sz w:val="24"/>
        </w:rPr>
      </w:pPr>
      <w:r>
        <w:rPr>
          <w:rFonts w:hint="eastAsia"/>
          <w:sz w:val="24"/>
        </w:rPr>
        <w:t>职</w:t>
      </w:r>
      <w:r>
        <w:rPr>
          <w:rFonts w:hint="eastAsia"/>
          <w:sz w:val="24"/>
        </w:rPr>
        <w:t xml:space="preserve"> </w:t>
      </w:r>
      <w:r>
        <w:rPr>
          <w:sz w:val="24"/>
        </w:rPr>
        <w:t xml:space="preserve">     </w:t>
      </w:r>
      <w:r>
        <w:rPr>
          <w:rFonts w:hint="eastAsia"/>
          <w:sz w:val="24"/>
        </w:rPr>
        <w:t>务：</w:t>
      </w:r>
    </w:p>
    <w:p w:rsidR="00637389" w:rsidRDefault="00A47418">
      <w:pPr>
        <w:spacing w:line="360" w:lineRule="auto"/>
        <w:ind w:leftChars="405" w:left="850" w:firstLine="569"/>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sz w:val="24"/>
        </w:rPr>
        <w:t xml:space="preserve">    </w:t>
      </w:r>
    </w:p>
    <w:p w:rsidR="00637389" w:rsidRDefault="00A47418">
      <w:pPr>
        <w:ind w:firstLineChars="353" w:firstLine="851"/>
        <w:rPr>
          <w:b/>
          <w:bCs/>
          <w:sz w:val="24"/>
        </w:rPr>
      </w:pPr>
      <w:r>
        <w:rPr>
          <w:rFonts w:hint="eastAsia"/>
          <w:b/>
          <w:bCs/>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637389">
        <w:trPr>
          <w:trHeight w:val="5008"/>
          <w:jc w:val="center"/>
        </w:trPr>
        <w:tc>
          <w:tcPr>
            <w:tcW w:w="4498" w:type="dxa"/>
          </w:tcPr>
          <w:p w:rsidR="00637389" w:rsidRDefault="00A47418">
            <w:pPr>
              <w:ind w:leftChars="61" w:left="128"/>
              <w:jc w:val="center"/>
              <w:rPr>
                <w:sz w:val="24"/>
              </w:rPr>
            </w:pPr>
            <w:r>
              <w:rPr>
                <w:rFonts w:hint="eastAsia"/>
                <w:sz w:val="24"/>
              </w:rPr>
              <w:t>法定代表人身份证复印件（正反面）</w:t>
            </w:r>
          </w:p>
        </w:tc>
        <w:tc>
          <w:tcPr>
            <w:tcW w:w="4253" w:type="dxa"/>
          </w:tcPr>
          <w:p w:rsidR="00637389" w:rsidRDefault="00A47418">
            <w:pPr>
              <w:ind w:leftChars="61" w:left="128"/>
              <w:jc w:val="center"/>
              <w:rPr>
                <w:sz w:val="24"/>
              </w:rPr>
            </w:pPr>
            <w:r>
              <w:rPr>
                <w:rFonts w:hint="eastAsia"/>
                <w:sz w:val="24"/>
              </w:rPr>
              <w:t>授权委托人身份证复印件（正反面）</w:t>
            </w:r>
          </w:p>
        </w:tc>
      </w:tr>
    </w:tbl>
    <w:p w:rsidR="00637389" w:rsidRDefault="00637389">
      <w:pPr>
        <w:rPr>
          <w:b/>
          <w:sz w:val="32"/>
          <w:szCs w:val="32"/>
        </w:rPr>
      </w:pPr>
    </w:p>
    <w:p w:rsidR="00637389" w:rsidRDefault="00A47418">
      <w:pPr>
        <w:widowControl/>
        <w:jc w:val="left"/>
        <w:rPr>
          <w:b/>
          <w:sz w:val="32"/>
          <w:szCs w:val="32"/>
        </w:rPr>
      </w:pPr>
      <w:r>
        <w:rPr>
          <w:b/>
          <w:sz w:val="32"/>
          <w:szCs w:val="32"/>
        </w:rPr>
        <w:br w:type="page"/>
      </w:r>
    </w:p>
    <w:p w:rsidR="00637389" w:rsidRDefault="00A47418">
      <w:pPr>
        <w:spacing w:line="360" w:lineRule="auto"/>
        <w:jc w:val="center"/>
        <w:rPr>
          <w:b/>
          <w:sz w:val="32"/>
          <w:szCs w:val="32"/>
        </w:rPr>
      </w:pPr>
      <w:r>
        <w:rPr>
          <w:rFonts w:hint="eastAsia"/>
          <w:b/>
          <w:sz w:val="32"/>
          <w:szCs w:val="32"/>
        </w:rPr>
        <w:lastRenderedPageBreak/>
        <w:t>授权委托人社保证明材料</w:t>
      </w:r>
    </w:p>
    <w:p w:rsidR="00637389" w:rsidRDefault="00A47418">
      <w:pPr>
        <w:spacing w:line="360" w:lineRule="auto"/>
        <w:jc w:val="center"/>
        <w:rPr>
          <w:i/>
          <w:szCs w:val="21"/>
        </w:rPr>
      </w:pPr>
      <w:r>
        <w:rPr>
          <w:rFonts w:hint="eastAsia"/>
          <w:i/>
          <w:szCs w:val="21"/>
          <w:shd w:val="clear" w:color="auto" w:fill="FFFFFF"/>
        </w:rPr>
        <w:t>（要求：</w:t>
      </w:r>
      <w:r>
        <w:rPr>
          <w:rFonts w:hint="eastAsia"/>
          <w:i/>
          <w:szCs w:val="21"/>
          <w:shd w:val="clear" w:color="auto" w:fill="FFFFFF"/>
        </w:rPr>
        <w:t>1</w:t>
      </w:r>
      <w:r>
        <w:rPr>
          <w:rFonts w:hint="eastAsia"/>
          <w:i/>
          <w:szCs w:val="21"/>
          <w:shd w:val="clear" w:color="auto" w:fill="FFFFFF"/>
        </w:rPr>
        <w:t>、具备社保局出具的材料；</w:t>
      </w:r>
      <w:r>
        <w:rPr>
          <w:rFonts w:hint="eastAsia"/>
          <w:i/>
          <w:szCs w:val="21"/>
          <w:shd w:val="clear" w:color="auto" w:fill="FFFFFF"/>
        </w:rPr>
        <w:t>2</w:t>
      </w:r>
      <w:r>
        <w:rPr>
          <w:rFonts w:hint="eastAsia"/>
          <w:i/>
          <w:szCs w:val="21"/>
          <w:shd w:val="clear" w:color="auto" w:fill="FFFFFF"/>
        </w:rPr>
        <w:t>、具备本单位名称及授权委托人姓名。）（盖章）</w:t>
      </w:r>
    </w:p>
    <w:p w:rsidR="00637389" w:rsidRDefault="00637389"/>
    <w:sectPr w:rsidR="006373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D5F" w:rsidRDefault="00F91D5F" w:rsidP="00610751">
      <w:r>
        <w:separator/>
      </w:r>
    </w:p>
  </w:endnote>
  <w:endnote w:type="continuationSeparator" w:id="0">
    <w:p w:rsidR="00F91D5F" w:rsidRDefault="00F91D5F" w:rsidP="0061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D5F" w:rsidRDefault="00F91D5F" w:rsidP="00610751">
      <w:r>
        <w:separator/>
      </w:r>
    </w:p>
  </w:footnote>
  <w:footnote w:type="continuationSeparator" w:id="0">
    <w:p w:rsidR="00F91D5F" w:rsidRDefault="00F91D5F" w:rsidP="00610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B5F4F0BB"/>
    <w:rsid w:val="BBBDACC7"/>
    <w:rsid w:val="DFF42FE6"/>
    <w:rsid w:val="E9EB0A18"/>
    <w:rsid w:val="E9FE158F"/>
    <w:rsid w:val="F5757C84"/>
    <w:rsid w:val="FE7D3E09"/>
    <w:rsid w:val="FF5F8318"/>
    <w:rsid w:val="FFDFAEA3"/>
    <w:rsid w:val="0000652A"/>
    <w:rsid w:val="00030A09"/>
    <w:rsid w:val="0003702B"/>
    <w:rsid w:val="000439FF"/>
    <w:rsid w:val="000472CF"/>
    <w:rsid w:val="00051C57"/>
    <w:rsid w:val="000522AE"/>
    <w:rsid w:val="000869A0"/>
    <w:rsid w:val="00092625"/>
    <w:rsid w:val="000A2442"/>
    <w:rsid w:val="000A3E27"/>
    <w:rsid w:val="000C514E"/>
    <w:rsid w:val="000C7387"/>
    <w:rsid w:val="000D62F4"/>
    <w:rsid w:val="000F4331"/>
    <w:rsid w:val="000F7A5F"/>
    <w:rsid w:val="00100979"/>
    <w:rsid w:val="00102CBB"/>
    <w:rsid w:val="00106509"/>
    <w:rsid w:val="00107807"/>
    <w:rsid w:val="00125794"/>
    <w:rsid w:val="001277BA"/>
    <w:rsid w:val="0014456C"/>
    <w:rsid w:val="0016290A"/>
    <w:rsid w:val="0016331A"/>
    <w:rsid w:val="00173167"/>
    <w:rsid w:val="00177747"/>
    <w:rsid w:val="00186682"/>
    <w:rsid w:val="001B6352"/>
    <w:rsid w:val="001C012A"/>
    <w:rsid w:val="001C0779"/>
    <w:rsid w:val="001C54AE"/>
    <w:rsid w:val="001C78C6"/>
    <w:rsid w:val="001D12AC"/>
    <w:rsid w:val="001D260F"/>
    <w:rsid w:val="001E0694"/>
    <w:rsid w:val="001E1589"/>
    <w:rsid w:val="001E4281"/>
    <w:rsid w:val="00207F06"/>
    <w:rsid w:val="0021010E"/>
    <w:rsid w:val="0023151B"/>
    <w:rsid w:val="0024228C"/>
    <w:rsid w:val="00245D0B"/>
    <w:rsid w:val="00252141"/>
    <w:rsid w:val="002865DE"/>
    <w:rsid w:val="00295ABD"/>
    <w:rsid w:val="002B36F8"/>
    <w:rsid w:val="002C6FE8"/>
    <w:rsid w:val="002D2516"/>
    <w:rsid w:val="002E029A"/>
    <w:rsid w:val="002E6D15"/>
    <w:rsid w:val="002E7167"/>
    <w:rsid w:val="003229CC"/>
    <w:rsid w:val="003258A1"/>
    <w:rsid w:val="00332557"/>
    <w:rsid w:val="00336C5E"/>
    <w:rsid w:val="00342A78"/>
    <w:rsid w:val="003504E0"/>
    <w:rsid w:val="0036087F"/>
    <w:rsid w:val="00363010"/>
    <w:rsid w:val="0037029E"/>
    <w:rsid w:val="00377981"/>
    <w:rsid w:val="00383331"/>
    <w:rsid w:val="0038487B"/>
    <w:rsid w:val="003A2F14"/>
    <w:rsid w:val="003B4270"/>
    <w:rsid w:val="003B6EF3"/>
    <w:rsid w:val="003C4B41"/>
    <w:rsid w:val="003E0BD7"/>
    <w:rsid w:val="003E26EB"/>
    <w:rsid w:val="003E27F7"/>
    <w:rsid w:val="003F4823"/>
    <w:rsid w:val="003F7326"/>
    <w:rsid w:val="0040264A"/>
    <w:rsid w:val="00405BE5"/>
    <w:rsid w:val="0041345D"/>
    <w:rsid w:val="0041481A"/>
    <w:rsid w:val="004278F5"/>
    <w:rsid w:val="0043267C"/>
    <w:rsid w:val="0044383C"/>
    <w:rsid w:val="004459E0"/>
    <w:rsid w:val="00453875"/>
    <w:rsid w:val="00455E99"/>
    <w:rsid w:val="004631BA"/>
    <w:rsid w:val="00467241"/>
    <w:rsid w:val="0047564E"/>
    <w:rsid w:val="00477753"/>
    <w:rsid w:val="00487497"/>
    <w:rsid w:val="00492CA7"/>
    <w:rsid w:val="004C38AE"/>
    <w:rsid w:val="004D4B56"/>
    <w:rsid w:val="004D5EEA"/>
    <w:rsid w:val="004F4254"/>
    <w:rsid w:val="005025E7"/>
    <w:rsid w:val="00502867"/>
    <w:rsid w:val="00512D2A"/>
    <w:rsid w:val="005155FB"/>
    <w:rsid w:val="005214BF"/>
    <w:rsid w:val="0052231D"/>
    <w:rsid w:val="005262BE"/>
    <w:rsid w:val="00526BF9"/>
    <w:rsid w:val="005412B0"/>
    <w:rsid w:val="00567C73"/>
    <w:rsid w:val="0058105A"/>
    <w:rsid w:val="005831E4"/>
    <w:rsid w:val="005846FE"/>
    <w:rsid w:val="005850B8"/>
    <w:rsid w:val="005856B5"/>
    <w:rsid w:val="005A1D04"/>
    <w:rsid w:val="005A31DD"/>
    <w:rsid w:val="005B0ED9"/>
    <w:rsid w:val="005B22E2"/>
    <w:rsid w:val="005C1525"/>
    <w:rsid w:val="005D2A8E"/>
    <w:rsid w:val="005D6697"/>
    <w:rsid w:val="005F683A"/>
    <w:rsid w:val="0060251A"/>
    <w:rsid w:val="00610751"/>
    <w:rsid w:val="00637389"/>
    <w:rsid w:val="00641500"/>
    <w:rsid w:val="0064189B"/>
    <w:rsid w:val="006430C0"/>
    <w:rsid w:val="00644511"/>
    <w:rsid w:val="00647AE3"/>
    <w:rsid w:val="0066412F"/>
    <w:rsid w:val="00666EE6"/>
    <w:rsid w:val="00667FF2"/>
    <w:rsid w:val="00671957"/>
    <w:rsid w:val="00673F61"/>
    <w:rsid w:val="0067537B"/>
    <w:rsid w:val="00677391"/>
    <w:rsid w:val="006852B5"/>
    <w:rsid w:val="00691B6B"/>
    <w:rsid w:val="00694548"/>
    <w:rsid w:val="006A5F2C"/>
    <w:rsid w:val="006B6C3A"/>
    <w:rsid w:val="006C2AF8"/>
    <w:rsid w:val="006C345F"/>
    <w:rsid w:val="006C6A17"/>
    <w:rsid w:val="006C74FD"/>
    <w:rsid w:val="006E095E"/>
    <w:rsid w:val="006F11DD"/>
    <w:rsid w:val="006F5401"/>
    <w:rsid w:val="0070373D"/>
    <w:rsid w:val="007054FF"/>
    <w:rsid w:val="00710FA6"/>
    <w:rsid w:val="00727111"/>
    <w:rsid w:val="0073465B"/>
    <w:rsid w:val="00742884"/>
    <w:rsid w:val="007530AC"/>
    <w:rsid w:val="00756233"/>
    <w:rsid w:val="007574B0"/>
    <w:rsid w:val="00771EC1"/>
    <w:rsid w:val="00791CCB"/>
    <w:rsid w:val="00796D59"/>
    <w:rsid w:val="007B1CDA"/>
    <w:rsid w:val="007B21DB"/>
    <w:rsid w:val="007B345B"/>
    <w:rsid w:val="007C6AF3"/>
    <w:rsid w:val="007D17B3"/>
    <w:rsid w:val="007D58B0"/>
    <w:rsid w:val="007E04DB"/>
    <w:rsid w:val="007E2D04"/>
    <w:rsid w:val="007E72C2"/>
    <w:rsid w:val="007F1209"/>
    <w:rsid w:val="0080323E"/>
    <w:rsid w:val="008107ED"/>
    <w:rsid w:val="00811909"/>
    <w:rsid w:val="00817BC0"/>
    <w:rsid w:val="008205E3"/>
    <w:rsid w:val="0082334E"/>
    <w:rsid w:val="0082709A"/>
    <w:rsid w:val="00827674"/>
    <w:rsid w:val="008311BC"/>
    <w:rsid w:val="00841848"/>
    <w:rsid w:val="00842583"/>
    <w:rsid w:val="008607D8"/>
    <w:rsid w:val="00862B30"/>
    <w:rsid w:val="00867C57"/>
    <w:rsid w:val="00873F04"/>
    <w:rsid w:val="00876428"/>
    <w:rsid w:val="00876A4F"/>
    <w:rsid w:val="00885C7C"/>
    <w:rsid w:val="00887C6B"/>
    <w:rsid w:val="008956D2"/>
    <w:rsid w:val="008C1A56"/>
    <w:rsid w:val="008C664F"/>
    <w:rsid w:val="008D33F3"/>
    <w:rsid w:val="008E22F0"/>
    <w:rsid w:val="008E6454"/>
    <w:rsid w:val="008F15F9"/>
    <w:rsid w:val="008F6685"/>
    <w:rsid w:val="00902120"/>
    <w:rsid w:val="00902913"/>
    <w:rsid w:val="00921E54"/>
    <w:rsid w:val="00922B83"/>
    <w:rsid w:val="00924857"/>
    <w:rsid w:val="00940189"/>
    <w:rsid w:val="0095057E"/>
    <w:rsid w:val="00957F55"/>
    <w:rsid w:val="00964DED"/>
    <w:rsid w:val="009843D6"/>
    <w:rsid w:val="0098500F"/>
    <w:rsid w:val="00995519"/>
    <w:rsid w:val="009A53E0"/>
    <w:rsid w:val="009B0070"/>
    <w:rsid w:val="009C0E42"/>
    <w:rsid w:val="009D15D0"/>
    <w:rsid w:val="009D2128"/>
    <w:rsid w:val="009E0A16"/>
    <w:rsid w:val="009E1438"/>
    <w:rsid w:val="009E1F78"/>
    <w:rsid w:val="009E4D0F"/>
    <w:rsid w:val="009F1310"/>
    <w:rsid w:val="009F50B9"/>
    <w:rsid w:val="00A03053"/>
    <w:rsid w:val="00A1263B"/>
    <w:rsid w:val="00A12F19"/>
    <w:rsid w:val="00A14E16"/>
    <w:rsid w:val="00A20E1E"/>
    <w:rsid w:val="00A4341F"/>
    <w:rsid w:val="00A47418"/>
    <w:rsid w:val="00A539D4"/>
    <w:rsid w:val="00A75582"/>
    <w:rsid w:val="00AA3EB0"/>
    <w:rsid w:val="00AB15F9"/>
    <w:rsid w:val="00AB418C"/>
    <w:rsid w:val="00AC49D0"/>
    <w:rsid w:val="00AC68FF"/>
    <w:rsid w:val="00AD0824"/>
    <w:rsid w:val="00AE44E8"/>
    <w:rsid w:val="00AF4B6C"/>
    <w:rsid w:val="00AF4EC4"/>
    <w:rsid w:val="00AF5154"/>
    <w:rsid w:val="00AF61E6"/>
    <w:rsid w:val="00B05555"/>
    <w:rsid w:val="00B11ADC"/>
    <w:rsid w:val="00B13EAE"/>
    <w:rsid w:val="00B1564E"/>
    <w:rsid w:val="00B2411F"/>
    <w:rsid w:val="00B3033E"/>
    <w:rsid w:val="00B41CA7"/>
    <w:rsid w:val="00B54A99"/>
    <w:rsid w:val="00B65B95"/>
    <w:rsid w:val="00B70A69"/>
    <w:rsid w:val="00B7213D"/>
    <w:rsid w:val="00B746BC"/>
    <w:rsid w:val="00B8338C"/>
    <w:rsid w:val="00B879B1"/>
    <w:rsid w:val="00B960C2"/>
    <w:rsid w:val="00BB0E9F"/>
    <w:rsid w:val="00BB10E0"/>
    <w:rsid w:val="00BB598C"/>
    <w:rsid w:val="00BD3267"/>
    <w:rsid w:val="00BD55A8"/>
    <w:rsid w:val="00BD6927"/>
    <w:rsid w:val="00BE0707"/>
    <w:rsid w:val="00BE311D"/>
    <w:rsid w:val="00C034E6"/>
    <w:rsid w:val="00C03508"/>
    <w:rsid w:val="00C07AFC"/>
    <w:rsid w:val="00C23AF0"/>
    <w:rsid w:val="00C344BB"/>
    <w:rsid w:val="00C350A4"/>
    <w:rsid w:val="00C422B9"/>
    <w:rsid w:val="00C42B89"/>
    <w:rsid w:val="00C43F9D"/>
    <w:rsid w:val="00C464E3"/>
    <w:rsid w:val="00C71766"/>
    <w:rsid w:val="00C732CD"/>
    <w:rsid w:val="00C7630B"/>
    <w:rsid w:val="00C775AC"/>
    <w:rsid w:val="00C83371"/>
    <w:rsid w:val="00C965A4"/>
    <w:rsid w:val="00CC2FAA"/>
    <w:rsid w:val="00CD2F87"/>
    <w:rsid w:val="00CD5C32"/>
    <w:rsid w:val="00CF4FBC"/>
    <w:rsid w:val="00D34A05"/>
    <w:rsid w:val="00D35301"/>
    <w:rsid w:val="00D54813"/>
    <w:rsid w:val="00D646FF"/>
    <w:rsid w:val="00D66269"/>
    <w:rsid w:val="00D777A4"/>
    <w:rsid w:val="00D77EB0"/>
    <w:rsid w:val="00D922B3"/>
    <w:rsid w:val="00D97B6A"/>
    <w:rsid w:val="00DA0D16"/>
    <w:rsid w:val="00DA4740"/>
    <w:rsid w:val="00DC0575"/>
    <w:rsid w:val="00DE6086"/>
    <w:rsid w:val="00DF73AC"/>
    <w:rsid w:val="00E03B81"/>
    <w:rsid w:val="00E0575C"/>
    <w:rsid w:val="00E072A0"/>
    <w:rsid w:val="00E1360B"/>
    <w:rsid w:val="00E13822"/>
    <w:rsid w:val="00E154AD"/>
    <w:rsid w:val="00E157A8"/>
    <w:rsid w:val="00E42AD8"/>
    <w:rsid w:val="00E53383"/>
    <w:rsid w:val="00E56BDA"/>
    <w:rsid w:val="00E76EB1"/>
    <w:rsid w:val="00E8428E"/>
    <w:rsid w:val="00E861EE"/>
    <w:rsid w:val="00EA1469"/>
    <w:rsid w:val="00EA2547"/>
    <w:rsid w:val="00EA389B"/>
    <w:rsid w:val="00EB31A0"/>
    <w:rsid w:val="00EC3425"/>
    <w:rsid w:val="00ED6E48"/>
    <w:rsid w:val="00EE04EE"/>
    <w:rsid w:val="00F01D77"/>
    <w:rsid w:val="00F049FD"/>
    <w:rsid w:val="00F1123A"/>
    <w:rsid w:val="00F17265"/>
    <w:rsid w:val="00F1762D"/>
    <w:rsid w:val="00F17CF7"/>
    <w:rsid w:val="00F21005"/>
    <w:rsid w:val="00F35830"/>
    <w:rsid w:val="00F5199E"/>
    <w:rsid w:val="00F55E5E"/>
    <w:rsid w:val="00F60B9C"/>
    <w:rsid w:val="00F671FF"/>
    <w:rsid w:val="00F75E5D"/>
    <w:rsid w:val="00F83103"/>
    <w:rsid w:val="00F8398C"/>
    <w:rsid w:val="00F8786A"/>
    <w:rsid w:val="00F91D5F"/>
    <w:rsid w:val="00F97FF0"/>
    <w:rsid w:val="00FA4F62"/>
    <w:rsid w:val="00FA7FAB"/>
    <w:rsid w:val="00FC057D"/>
    <w:rsid w:val="00FC332D"/>
    <w:rsid w:val="00FC734A"/>
    <w:rsid w:val="00FD24A5"/>
    <w:rsid w:val="00FD2541"/>
    <w:rsid w:val="00FE0220"/>
    <w:rsid w:val="00FE170A"/>
    <w:rsid w:val="00FF56B2"/>
    <w:rsid w:val="17FFF402"/>
    <w:rsid w:val="1BFF1897"/>
    <w:rsid w:val="1F1EBD5A"/>
    <w:rsid w:val="277F5B5F"/>
    <w:rsid w:val="33EE8BAD"/>
    <w:rsid w:val="46FE6AA3"/>
    <w:rsid w:val="57B7702C"/>
    <w:rsid w:val="698067CB"/>
    <w:rsid w:val="69F59265"/>
    <w:rsid w:val="6FE542B1"/>
    <w:rsid w:val="752F153F"/>
    <w:rsid w:val="79FE11CE"/>
    <w:rsid w:val="7DBE7175"/>
    <w:rsid w:val="7EBFD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B1E41"/>
  <w15:docId w15:val="{AD911616-6758-4F46-95C9-CC59FF49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a9">
    <w:name w:val="段"/>
    <w:qFormat/>
    <w:rsid w:val="00647AE3"/>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rm.mengniu.cn/sap/bc/webdynpro/sap/zregistr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14</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16</cp:revision>
  <dcterms:created xsi:type="dcterms:W3CDTF">2023-10-19T14:23:00Z</dcterms:created>
  <dcterms:modified xsi:type="dcterms:W3CDTF">2024-10-09T03:41:00Z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