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3B" w:rsidRPr="00D9045D" w:rsidRDefault="00EE7F4E">
      <w:pPr>
        <w:widowControl/>
        <w:shd w:val="clear" w:color="auto" w:fill="FFFFFF"/>
        <w:snapToGrid w:val="0"/>
        <w:jc w:val="center"/>
        <w:rPr>
          <w:rFonts w:ascii="宋体" w:hAnsi="宋体" w:cs="宋体"/>
          <w:b/>
          <w:bCs/>
          <w:color w:val="000000" w:themeColor="text1"/>
          <w:kern w:val="0"/>
          <w:sz w:val="36"/>
          <w:szCs w:val="36"/>
        </w:rPr>
      </w:pPr>
      <w:r w:rsidRPr="00D9045D">
        <w:rPr>
          <w:rFonts w:ascii="宋体" w:hAnsi="宋体" w:cs="宋体" w:hint="eastAsia"/>
          <w:b/>
          <w:bCs/>
          <w:color w:val="000000" w:themeColor="text1"/>
          <w:kern w:val="0"/>
          <w:sz w:val="36"/>
          <w:szCs w:val="36"/>
        </w:rPr>
        <w:t>蒙牛乳业数智科技部-智能数据伙伴AIDM平台采购项目</w:t>
      </w:r>
      <w:r w:rsidR="0061219C" w:rsidRPr="00D9045D">
        <w:rPr>
          <w:rFonts w:ascii="宋体" w:hAnsi="宋体" w:cs="宋体" w:hint="eastAsia"/>
          <w:b/>
          <w:bCs/>
          <w:color w:val="000000" w:themeColor="text1"/>
          <w:kern w:val="0"/>
          <w:sz w:val="36"/>
          <w:szCs w:val="36"/>
        </w:rPr>
        <w:t>竞争性谈判信息公告</w:t>
      </w:r>
    </w:p>
    <w:p w:rsidR="00587A3B" w:rsidRPr="00D9045D" w:rsidRDefault="00587A3B">
      <w:pPr>
        <w:widowControl/>
        <w:shd w:val="clear" w:color="auto" w:fill="FFFFFF"/>
        <w:snapToGrid w:val="0"/>
        <w:jc w:val="center"/>
        <w:rPr>
          <w:rFonts w:ascii="宋体" w:hAnsi="宋体" w:cs="宋体"/>
          <w:b/>
          <w:bCs/>
          <w:color w:val="000000" w:themeColor="text1"/>
          <w:kern w:val="0"/>
          <w:sz w:val="10"/>
          <w:szCs w:val="10"/>
        </w:rPr>
      </w:pPr>
    </w:p>
    <w:p w:rsidR="00587A3B" w:rsidRPr="00D9045D" w:rsidRDefault="00587A3B">
      <w:pPr>
        <w:widowControl/>
        <w:shd w:val="clear" w:color="auto" w:fill="FFFFFF"/>
        <w:snapToGrid w:val="0"/>
        <w:jc w:val="center"/>
        <w:rPr>
          <w:rFonts w:ascii="仿宋_GB2312" w:eastAsia="仿宋_GB2312" w:hAnsi="宋体" w:cs="宋体"/>
          <w:b/>
          <w:bCs/>
          <w:color w:val="000000" w:themeColor="text1"/>
          <w:kern w:val="0"/>
          <w:sz w:val="10"/>
          <w:szCs w:val="10"/>
        </w:rPr>
      </w:pP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内蒙古蒙牛乳业（集团）</w:t>
      </w:r>
      <w:bookmarkStart w:id="0" w:name="_GoBack"/>
      <w:bookmarkEnd w:id="0"/>
      <w:r w:rsidRPr="00D9045D">
        <w:rPr>
          <w:rFonts w:ascii="仿宋_GB2312" w:eastAsia="仿宋_GB2312" w:hAnsi="宋体" w:hint="eastAsia"/>
          <w:color w:val="000000" w:themeColor="text1"/>
          <w:sz w:val="30"/>
          <w:szCs w:val="30"/>
        </w:rPr>
        <w:t>股份有限公司采购中心就</w:t>
      </w:r>
      <w:r w:rsidR="00EE7F4E" w:rsidRPr="00D9045D">
        <w:rPr>
          <w:rFonts w:ascii="仿宋_GB2312" w:eastAsia="仿宋_GB2312" w:hAnsi="宋体" w:hint="eastAsia"/>
          <w:color w:val="000000" w:themeColor="text1"/>
          <w:sz w:val="30"/>
          <w:szCs w:val="30"/>
        </w:rPr>
        <w:t>蒙牛乳业数智科技部-智能数据伙伴AIDM平台采购项目</w:t>
      </w:r>
      <w:r w:rsidRPr="00D9045D">
        <w:rPr>
          <w:rFonts w:ascii="仿宋_GB2312" w:eastAsia="仿宋_GB2312" w:hAnsi="宋体" w:hint="eastAsia"/>
          <w:color w:val="000000" w:themeColor="text1"/>
          <w:sz w:val="30"/>
          <w:szCs w:val="30"/>
        </w:rPr>
        <w:t>进行竞争性谈判, 欢迎符合资格条件的供应商参加。</w:t>
      </w:r>
    </w:p>
    <w:p w:rsidR="00587A3B" w:rsidRPr="00D9045D" w:rsidRDefault="0061219C">
      <w:pPr>
        <w:ind w:firstLineChars="200" w:firstLine="602"/>
        <w:rPr>
          <w:rFonts w:ascii="仿宋_GB2312" w:eastAsia="仿宋_GB2312" w:hAnsi="宋体"/>
          <w:color w:val="000000" w:themeColor="text1"/>
          <w:sz w:val="30"/>
          <w:szCs w:val="30"/>
        </w:rPr>
      </w:pPr>
      <w:r w:rsidRPr="00D9045D">
        <w:rPr>
          <w:rFonts w:ascii="仿宋_GB2312" w:eastAsia="仿宋_GB2312" w:hAnsi="宋体" w:hint="eastAsia"/>
          <w:b/>
          <w:color w:val="000000" w:themeColor="text1"/>
          <w:sz w:val="30"/>
          <w:szCs w:val="30"/>
        </w:rPr>
        <w:t>一、项目编号：</w:t>
      </w:r>
      <w:r w:rsidR="0078291E" w:rsidRPr="00D9045D">
        <w:rPr>
          <w:rFonts w:ascii="仿宋_GB2312" w:eastAsia="仿宋_GB2312" w:hAnsi="宋体"/>
          <w:b/>
          <w:color w:val="000000" w:themeColor="text1"/>
          <w:sz w:val="30"/>
          <w:szCs w:val="30"/>
        </w:rPr>
        <w:t>MNCGJH-20241202-0002</w:t>
      </w:r>
    </w:p>
    <w:p w:rsidR="00587A3B" w:rsidRPr="00D9045D" w:rsidRDefault="0061219C">
      <w:pPr>
        <w:ind w:firstLineChars="200" w:firstLine="602"/>
        <w:rPr>
          <w:rFonts w:ascii="仿宋_GB2312" w:eastAsia="仿宋_GB2312" w:hAnsi="宋体"/>
          <w:color w:val="000000" w:themeColor="text1"/>
          <w:sz w:val="30"/>
          <w:szCs w:val="30"/>
        </w:rPr>
      </w:pPr>
      <w:r w:rsidRPr="00D9045D">
        <w:rPr>
          <w:rFonts w:ascii="仿宋_GB2312" w:eastAsia="仿宋_GB2312" w:hAnsi="宋体" w:hint="eastAsia"/>
          <w:b/>
          <w:color w:val="000000" w:themeColor="text1"/>
          <w:sz w:val="30"/>
          <w:szCs w:val="30"/>
        </w:rPr>
        <w:t>二、项目名称</w:t>
      </w:r>
      <w:r w:rsidRPr="00D9045D">
        <w:rPr>
          <w:rFonts w:ascii="仿宋_GB2312" w:eastAsia="仿宋_GB2312" w:hAnsi="宋体" w:hint="eastAsia"/>
          <w:color w:val="000000" w:themeColor="text1"/>
          <w:sz w:val="30"/>
          <w:szCs w:val="30"/>
        </w:rPr>
        <w:t>：</w:t>
      </w:r>
      <w:r w:rsidR="00EE7F4E" w:rsidRPr="00D9045D">
        <w:rPr>
          <w:rFonts w:ascii="仿宋_GB2312" w:eastAsia="仿宋_GB2312" w:hAnsi="宋体" w:hint="eastAsia"/>
          <w:color w:val="000000" w:themeColor="text1"/>
          <w:sz w:val="30"/>
          <w:szCs w:val="30"/>
        </w:rPr>
        <w:t>蒙牛乳业数智科技部-智能数据伙伴AIDM平台采购项目</w:t>
      </w:r>
    </w:p>
    <w:p w:rsidR="00587A3B" w:rsidRPr="00D9045D" w:rsidRDefault="0061219C">
      <w:pPr>
        <w:ind w:firstLineChars="200" w:firstLine="602"/>
        <w:rPr>
          <w:rFonts w:ascii="仿宋_GB2312" w:eastAsia="仿宋_GB2312" w:hAnsi="宋体"/>
          <w:b/>
          <w:color w:val="000000" w:themeColor="text1"/>
          <w:sz w:val="30"/>
          <w:szCs w:val="30"/>
        </w:rPr>
      </w:pPr>
      <w:r w:rsidRPr="00D9045D">
        <w:rPr>
          <w:rFonts w:ascii="仿宋_GB2312" w:eastAsia="仿宋_GB2312" w:hAnsi="宋体" w:hint="eastAsia"/>
          <w:b/>
          <w:color w:val="000000" w:themeColor="text1"/>
          <w:sz w:val="30"/>
          <w:szCs w:val="30"/>
        </w:rPr>
        <w:t>三、项目概况：</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ab/>
      </w:r>
      <w:r w:rsidR="00EE7F4E" w:rsidRPr="00D9045D">
        <w:rPr>
          <w:rFonts w:ascii="仿宋_GB2312" w:eastAsia="仿宋_GB2312" w:hAnsi="宋体" w:hint="eastAsia"/>
          <w:color w:val="000000" w:themeColor="text1"/>
          <w:sz w:val="30"/>
          <w:szCs w:val="30"/>
        </w:rPr>
        <w:t>采购匹配蒙牛指标管理规划所需的软件系统及实施服务。建成指标管理平台，用于指标的创建、管理与使用，目标是增强指标统一管理，减少指标开发工作、支持BI系统使用指标（以Power</w:t>
      </w:r>
      <w:r w:rsidR="00EE7F4E" w:rsidRPr="00D9045D">
        <w:rPr>
          <w:rFonts w:ascii="仿宋_GB2312" w:eastAsia="仿宋_GB2312" w:hAnsi="宋体"/>
          <w:color w:val="000000" w:themeColor="text1"/>
          <w:sz w:val="30"/>
          <w:szCs w:val="30"/>
        </w:rPr>
        <w:t xml:space="preserve"> </w:t>
      </w:r>
      <w:r w:rsidR="00EE7F4E" w:rsidRPr="00D9045D">
        <w:rPr>
          <w:rFonts w:ascii="仿宋_GB2312" w:eastAsia="仿宋_GB2312" w:hAnsi="宋体" w:hint="eastAsia"/>
          <w:color w:val="000000" w:themeColor="text1"/>
          <w:sz w:val="30"/>
          <w:szCs w:val="30"/>
        </w:rPr>
        <w:t>BI为主）、提升AI计算准确性</w:t>
      </w:r>
      <w:r w:rsidRPr="00D9045D">
        <w:rPr>
          <w:rFonts w:ascii="仿宋_GB2312" w:eastAsia="仿宋_GB2312" w:hAnsi="宋体" w:hint="eastAsia"/>
          <w:color w:val="000000" w:themeColor="text1"/>
          <w:sz w:val="30"/>
          <w:szCs w:val="30"/>
        </w:rPr>
        <w:t>。</w:t>
      </w:r>
    </w:p>
    <w:p w:rsidR="00587A3B" w:rsidRPr="00D9045D" w:rsidRDefault="0061219C">
      <w:pPr>
        <w:ind w:firstLineChars="200" w:firstLine="602"/>
        <w:rPr>
          <w:rFonts w:ascii="仿宋_GB2312" w:eastAsia="仿宋_GB2312" w:hAnsi="宋体"/>
          <w:b/>
          <w:color w:val="000000" w:themeColor="text1"/>
          <w:sz w:val="30"/>
          <w:szCs w:val="30"/>
        </w:rPr>
      </w:pPr>
      <w:r w:rsidRPr="00D9045D">
        <w:rPr>
          <w:rFonts w:ascii="仿宋_GB2312" w:eastAsia="仿宋_GB2312" w:hAnsi="宋体" w:hint="eastAsia"/>
          <w:b/>
          <w:color w:val="000000" w:themeColor="text1"/>
          <w:sz w:val="30"/>
          <w:szCs w:val="30"/>
        </w:rPr>
        <w:t>四、资格要求：</w:t>
      </w:r>
    </w:p>
    <w:p w:rsidR="00587A3B" w:rsidRPr="00D9045D" w:rsidRDefault="0061219C">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t>(1)</w:t>
      </w:r>
      <w:r w:rsidRPr="00D9045D">
        <w:rPr>
          <w:rFonts w:ascii="仿宋" w:eastAsia="仿宋" w:hAnsi="仿宋" w:cs="仿宋" w:hint="eastAsia"/>
          <w:color w:val="000000" w:themeColor="text1"/>
          <w:sz w:val="30"/>
          <w:szCs w:val="30"/>
        </w:rPr>
        <w:tab/>
        <w:t>竞谈人必须是在中华人民共和国境内注册的独立法人，公司注册时间</w:t>
      </w:r>
      <w:r w:rsidR="00EE7F4E" w:rsidRPr="00D9045D">
        <w:rPr>
          <w:rFonts w:ascii="仿宋" w:eastAsia="仿宋" w:hAnsi="仿宋" w:cs="仿宋" w:hint="eastAsia"/>
          <w:color w:val="000000" w:themeColor="text1"/>
          <w:sz w:val="30"/>
          <w:szCs w:val="30"/>
        </w:rPr>
        <w:t>在 2022 年 1 月 1 日之前， 注册资金壹仟万元人民币</w:t>
      </w:r>
      <w:r w:rsidRPr="00D9045D">
        <w:rPr>
          <w:rFonts w:ascii="仿宋" w:eastAsia="仿宋" w:hAnsi="仿宋" w:cs="仿宋" w:hint="eastAsia"/>
          <w:color w:val="000000" w:themeColor="text1"/>
          <w:sz w:val="30"/>
          <w:szCs w:val="30"/>
        </w:rPr>
        <w:t>（外币按注册时汇率计算）及以上以企业营业执照为准，营业执照经年检合格，近一年无违法违规行为，没有处于被责令停业或破产状态，且资产未被重组、接管和冻结。</w:t>
      </w:r>
    </w:p>
    <w:p w:rsidR="00587A3B" w:rsidRPr="00D9045D" w:rsidRDefault="0061219C">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t>提供有效的营业执照（副本）、组织机构代码证（副本）、税务登记证（副本）（注:以上三项或三证合一营业执照副本）；</w:t>
      </w:r>
    </w:p>
    <w:p w:rsidR="00587A3B" w:rsidRPr="00D9045D" w:rsidRDefault="0061219C">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t>提供一般纳税人认定资格证明材料；</w:t>
      </w:r>
    </w:p>
    <w:p w:rsidR="0078291E" w:rsidRPr="00D9045D" w:rsidRDefault="0061219C" w:rsidP="00EE7F4E">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lastRenderedPageBreak/>
        <w:t>（2）投标人</w:t>
      </w:r>
      <w:r w:rsidR="00EE7F4E" w:rsidRPr="00D9045D">
        <w:rPr>
          <w:rFonts w:ascii="仿宋" w:eastAsia="仿宋" w:hAnsi="仿宋" w:cs="仿宋" w:hint="eastAsia"/>
          <w:color w:val="000000" w:themeColor="text1"/>
          <w:sz w:val="30"/>
          <w:szCs w:val="30"/>
        </w:rPr>
        <w:t>拥有所投指标平台产品的计算机软件著作权登记证书， 证书发放时间不晚于 2023 年 12 月； 指标平台产品必须具备指标定义、 管理、 应用、API 服务的能力</w:t>
      </w:r>
      <w:r w:rsidRPr="00D9045D">
        <w:rPr>
          <w:rFonts w:ascii="仿宋" w:eastAsia="仿宋" w:hAnsi="仿宋" w:cs="仿宋" w:hint="eastAsia"/>
          <w:color w:val="000000" w:themeColor="text1"/>
          <w:sz w:val="30"/>
          <w:szCs w:val="30"/>
        </w:rPr>
        <w:t>；</w:t>
      </w:r>
    </w:p>
    <w:p w:rsidR="00EE7F4E" w:rsidRPr="00D9045D" w:rsidRDefault="00EE7F4E" w:rsidP="00EE7F4E">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t>提供软著，产品具备指标定义、 管理、 应用、API 服务能力的证明材料；</w:t>
      </w:r>
    </w:p>
    <w:p w:rsidR="00587A3B" w:rsidRPr="00D9045D" w:rsidRDefault="0061219C">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t>（3）所投产品生产厂商通过质量管理体系认证证书IS</w:t>
      </w:r>
      <w:r w:rsidRPr="00D9045D">
        <w:rPr>
          <w:rFonts w:ascii="仿宋" w:eastAsia="仿宋" w:hAnsi="仿宋" w:cs="仿宋"/>
          <w:color w:val="000000" w:themeColor="text1"/>
          <w:sz w:val="30"/>
          <w:szCs w:val="30"/>
        </w:rPr>
        <w:t>O</w:t>
      </w:r>
      <w:r w:rsidRPr="00D9045D">
        <w:rPr>
          <w:rFonts w:ascii="仿宋" w:eastAsia="仿宋" w:hAnsi="仿宋" w:cs="仿宋" w:hint="eastAsia"/>
          <w:color w:val="000000" w:themeColor="text1"/>
          <w:sz w:val="30"/>
          <w:szCs w:val="30"/>
        </w:rPr>
        <w:t>9001/27001，提供加盖原厂公章的相应证书复印件；</w:t>
      </w:r>
    </w:p>
    <w:p w:rsidR="00587A3B" w:rsidRPr="00D9045D" w:rsidRDefault="0061219C" w:rsidP="00EE7F4E">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t>（</w:t>
      </w:r>
      <w:r w:rsidR="00EE7F4E" w:rsidRPr="00D9045D">
        <w:rPr>
          <w:rFonts w:ascii="仿宋" w:eastAsia="仿宋" w:hAnsi="仿宋" w:cs="仿宋"/>
          <w:color w:val="000000" w:themeColor="text1"/>
          <w:sz w:val="30"/>
          <w:szCs w:val="30"/>
        </w:rPr>
        <w:t>4</w:t>
      </w:r>
      <w:r w:rsidRPr="00D9045D">
        <w:rPr>
          <w:rFonts w:ascii="仿宋" w:eastAsia="仿宋" w:hAnsi="仿宋" w:cs="仿宋" w:hint="eastAsia"/>
          <w:color w:val="000000" w:themeColor="text1"/>
          <w:sz w:val="30"/>
          <w:szCs w:val="30"/>
        </w:rPr>
        <w:t>）所投产品</w:t>
      </w:r>
      <w:r w:rsidR="00EE7F4E" w:rsidRPr="00D9045D">
        <w:rPr>
          <w:rFonts w:ascii="仿宋" w:eastAsia="仿宋" w:hAnsi="仿宋" w:cs="仿宋" w:hint="eastAsia"/>
          <w:color w:val="000000" w:themeColor="text1"/>
          <w:sz w:val="30"/>
          <w:szCs w:val="30"/>
        </w:rPr>
        <w:t>近3年内（2</w:t>
      </w:r>
      <w:r w:rsidR="00EE7F4E" w:rsidRPr="00D9045D">
        <w:rPr>
          <w:rFonts w:ascii="仿宋" w:eastAsia="仿宋" w:hAnsi="仿宋" w:cs="仿宋"/>
          <w:color w:val="000000" w:themeColor="text1"/>
          <w:sz w:val="30"/>
          <w:szCs w:val="30"/>
        </w:rPr>
        <w:t>022</w:t>
      </w:r>
      <w:r w:rsidR="00EE7F4E" w:rsidRPr="00D9045D">
        <w:rPr>
          <w:rFonts w:ascii="仿宋" w:eastAsia="仿宋" w:hAnsi="仿宋" w:cs="仿宋" w:hint="eastAsia"/>
          <w:color w:val="000000" w:themeColor="text1"/>
          <w:sz w:val="30"/>
          <w:szCs w:val="30"/>
        </w:rPr>
        <w:t>年1月1日后）3个以上指标平台开发实施案例（同一甲方算1个案例），其中至少 2 个案例已完成交付验收， 至少 1 个案例为与 Power BI集成或者 AI 应用集成案例， 至少 2 个案例的项目合同金额在 50 万以上， 至少 2 个案例甲方为上市公司（其中 1 个至少为快消品行业）及 2023 年营业收入不低于 200 亿元人民币， 案例合作需包含指标平台</w:t>
      </w:r>
      <w:r w:rsidRPr="00D9045D">
        <w:rPr>
          <w:rFonts w:ascii="仿宋" w:eastAsia="仿宋" w:hAnsi="仿宋" w:cs="仿宋" w:hint="eastAsia"/>
          <w:color w:val="000000" w:themeColor="text1"/>
          <w:sz w:val="30"/>
          <w:szCs w:val="30"/>
        </w:rPr>
        <w:t>的证明材料，以合同以及订单或验收报告为准；</w:t>
      </w:r>
      <w:r w:rsidRPr="00D9045D">
        <w:rPr>
          <w:rFonts w:ascii="仿宋" w:eastAsia="仿宋" w:hAnsi="仿宋" w:cs="仿宋"/>
          <w:color w:val="000000" w:themeColor="text1"/>
          <w:sz w:val="30"/>
          <w:szCs w:val="30"/>
        </w:rPr>
        <w:t xml:space="preserve"> </w:t>
      </w:r>
    </w:p>
    <w:p w:rsidR="00587A3B" w:rsidRPr="00D9045D" w:rsidRDefault="0061219C">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t>提供案例对应合同扫描件，制作目录、体现案例甲方</w:t>
      </w:r>
      <w:r w:rsidR="00EE7F4E" w:rsidRPr="00D9045D">
        <w:rPr>
          <w:rFonts w:ascii="仿宋" w:eastAsia="仿宋" w:hAnsi="仿宋" w:cs="仿宋" w:hint="eastAsia"/>
          <w:color w:val="000000" w:themeColor="text1"/>
          <w:sz w:val="30"/>
          <w:szCs w:val="30"/>
        </w:rPr>
        <w:t>、合同金额、签订时间、Power BI集成或者 AI 应用集成内容</w:t>
      </w:r>
      <w:r w:rsidRPr="00D9045D">
        <w:rPr>
          <w:rFonts w:ascii="仿宋" w:eastAsia="仿宋" w:hAnsi="仿宋" w:cs="仿宋" w:hint="eastAsia"/>
          <w:color w:val="000000" w:themeColor="text1"/>
          <w:sz w:val="30"/>
          <w:szCs w:val="30"/>
        </w:rPr>
        <w:t>；</w:t>
      </w:r>
      <w:r w:rsidRPr="00D9045D">
        <w:rPr>
          <w:rFonts w:ascii="仿宋" w:eastAsia="仿宋" w:hAnsi="仿宋" w:cs="仿宋"/>
          <w:color w:val="000000" w:themeColor="text1"/>
          <w:sz w:val="30"/>
          <w:szCs w:val="30"/>
        </w:rPr>
        <w:t xml:space="preserve"> </w:t>
      </w:r>
    </w:p>
    <w:p w:rsidR="00587A3B" w:rsidRPr="00D9045D" w:rsidRDefault="0061219C">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t>(</w:t>
      </w:r>
      <w:r w:rsidR="00EE7F4E" w:rsidRPr="00D9045D">
        <w:rPr>
          <w:rFonts w:ascii="仿宋" w:eastAsia="仿宋" w:hAnsi="仿宋" w:cs="仿宋"/>
          <w:color w:val="000000" w:themeColor="text1"/>
          <w:sz w:val="30"/>
          <w:szCs w:val="30"/>
        </w:rPr>
        <w:t>5</w:t>
      </w:r>
      <w:r w:rsidRPr="00D9045D">
        <w:rPr>
          <w:rFonts w:ascii="仿宋" w:eastAsia="仿宋" w:hAnsi="仿宋" w:cs="仿宋" w:hint="eastAsia"/>
          <w:color w:val="000000" w:themeColor="text1"/>
          <w:sz w:val="30"/>
          <w:szCs w:val="30"/>
        </w:rPr>
        <w:t>)</w:t>
      </w:r>
      <w:r w:rsidRPr="00D9045D">
        <w:rPr>
          <w:rFonts w:ascii="仿宋" w:eastAsia="仿宋" w:hAnsi="仿宋" w:cs="仿宋" w:hint="eastAsia"/>
          <w:color w:val="000000" w:themeColor="text1"/>
          <w:sz w:val="30"/>
          <w:szCs w:val="30"/>
        </w:rPr>
        <w:tab/>
        <w:t>营业执照经年检合格，近一年无违法违规行为，没有处于被责令停业或破产状态，且资产未被重组、接管和冻结。</w:t>
      </w:r>
    </w:p>
    <w:p w:rsidR="00587A3B" w:rsidRPr="00D9045D" w:rsidRDefault="0061219C">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t>提供企业最近1年任意3个月的依法纳税证明材料和社保缴纳证明材料；</w:t>
      </w:r>
    </w:p>
    <w:p w:rsidR="00587A3B" w:rsidRPr="00D9045D" w:rsidRDefault="0061219C">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t>提供投标人近两年（22、23年度）财务报表或报告；</w:t>
      </w:r>
    </w:p>
    <w:p w:rsidR="00587A3B" w:rsidRPr="00D9045D" w:rsidRDefault="0061219C">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t>提供保密承诺书（附件2）</w:t>
      </w:r>
    </w:p>
    <w:p w:rsidR="00587A3B" w:rsidRPr="00D9045D" w:rsidRDefault="0061219C">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lastRenderedPageBreak/>
        <w:t>提供关于聘用蒙牛在职人员亲属（含特定关系人）及离职人员的告知函（附件3）</w:t>
      </w:r>
    </w:p>
    <w:p w:rsidR="00587A3B" w:rsidRPr="00D9045D" w:rsidRDefault="0061219C">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t>提供法定代表人证明书或授权委托书扫描件； 备注：法定代表人须提供法人证明材料及身份证原件扫描件，若为被授权人须提供法人证明材料、法人授权委托书和身份证扫描件及被授权委托人近一年内在本单位的社保证明材料；（模板见附件1）</w:t>
      </w:r>
    </w:p>
    <w:p w:rsidR="00587A3B" w:rsidRPr="00D9045D" w:rsidRDefault="0061219C">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t>(</w:t>
      </w:r>
      <w:r w:rsidR="00EE7F4E" w:rsidRPr="00D9045D">
        <w:rPr>
          <w:rFonts w:ascii="仿宋" w:eastAsia="仿宋" w:hAnsi="仿宋" w:cs="仿宋"/>
          <w:color w:val="000000" w:themeColor="text1"/>
          <w:sz w:val="30"/>
          <w:szCs w:val="30"/>
        </w:rPr>
        <w:t>6</w:t>
      </w:r>
      <w:r w:rsidRPr="00D9045D">
        <w:rPr>
          <w:rFonts w:ascii="仿宋" w:eastAsia="仿宋" w:hAnsi="仿宋" w:cs="仿宋" w:hint="eastAsia"/>
          <w:color w:val="000000" w:themeColor="text1"/>
          <w:sz w:val="30"/>
          <w:szCs w:val="30"/>
        </w:rPr>
        <w:t>)</w:t>
      </w:r>
      <w:r w:rsidRPr="00D9045D">
        <w:rPr>
          <w:rFonts w:ascii="仿宋" w:eastAsia="仿宋" w:hAnsi="仿宋" w:cs="仿宋" w:hint="eastAsia"/>
          <w:color w:val="000000" w:themeColor="text1"/>
          <w:sz w:val="30"/>
          <w:szCs w:val="30"/>
        </w:rPr>
        <w:tab/>
        <w:t>投标人未被列入国家企业信用信息公示系统（http://www.gsxt.gov.cn/index.html）严重违法失信企业名单。</w:t>
      </w:r>
    </w:p>
    <w:p w:rsidR="00587A3B" w:rsidRPr="00D9045D" w:rsidRDefault="0061219C">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t>提供不在国家企业信用信息公示系统(http://www.gsxt.gov.cn/index.html)中的违法失信企业名单的证明材料（查询结果截图）</w:t>
      </w:r>
    </w:p>
    <w:p w:rsidR="00587A3B" w:rsidRPr="00D9045D" w:rsidRDefault="0061219C">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t>(</w:t>
      </w:r>
      <w:r w:rsidR="00EE7F4E" w:rsidRPr="00D9045D">
        <w:rPr>
          <w:rFonts w:ascii="仿宋" w:eastAsia="仿宋" w:hAnsi="仿宋" w:cs="仿宋"/>
          <w:color w:val="000000" w:themeColor="text1"/>
          <w:sz w:val="30"/>
          <w:szCs w:val="30"/>
        </w:rPr>
        <w:t>7</w:t>
      </w:r>
      <w:r w:rsidRPr="00D9045D">
        <w:rPr>
          <w:rFonts w:ascii="仿宋" w:eastAsia="仿宋" w:hAnsi="仿宋" w:cs="仿宋" w:hint="eastAsia"/>
          <w:color w:val="000000" w:themeColor="text1"/>
          <w:sz w:val="30"/>
          <w:szCs w:val="30"/>
        </w:rPr>
        <w:t>)</w:t>
      </w:r>
      <w:r w:rsidRPr="00D9045D">
        <w:rPr>
          <w:rFonts w:ascii="仿宋" w:eastAsia="仿宋" w:hAnsi="仿宋" w:cs="仿宋" w:hint="eastAsia"/>
          <w:color w:val="000000" w:themeColor="text1"/>
          <w:sz w:val="30"/>
          <w:szCs w:val="30"/>
        </w:rPr>
        <w:tab/>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rsidR="00587A3B" w:rsidRPr="00D9045D" w:rsidRDefault="0061219C">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t>(</w:t>
      </w:r>
      <w:r w:rsidR="00EE7F4E" w:rsidRPr="00D9045D">
        <w:rPr>
          <w:rFonts w:ascii="仿宋" w:eastAsia="仿宋" w:hAnsi="仿宋" w:cs="仿宋"/>
          <w:color w:val="000000" w:themeColor="text1"/>
          <w:sz w:val="30"/>
          <w:szCs w:val="30"/>
        </w:rPr>
        <w:t>8</w:t>
      </w:r>
      <w:r w:rsidRPr="00D9045D">
        <w:rPr>
          <w:rFonts w:ascii="仿宋" w:eastAsia="仿宋" w:hAnsi="仿宋" w:cs="仿宋" w:hint="eastAsia"/>
          <w:color w:val="000000" w:themeColor="text1"/>
          <w:sz w:val="30"/>
          <w:szCs w:val="30"/>
        </w:rPr>
        <w:t>)</w:t>
      </w:r>
      <w:r w:rsidRPr="00D9045D">
        <w:rPr>
          <w:rFonts w:ascii="仿宋" w:eastAsia="仿宋" w:hAnsi="仿宋" w:cs="仿宋" w:hint="eastAsia"/>
          <w:color w:val="000000" w:themeColor="text1"/>
          <w:sz w:val="30"/>
          <w:szCs w:val="30"/>
        </w:rPr>
        <w:tab/>
        <w:t>本次竞谈不接受多家单位联合报价，不允许分包或转包；</w:t>
      </w:r>
    </w:p>
    <w:p w:rsidR="00587A3B" w:rsidRPr="00D9045D" w:rsidRDefault="0061219C">
      <w:pPr>
        <w:ind w:firstLineChars="200" w:firstLine="600"/>
        <w:rPr>
          <w:rFonts w:ascii="仿宋" w:eastAsia="仿宋" w:hAnsi="仿宋" w:cs="仿宋"/>
          <w:color w:val="000000" w:themeColor="text1"/>
          <w:sz w:val="30"/>
          <w:szCs w:val="30"/>
        </w:rPr>
      </w:pPr>
      <w:r w:rsidRPr="00D9045D">
        <w:rPr>
          <w:rFonts w:ascii="仿宋" w:eastAsia="仿宋" w:hAnsi="仿宋" w:cs="仿宋" w:hint="eastAsia"/>
          <w:color w:val="000000" w:themeColor="text1"/>
          <w:sz w:val="30"/>
          <w:szCs w:val="30"/>
        </w:rPr>
        <w:t>(</w:t>
      </w:r>
      <w:r w:rsidR="00EE7F4E" w:rsidRPr="00D9045D">
        <w:rPr>
          <w:rFonts w:ascii="仿宋" w:eastAsia="仿宋" w:hAnsi="仿宋" w:cs="仿宋"/>
          <w:color w:val="000000" w:themeColor="text1"/>
          <w:sz w:val="30"/>
          <w:szCs w:val="30"/>
        </w:rPr>
        <w:t>9</w:t>
      </w:r>
      <w:r w:rsidRPr="00D9045D">
        <w:rPr>
          <w:rFonts w:ascii="仿宋" w:eastAsia="仿宋" w:hAnsi="仿宋" w:cs="仿宋" w:hint="eastAsia"/>
          <w:color w:val="000000" w:themeColor="text1"/>
          <w:sz w:val="30"/>
          <w:szCs w:val="30"/>
        </w:rPr>
        <w:t>)</w:t>
      </w:r>
      <w:r w:rsidRPr="00D9045D">
        <w:rPr>
          <w:rFonts w:ascii="仿宋" w:eastAsia="仿宋" w:hAnsi="仿宋" w:cs="仿宋" w:hint="eastAsia"/>
          <w:color w:val="000000" w:themeColor="text1"/>
          <w:sz w:val="30"/>
          <w:szCs w:val="30"/>
        </w:rPr>
        <w:tab/>
        <w:t>不接受中粮及蒙牛供应商黑名单（以蒙牛集团采购招标管理部下发的黑名单为准）的企业参与竞争。</w:t>
      </w:r>
    </w:p>
    <w:p w:rsidR="00587A3B" w:rsidRPr="00D9045D" w:rsidRDefault="0061219C">
      <w:pPr>
        <w:spacing w:line="500" w:lineRule="exact"/>
        <w:ind w:firstLineChars="200" w:firstLine="602"/>
        <w:jc w:val="left"/>
        <w:rPr>
          <w:rFonts w:ascii="仿宋_GB2312" w:eastAsia="仿宋_GB2312" w:hAnsi="宋体"/>
          <w:b/>
          <w:i/>
          <w:color w:val="000000" w:themeColor="text1"/>
          <w:sz w:val="30"/>
          <w:szCs w:val="30"/>
        </w:rPr>
      </w:pPr>
      <w:r w:rsidRPr="00D9045D">
        <w:rPr>
          <w:rFonts w:ascii="仿宋_GB2312" w:eastAsia="仿宋_GB2312" w:hAnsi="宋体" w:hint="eastAsia"/>
          <w:b/>
          <w:color w:val="000000" w:themeColor="text1"/>
          <w:sz w:val="30"/>
          <w:szCs w:val="30"/>
        </w:rPr>
        <w:t>五、报名须知</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lastRenderedPageBreak/>
        <w:t>执行蒙牛集团电子采购招标平台线上采购招标流程</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1、签章要求</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提交材料要求加盖单位公章（负责人印章属于签字）。合同专用章、投标专用章、销售专用章等均视为无效。多页（即两页及以上的）需盖骑缝章。</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2、材料报送</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材料需要在有效期内，提供签章扫描件，符合资质要求条件的投标方均可报名，请各投标方在报名截止时间前将以上资质文件盖章扫描件，根据要求上传至蒙牛集团电子采购招标平台系统进行报名，作为报名及资格预审材料，报名资料提交成功后与采招对接人确认，审查合格后方可发送竞谈文件。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报名流程：</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第一步：注册-需到蒙牛集团供应链关系管理平台注册；（已有账号不需注册），网址：</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https://srm.mengniu.cn/sap/bc/webdynpro/sap/zregistration（客服电话4008108111）</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【注册时，供应商类别选择参考：货物类_辅助材料_IT类-</w:t>
      </w:r>
      <w:r w:rsidRPr="00D9045D">
        <w:rPr>
          <w:rFonts w:ascii="仿宋_GB2312" w:eastAsia="仿宋_GB2312" w:hAnsi="宋体"/>
          <w:color w:val="000000" w:themeColor="text1"/>
          <w:sz w:val="30"/>
          <w:szCs w:val="30"/>
        </w:rPr>
        <w:t>IT</w:t>
      </w:r>
      <w:r w:rsidR="00C87259" w:rsidRPr="00D9045D">
        <w:rPr>
          <w:rFonts w:ascii="仿宋_GB2312" w:eastAsia="仿宋_GB2312" w:hAnsi="宋体" w:hint="eastAsia"/>
          <w:color w:val="000000" w:themeColor="text1"/>
          <w:sz w:val="30"/>
          <w:szCs w:val="30"/>
        </w:rPr>
        <w:t>软件产品</w:t>
      </w:r>
      <w:r w:rsidRPr="00D9045D">
        <w:rPr>
          <w:rFonts w:ascii="仿宋_GB2312" w:eastAsia="仿宋_GB2312" w:hAnsi="宋体" w:hint="eastAsia"/>
          <w:color w:val="000000" w:themeColor="text1"/>
          <w:sz w:val="30"/>
          <w:szCs w:val="30"/>
        </w:rPr>
        <w:t>（1250</w:t>
      </w:r>
      <w:r w:rsidR="00C87259" w:rsidRPr="00D9045D">
        <w:rPr>
          <w:rFonts w:ascii="仿宋_GB2312" w:eastAsia="仿宋_GB2312" w:hAnsi="宋体"/>
          <w:color w:val="000000" w:themeColor="text1"/>
          <w:sz w:val="30"/>
          <w:szCs w:val="30"/>
        </w:rPr>
        <w:t>3</w:t>
      </w:r>
      <w:r w:rsidRPr="00D9045D">
        <w:rPr>
          <w:rFonts w:ascii="仿宋_GB2312" w:eastAsia="仿宋_GB2312" w:hAnsi="宋体" w:hint="eastAsia"/>
          <w:color w:val="000000" w:themeColor="text1"/>
          <w:sz w:val="30"/>
          <w:szCs w:val="30"/>
        </w:rPr>
        <w:t>）；注册后或注册问题联系对接人张昊，电话/钉钉号：15804711878 进行准入，准入通过后次日生成报名</w:t>
      </w:r>
      <w:r w:rsidRPr="00D9045D">
        <w:rPr>
          <w:rFonts w:ascii="仿宋_GB2312" w:eastAsia="仿宋_GB2312" w:hAnsi="宋体" w:hint="eastAsia"/>
          <w:color w:val="000000" w:themeColor="text1"/>
          <w:sz w:val="30"/>
          <w:szCs w:val="30"/>
        </w:rPr>
        <w:lastRenderedPageBreak/>
        <w:t>账号】</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第二步：报名-登录蒙牛集团电子采购招标平台报名，账号：社会统一信用代码+初始密码</w:t>
      </w:r>
      <w:r w:rsidR="00812072" w:rsidRPr="00D9045D">
        <w:rPr>
          <w:rFonts w:ascii="仿宋_GB2312" w:eastAsia="仿宋_GB2312" w:hAnsi="宋体" w:hint="eastAsia"/>
          <w:color w:val="000000" w:themeColor="text1"/>
          <w:sz w:val="30"/>
          <w:szCs w:val="30"/>
          <w:highlight w:val="yellow"/>
        </w:rPr>
        <w:t>（</w:t>
      </w:r>
      <w:r w:rsidR="00812072" w:rsidRPr="00D9045D">
        <w:rPr>
          <w:rFonts w:ascii="仿宋_GB2312" w:eastAsia="仿宋_GB2312" w:hAnsi="宋体"/>
          <w:color w:val="000000" w:themeColor="text1"/>
          <w:sz w:val="30"/>
          <w:szCs w:val="30"/>
          <w:highlight w:val="yellow"/>
        </w:rPr>
        <w:t>M</w:t>
      </w:r>
      <w:r w:rsidR="00812072" w:rsidRPr="00D9045D">
        <w:rPr>
          <w:rFonts w:ascii="仿宋_GB2312" w:eastAsia="仿宋_GB2312" w:hAnsi="宋体" w:hint="eastAsia"/>
          <w:color w:val="000000" w:themeColor="text1"/>
          <w:sz w:val="30"/>
          <w:szCs w:val="30"/>
          <w:highlight w:val="yellow"/>
        </w:rPr>
        <w:t>njt</w:t>
      </w:r>
      <w:r w:rsidR="00812072" w:rsidRPr="00D9045D">
        <w:rPr>
          <w:rFonts w:ascii="仿宋_GB2312" w:eastAsia="仿宋_GB2312" w:hAnsi="宋体"/>
          <w:color w:val="000000" w:themeColor="text1"/>
          <w:sz w:val="30"/>
          <w:szCs w:val="30"/>
          <w:highlight w:val="yellow"/>
        </w:rPr>
        <w:t>@19990818</w:t>
      </w:r>
      <w:r w:rsidR="00812072" w:rsidRPr="00D9045D">
        <w:rPr>
          <w:rFonts w:ascii="仿宋_GB2312" w:eastAsia="仿宋_GB2312" w:hAnsi="宋体" w:hint="eastAsia"/>
          <w:color w:val="000000" w:themeColor="text1"/>
          <w:sz w:val="30"/>
          <w:szCs w:val="30"/>
          <w:highlight w:val="yellow"/>
        </w:rPr>
        <w:t>）</w:t>
      </w:r>
      <w:r w:rsidRPr="00D9045D">
        <w:rPr>
          <w:rFonts w:ascii="仿宋_GB2312" w:eastAsia="仿宋_GB2312" w:hAnsi="宋体" w:hint="eastAsia"/>
          <w:color w:val="000000" w:themeColor="text1"/>
          <w:sz w:val="30"/>
          <w:szCs w:val="30"/>
        </w:rPr>
        <w:t>；</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网址https://zbcg.mengniu.cn/#/home （客服电话4008108111）。</w:t>
      </w:r>
    </w:p>
    <w:p w:rsidR="00587A3B" w:rsidRPr="00D9045D" w:rsidRDefault="0061219C">
      <w:pPr>
        <w:ind w:firstLineChars="200" w:firstLine="602"/>
        <w:rPr>
          <w:rFonts w:ascii="仿宋_GB2312" w:eastAsia="仿宋_GB2312" w:hAnsi="宋体"/>
          <w:b/>
          <w:color w:val="000000" w:themeColor="text1"/>
          <w:sz w:val="30"/>
          <w:szCs w:val="30"/>
        </w:rPr>
      </w:pPr>
      <w:r w:rsidRPr="00D9045D">
        <w:rPr>
          <w:rFonts w:ascii="仿宋_GB2312" w:eastAsia="仿宋_GB2312" w:hAnsi="宋体" w:hint="eastAsia"/>
          <w:b/>
          <w:color w:val="000000" w:themeColor="text1"/>
          <w:sz w:val="30"/>
          <w:szCs w:val="30"/>
        </w:rPr>
        <w:t>六、项目时间安排及要求：</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1、报名时间：</w:t>
      </w:r>
      <w:r w:rsidRPr="00D9045D">
        <w:rPr>
          <w:rFonts w:ascii="仿宋_GB2312" w:eastAsia="仿宋_GB2312" w:hAnsi="宋体"/>
          <w:color w:val="000000" w:themeColor="text1"/>
          <w:sz w:val="30"/>
          <w:szCs w:val="30"/>
        </w:rPr>
        <w:t>2024</w:t>
      </w:r>
      <w:r w:rsidRPr="00D9045D">
        <w:rPr>
          <w:rFonts w:ascii="仿宋_GB2312" w:eastAsia="仿宋_GB2312" w:hAnsi="宋体" w:hint="eastAsia"/>
          <w:color w:val="000000" w:themeColor="text1"/>
          <w:sz w:val="30"/>
          <w:szCs w:val="30"/>
        </w:rPr>
        <w:t>年</w:t>
      </w:r>
      <w:r w:rsidRPr="00D9045D">
        <w:rPr>
          <w:rFonts w:ascii="仿宋_GB2312" w:eastAsia="仿宋_GB2312" w:hAnsi="宋体"/>
          <w:color w:val="000000" w:themeColor="text1"/>
          <w:sz w:val="30"/>
          <w:szCs w:val="30"/>
        </w:rPr>
        <w:t>12</w:t>
      </w:r>
      <w:r w:rsidRPr="00D9045D">
        <w:rPr>
          <w:rFonts w:ascii="仿宋_GB2312" w:eastAsia="仿宋_GB2312" w:hAnsi="宋体" w:hint="eastAsia"/>
          <w:color w:val="000000" w:themeColor="text1"/>
          <w:sz w:val="30"/>
          <w:szCs w:val="30"/>
        </w:rPr>
        <w:t>月</w:t>
      </w:r>
      <w:r w:rsidR="00EE7F4E" w:rsidRPr="00D9045D">
        <w:rPr>
          <w:rFonts w:ascii="仿宋_GB2312" w:eastAsia="仿宋_GB2312" w:hAnsi="宋体"/>
          <w:color w:val="000000" w:themeColor="text1"/>
          <w:sz w:val="30"/>
          <w:szCs w:val="30"/>
        </w:rPr>
        <w:t>4</w:t>
      </w:r>
      <w:r w:rsidRPr="00D9045D">
        <w:rPr>
          <w:rFonts w:ascii="仿宋_GB2312" w:eastAsia="仿宋_GB2312" w:hAnsi="宋体" w:hint="eastAsia"/>
          <w:color w:val="000000" w:themeColor="text1"/>
          <w:sz w:val="30"/>
          <w:szCs w:val="30"/>
        </w:rPr>
        <w:t>日</w:t>
      </w:r>
      <w:r w:rsidRPr="00D9045D">
        <w:rPr>
          <w:rFonts w:ascii="仿宋_GB2312" w:eastAsia="仿宋_GB2312" w:hAnsi="宋体"/>
          <w:color w:val="000000" w:themeColor="text1"/>
          <w:sz w:val="30"/>
          <w:szCs w:val="30"/>
        </w:rPr>
        <w:t>9</w:t>
      </w:r>
      <w:r w:rsidRPr="00D9045D">
        <w:rPr>
          <w:rFonts w:ascii="仿宋_GB2312" w:eastAsia="仿宋_GB2312" w:hAnsi="宋体" w:hint="eastAsia"/>
          <w:color w:val="000000" w:themeColor="text1"/>
          <w:sz w:val="30"/>
          <w:szCs w:val="30"/>
        </w:rPr>
        <w:t>时至</w:t>
      </w:r>
      <w:r w:rsidRPr="00D9045D">
        <w:rPr>
          <w:rFonts w:ascii="仿宋_GB2312" w:eastAsia="仿宋_GB2312" w:hAnsi="宋体"/>
          <w:color w:val="000000" w:themeColor="text1"/>
          <w:sz w:val="30"/>
          <w:szCs w:val="30"/>
        </w:rPr>
        <w:t>2024</w:t>
      </w:r>
      <w:r w:rsidRPr="00D9045D">
        <w:rPr>
          <w:rFonts w:ascii="仿宋_GB2312" w:eastAsia="仿宋_GB2312" w:hAnsi="宋体" w:hint="eastAsia"/>
          <w:color w:val="000000" w:themeColor="text1"/>
          <w:sz w:val="30"/>
          <w:szCs w:val="30"/>
        </w:rPr>
        <w:t>年</w:t>
      </w:r>
      <w:r w:rsidRPr="00D9045D">
        <w:rPr>
          <w:rFonts w:ascii="仿宋_GB2312" w:eastAsia="仿宋_GB2312" w:hAnsi="宋体"/>
          <w:color w:val="000000" w:themeColor="text1"/>
          <w:sz w:val="30"/>
          <w:szCs w:val="30"/>
        </w:rPr>
        <w:t>12</w:t>
      </w:r>
      <w:r w:rsidRPr="00D9045D">
        <w:rPr>
          <w:rFonts w:ascii="仿宋_GB2312" w:eastAsia="仿宋_GB2312" w:hAnsi="宋体" w:hint="eastAsia"/>
          <w:color w:val="000000" w:themeColor="text1"/>
          <w:sz w:val="30"/>
          <w:szCs w:val="30"/>
        </w:rPr>
        <w:t>月</w:t>
      </w:r>
      <w:r w:rsidR="00EE7F4E" w:rsidRPr="00D9045D">
        <w:rPr>
          <w:rFonts w:ascii="仿宋_GB2312" w:eastAsia="仿宋_GB2312" w:hAnsi="宋体"/>
          <w:color w:val="000000" w:themeColor="text1"/>
          <w:sz w:val="30"/>
          <w:szCs w:val="30"/>
        </w:rPr>
        <w:t>8</w:t>
      </w:r>
      <w:r w:rsidRPr="00D9045D">
        <w:rPr>
          <w:rFonts w:ascii="仿宋_GB2312" w:eastAsia="仿宋_GB2312" w:hAnsi="宋体" w:hint="eastAsia"/>
          <w:color w:val="000000" w:themeColor="text1"/>
          <w:sz w:val="30"/>
          <w:szCs w:val="30"/>
        </w:rPr>
        <w:t>日</w:t>
      </w:r>
      <w:r w:rsidRPr="00D9045D">
        <w:rPr>
          <w:rFonts w:ascii="仿宋_GB2312" w:eastAsia="仿宋_GB2312" w:hAnsi="宋体"/>
          <w:color w:val="000000" w:themeColor="text1"/>
          <w:sz w:val="30"/>
          <w:szCs w:val="30"/>
        </w:rPr>
        <w:t>17</w:t>
      </w:r>
      <w:r w:rsidRPr="00D9045D">
        <w:rPr>
          <w:rFonts w:ascii="仿宋_GB2312" w:eastAsia="仿宋_GB2312" w:hAnsi="宋体" w:hint="eastAsia"/>
          <w:color w:val="000000" w:themeColor="text1"/>
          <w:sz w:val="30"/>
          <w:szCs w:val="30"/>
        </w:rPr>
        <w:t>时；</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 xml:space="preserve">2、资格预审时间： </w:t>
      </w:r>
      <w:r w:rsidRPr="00D9045D">
        <w:rPr>
          <w:rFonts w:ascii="仿宋_GB2312" w:eastAsia="仿宋_GB2312" w:hAnsi="宋体"/>
          <w:color w:val="000000" w:themeColor="text1"/>
          <w:sz w:val="30"/>
          <w:szCs w:val="30"/>
        </w:rPr>
        <w:t>2024</w:t>
      </w:r>
      <w:r w:rsidRPr="00D9045D">
        <w:rPr>
          <w:rFonts w:ascii="仿宋_GB2312" w:eastAsia="仿宋_GB2312" w:hAnsi="宋体" w:hint="eastAsia"/>
          <w:color w:val="000000" w:themeColor="text1"/>
          <w:sz w:val="30"/>
          <w:szCs w:val="30"/>
        </w:rPr>
        <w:t>年</w:t>
      </w:r>
      <w:r w:rsidRPr="00D9045D">
        <w:rPr>
          <w:rFonts w:ascii="仿宋_GB2312" w:eastAsia="仿宋_GB2312" w:hAnsi="宋体"/>
          <w:color w:val="000000" w:themeColor="text1"/>
          <w:sz w:val="30"/>
          <w:szCs w:val="30"/>
        </w:rPr>
        <w:t>12</w:t>
      </w:r>
      <w:r w:rsidRPr="00D9045D">
        <w:rPr>
          <w:rFonts w:ascii="仿宋_GB2312" w:eastAsia="仿宋_GB2312" w:hAnsi="宋体" w:hint="eastAsia"/>
          <w:color w:val="000000" w:themeColor="text1"/>
          <w:sz w:val="30"/>
          <w:szCs w:val="30"/>
        </w:rPr>
        <w:t>月</w:t>
      </w:r>
      <w:r w:rsidR="00EE7F4E" w:rsidRPr="00D9045D">
        <w:rPr>
          <w:rFonts w:ascii="仿宋_GB2312" w:eastAsia="仿宋_GB2312" w:hAnsi="宋体"/>
          <w:color w:val="000000" w:themeColor="text1"/>
          <w:sz w:val="30"/>
          <w:szCs w:val="30"/>
        </w:rPr>
        <w:t>6</w:t>
      </w:r>
      <w:r w:rsidRPr="00D9045D">
        <w:rPr>
          <w:rFonts w:ascii="仿宋_GB2312" w:eastAsia="仿宋_GB2312" w:hAnsi="宋体" w:hint="eastAsia"/>
          <w:color w:val="000000" w:themeColor="text1"/>
          <w:sz w:val="30"/>
          <w:szCs w:val="30"/>
        </w:rPr>
        <w:t>日至</w:t>
      </w:r>
      <w:r w:rsidRPr="00D9045D">
        <w:rPr>
          <w:rFonts w:ascii="仿宋_GB2312" w:eastAsia="仿宋_GB2312" w:hAnsi="宋体"/>
          <w:color w:val="000000" w:themeColor="text1"/>
          <w:sz w:val="30"/>
          <w:szCs w:val="30"/>
        </w:rPr>
        <w:t>2024</w:t>
      </w:r>
      <w:r w:rsidRPr="00D9045D">
        <w:rPr>
          <w:rFonts w:ascii="仿宋_GB2312" w:eastAsia="仿宋_GB2312" w:hAnsi="宋体" w:hint="eastAsia"/>
          <w:color w:val="000000" w:themeColor="text1"/>
          <w:sz w:val="30"/>
          <w:szCs w:val="30"/>
        </w:rPr>
        <w:t>年</w:t>
      </w:r>
      <w:r w:rsidRPr="00D9045D">
        <w:rPr>
          <w:rFonts w:ascii="仿宋_GB2312" w:eastAsia="仿宋_GB2312" w:hAnsi="宋体"/>
          <w:color w:val="000000" w:themeColor="text1"/>
          <w:sz w:val="30"/>
          <w:szCs w:val="30"/>
        </w:rPr>
        <w:t>12</w:t>
      </w:r>
      <w:r w:rsidRPr="00D9045D">
        <w:rPr>
          <w:rFonts w:ascii="仿宋_GB2312" w:eastAsia="仿宋_GB2312" w:hAnsi="宋体" w:hint="eastAsia"/>
          <w:color w:val="000000" w:themeColor="text1"/>
          <w:sz w:val="30"/>
          <w:szCs w:val="30"/>
        </w:rPr>
        <w:t>月</w:t>
      </w:r>
      <w:r w:rsidR="00EE7F4E" w:rsidRPr="00D9045D">
        <w:rPr>
          <w:rFonts w:ascii="仿宋_GB2312" w:eastAsia="仿宋_GB2312" w:hAnsi="宋体"/>
          <w:color w:val="000000" w:themeColor="text1"/>
          <w:sz w:val="30"/>
          <w:szCs w:val="30"/>
        </w:rPr>
        <w:t>9</w:t>
      </w:r>
      <w:r w:rsidRPr="00D9045D">
        <w:rPr>
          <w:rFonts w:ascii="仿宋_GB2312" w:eastAsia="仿宋_GB2312" w:hAnsi="宋体" w:hint="eastAsia"/>
          <w:color w:val="000000" w:themeColor="text1"/>
          <w:sz w:val="30"/>
          <w:szCs w:val="30"/>
        </w:rPr>
        <w:t>日；</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3、谈判文件发售时间：</w:t>
      </w:r>
      <w:r w:rsidRPr="00D9045D">
        <w:rPr>
          <w:rFonts w:ascii="仿宋_GB2312" w:eastAsia="仿宋_GB2312" w:hAnsi="宋体"/>
          <w:color w:val="000000" w:themeColor="text1"/>
          <w:sz w:val="30"/>
          <w:szCs w:val="30"/>
        </w:rPr>
        <w:t>2024</w:t>
      </w:r>
      <w:r w:rsidRPr="00D9045D">
        <w:rPr>
          <w:rFonts w:ascii="仿宋_GB2312" w:eastAsia="仿宋_GB2312" w:hAnsi="宋体" w:hint="eastAsia"/>
          <w:color w:val="000000" w:themeColor="text1"/>
          <w:sz w:val="30"/>
          <w:szCs w:val="30"/>
        </w:rPr>
        <w:t>年</w:t>
      </w:r>
      <w:r w:rsidRPr="00D9045D">
        <w:rPr>
          <w:rFonts w:ascii="仿宋_GB2312" w:eastAsia="仿宋_GB2312" w:hAnsi="宋体"/>
          <w:color w:val="000000" w:themeColor="text1"/>
          <w:sz w:val="30"/>
          <w:szCs w:val="30"/>
        </w:rPr>
        <w:t>12</w:t>
      </w:r>
      <w:r w:rsidRPr="00D9045D">
        <w:rPr>
          <w:rFonts w:ascii="仿宋_GB2312" w:eastAsia="仿宋_GB2312" w:hAnsi="宋体" w:hint="eastAsia"/>
          <w:color w:val="000000" w:themeColor="text1"/>
          <w:sz w:val="30"/>
          <w:szCs w:val="30"/>
        </w:rPr>
        <w:t>月</w:t>
      </w:r>
      <w:r w:rsidR="00EE7F4E" w:rsidRPr="00D9045D">
        <w:rPr>
          <w:rFonts w:ascii="仿宋_GB2312" w:eastAsia="仿宋_GB2312" w:hAnsi="宋体"/>
          <w:color w:val="000000" w:themeColor="text1"/>
          <w:sz w:val="30"/>
          <w:szCs w:val="30"/>
        </w:rPr>
        <w:t>7</w:t>
      </w:r>
      <w:r w:rsidRPr="00D9045D">
        <w:rPr>
          <w:rFonts w:ascii="仿宋_GB2312" w:eastAsia="仿宋_GB2312" w:hAnsi="宋体" w:hint="eastAsia"/>
          <w:color w:val="000000" w:themeColor="text1"/>
          <w:sz w:val="30"/>
          <w:szCs w:val="30"/>
        </w:rPr>
        <w:t>日至</w:t>
      </w:r>
      <w:r w:rsidRPr="00D9045D">
        <w:rPr>
          <w:rFonts w:ascii="仿宋_GB2312" w:eastAsia="仿宋_GB2312" w:hAnsi="宋体"/>
          <w:color w:val="000000" w:themeColor="text1"/>
          <w:sz w:val="30"/>
          <w:szCs w:val="30"/>
        </w:rPr>
        <w:t>2024</w:t>
      </w:r>
      <w:r w:rsidRPr="00D9045D">
        <w:rPr>
          <w:rFonts w:ascii="仿宋_GB2312" w:eastAsia="仿宋_GB2312" w:hAnsi="宋体" w:hint="eastAsia"/>
          <w:color w:val="000000" w:themeColor="text1"/>
          <w:sz w:val="30"/>
          <w:szCs w:val="30"/>
        </w:rPr>
        <w:t>年</w:t>
      </w:r>
      <w:r w:rsidRPr="00D9045D">
        <w:rPr>
          <w:rFonts w:ascii="仿宋_GB2312" w:eastAsia="仿宋_GB2312" w:hAnsi="宋体"/>
          <w:color w:val="000000" w:themeColor="text1"/>
          <w:sz w:val="30"/>
          <w:szCs w:val="30"/>
        </w:rPr>
        <w:t>12</w:t>
      </w:r>
      <w:r w:rsidRPr="00D9045D">
        <w:rPr>
          <w:rFonts w:ascii="仿宋_GB2312" w:eastAsia="仿宋_GB2312" w:hAnsi="宋体" w:hint="eastAsia"/>
          <w:color w:val="000000" w:themeColor="text1"/>
          <w:sz w:val="30"/>
          <w:szCs w:val="30"/>
        </w:rPr>
        <w:t>月</w:t>
      </w:r>
      <w:r w:rsidR="00EE7F4E" w:rsidRPr="00D9045D">
        <w:rPr>
          <w:rFonts w:ascii="仿宋_GB2312" w:eastAsia="仿宋_GB2312" w:hAnsi="宋体"/>
          <w:color w:val="000000" w:themeColor="text1"/>
          <w:sz w:val="30"/>
          <w:szCs w:val="30"/>
        </w:rPr>
        <w:t>10</w:t>
      </w:r>
      <w:r w:rsidRPr="00D9045D">
        <w:rPr>
          <w:rFonts w:ascii="仿宋_GB2312" w:eastAsia="仿宋_GB2312" w:hAnsi="宋体" w:hint="eastAsia"/>
          <w:color w:val="000000" w:themeColor="text1"/>
          <w:sz w:val="30"/>
          <w:szCs w:val="30"/>
        </w:rPr>
        <w:t>日发售谈判文件，谈判文件每套售价：人民币</w:t>
      </w:r>
      <w:r w:rsidRPr="00D9045D">
        <w:rPr>
          <w:rFonts w:ascii="仿宋_GB2312" w:eastAsia="仿宋_GB2312" w:hAnsi="宋体" w:hint="eastAsia"/>
          <w:color w:val="000000" w:themeColor="text1"/>
          <w:sz w:val="30"/>
          <w:szCs w:val="30"/>
          <w:u w:val="single"/>
        </w:rPr>
        <w:t xml:space="preserve"> </w:t>
      </w:r>
      <w:r w:rsidRPr="00D9045D">
        <w:rPr>
          <w:rFonts w:ascii="仿宋_GB2312" w:eastAsia="仿宋_GB2312" w:hAnsi="宋体"/>
          <w:color w:val="000000" w:themeColor="text1"/>
          <w:sz w:val="30"/>
          <w:szCs w:val="30"/>
          <w:u w:val="single"/>
        </w:rPr>
        <w:t>200</w:t>
      </w:r>
      <w:r w:rsidRPr="00D9045D">
        <w:rPr>
          <w:rFonts w:ascii="仿宋_GB2312" w:eastAsia="仿宋_GB2312" w:hAnsi="宋体" w:hint="eastAsia"/>
          <w:color w:val="000000" w:themeColor="text1"/>
          <w:sz w:val="30"/>
          <w:szCs w:val="30"/>
        </w:rPr>
        <w:t>元，售后不退（</w:t>
      </w:r>
      <w:r w:rsidRPr="00D9045D">
        <w:rPr>
          <w:rFonts w:ascii="Calibri" w:eastAsia="仿宋" w:hAnsi="仿宋" w:cs="仿宋" w:hint="eastAsia"/>
          <w:color w:val="000000" w:themeColor="text1"/>
          <w:sz w:val="30"/>
          <w:szCs w:val="30"/>
        </w:rPr>
        <w:t>汇款后将回执扫描后发电子采招平台）；</w:t>
      </w:r>
    </w:p>
    <w:p w:rsidR="00587A3B" w:rsidRPr="00D9045D" w:rsidRDefault="0061219C">
      <w:pPr>
        <w:ind w:firstLineChars="200" w:firstLine="600"/>
        <w:rPr>
          <w:rFonts w:ascii="仿宋_GB2312" w:eastAsia="仿宋_GB2312" w:hAnsi="宋体" w:cs="仿宋_GB2312"/>
          <w:color w:val="000000" w:themeColor="text1"/>
          <w:sz w:val="30"/>
          <w:szCs w:val="30"/>
        </w:rPr>
      </w:pPr>
      <w:r w:rsidRPr="00D9045D">
        <w:rPr>
          <w:rFonts w:ascii="仿宋_GB2312" w:eastAsia="仿宋_GB2312" w:hAnsi="宋体" w:hint="eastAsia"/>
          <w:color w:val="000000" w:themeColor="text1"/>
          <w:sz w:val="30"/>
          <w:szCs w:val="30"/>
        </w:rPr>
        <w:t>具体打款信息如下：</w:t>
      </w:r>
      <w:r w:rsidRPr="00D9045D">
        <w:rPr>
          <w:rFonts w:ascii="仿宋_GB2312" w:eastAsia="仿宋_GB2312" w:hAnsi="宋体" w:cs="仿宋_GB2312" w:hint="eastAsia"/>
          <w:color w:val="000000" w:themeColor="text1"/>
          <w:sz w:val="30"/>
          <w:szCs w:val="30"/>
          <w:lang w:bidi="ar"/>
        </w:rPr>
        <w:t>（资审合格后打款）：</w:t>
      </w:r>
    </w:p>
    <w:p w:rsidR="00587A3B" w:rsidRPr="00D9045D" w:rsidRDefault="0061219C">
      <w:pPr>
        <w:ind w:firstLineChars="200" w:firstLine="600"/>
        <w:rPr>
          <w:rFonts w:ascii="仿宋_GB2312" w:eastAsia="仿宋_GB2312" w:hAnsi="宋体" w:cs="仿宋_GB2312"/>
          <w:color w:val="000000" w:themeColor="text1"/>
          <w:sz w:val="30"/>
          <w:szCs w:val="30"/>
        </w:rPr>
      </w:pPr>
      <w:r w:rsidRPr="00D9045D">
        <w:rPr>
          <w:rFonts w:ascii="仿宋_GB2312" w:eastAsia="仿宋_GB2312" w:hAnsi="宋体" w:cs="仿宋_GB2312" w:hint="eastAsia"/>
          <w:color w:val="000000" w:themeColor="text1"/>
          <w:sz w:val="30"/>
          <w:szCs w:val="30"/>
          <w:lang w:bidi="ar"/>
        </w:rPr>
        <w:t>收款单位：内蒙古蒙牛乳业（集团）股份有限公司</w:t>
      </w:r>
    </w:p>
    <w:p w:rsidR="00587A3B" w:rsidRPr="00D9045D" w:rsidRDefault="0061219C">
      <w:pPr>
        <w:ind w:firstLineChars="200" w:firstLine="600"/>
        <w:rPr>
          <w:rFonts w:ascii="仿宋_GB2312" w:eastAsia="仿宋_GB2312" w:hAnsi="宋体" w:cs="仿宋_GB2312"/>
          <w:color w:val="000000" w:themeColor="text1"/>
          <w:sz w:val="30"/>
          <w:szCs w:val="30"/>
        </w:rPr>
      </w:pPr>
      <w:r w:rsidRPr="00D9045D">
        <w:rPr>
          <w:rFonts w:ascii="仿宋_GB2312" w:eastAsia="仿宋_GB2312" w:hAnsi="宋体" w:cs="仿宋_GB2312" w:hint="eastAsia"/>
          <w:color w:val="000000" w:themeColor="text1"/>
          <w:sz w:val="30"/>
          <w:szCs w:val="30"/>
          <w:lang w:bidi="ar"/>
        </w:rPr>
        <w:t>开户行：中国农业银行股份有限公司和林格尔盛乐经济园</w:t>
      </w:r>
    </w:p>
    <w:p w:rsidR="00587A3B" w:rsidRPr="00D9045D" w:rsidRDefault="0061219C">
      <w:pPr>
        <w:ind w:firstLineChars="200" w:firstLine="600"/>
        <w:rPr>
          <w:rFonts w:ascii="仿宋_GB2312" w:eastAsia="仿宋_GB2312" w:hAnsi="宋体" w:cs="仿宋_GB2312"/>
          <w:color w:val="000000" w:themeColor="text1"/>
          <w:sz w:val="30"/>
          <w:szCs w:val="30"/>
        </w:rPr>
      </w:pPr>
      <w:r w:rsidRPr="00D9045D">
        <w:rPr>
          <w:rFonts w:ascii="仿宋_GB2312" w:eastAsia="仿宋_GB2312" w:hAnsi="宋体" w:cs="仿宋_GB2312" w:hint="eastAsia"/>
          <w:color w:val="000000" w:themeColor="text1"/>
          <w:sz w:val="30"/>
          <w:szCs w:val="30"/>
          <w:lang w:bidi="ar"/>
        </w:rPr>
        <w:t>区支行</w:t>
      </w:r>
    </w:p>
    <w:p w:rsidR="00587A3B" w:rsidRPr="00D9045D" w:rsidRDefault="0061219C">
      <w:pPr>
        <w:ind w:firstLineChars="200" w:firstLine="600"/>
        <w:rPr>
          <w:rFonts w:ascii="仿宋_GB2312" w:eastAsia="仿宋_GB2312" w:hAnsi="宋体" w:cs="仿宋_GB2312"/>
          <w:color w:val="000000" w:themeColor="text1"/>
          <w:sz w:val="30"/>
          <w:szCs w:val="30"/>
        </w:rPr>
      </w:pPr>
      <w:r w:rsidRPr="00D9045D">
        <w:rPr>
          <w:rFonts w:ascii="仿宋_GB2312" w:eastAsia="仿宋_GB2312" w:hAnsi="宋体" w:cs="仿宋_GB2312" w:hint="eastAsia"/>
          <w:color w:val="000000" w:themeColor="text1"/>
          <w:sz w:val="30"/>
          <w:szCs w:val="30"/>
          <w:lang w:bidi="ar"/>
        </w:rPr>
        <w:t>银行联号：103191053942</w:t>
      </w:r>
    </w:p>
    <w:p w:rsidR="00587A3B" w:rsidRPr="00D9045D" w:rsidRDefault="0061219C">
      <w:pPr>
        <w:ind w:firstLineChars="200" w:firstLine="600"/>
        <w:rPr>
          <w:rFonts w:ascii="仿宋_GB2312" w:eastAsia="仿宋_GB2312" w:hAnsi="宋体" w:cs="仿宋_GB2312"/>
          <w:color w:val="000000" w:themeColor="text1"/>
          <w:sz w:val="30"/>
          <w:szCs w:val="30"/>
        </w:rPr>
      </w:pPr>
      <w:r w:rsidRPr="00D9045D">
        <w:rPr>
          <w:rFonts w:ascii="仿宋_GB2312" w:eastAsia="仿宋_GB2312" w:hAnsi="宋体" w:cs="仿宋_GB2312" w:hint="eastAsia"/>
          <w:color w:val="000000" w:themeColor="text1"/>
          <w:sz w:val="30"/>
          <w:szCs w:val="30"/>
          <w:lang w:bidi="ar"/>
        </w:rPr>
        <w:t>银行帐号：05539401040000143</w:t>
      </w:r>
    </w:p>
    <w:p w:rsidR="00587A3B" w:rsidRPr="00D9045D" w:rsidRDefault="0061219C">
      <w:pPr>
        <w:widowControl/>
        <w:jc w:val="left"/>
        <w:rPr>
          <w:color w:val="000000" w:themeColor="text1"/>
        </w:rPr>
      </w:pPr>
      <w:r w:rsidRPr="00D9045D">
        <w:rPr>
          <w:rFonts w:ascii="仿宋_GB2312" w:eastAsia="仿宋_GB2312" w:cs="仿宋_GB2312" w:hint="eastAsia"/>
          <w:color w:val="000000" w:themeColor="text1"/>
          <w:sz w:val="28"/>
          <w:szCs w:val="28"/>
          <w:lang w:bidi="ar"/>
        </w:rPr>
        <w:t>汇款时请备注：采购中心</w:t>
      </w:r>
      <w:r w:rsidR="00EE7F4E" w:rsidRPr="00D9045D">
        <w:rPr>
          <w:rFonts w:ascii="仿宋_GB2312" w:eastAsia="仿宋_GB2312" w:cs="仿宋_GB2312" w:hint="eastAsia"/>
          <w:color w:val="000000" w:themeColor="text1"/>
          <w:sz w:val="28"/>
          <w:szCs w:val="28"/>
          <w:lang w:bidi="ar"/>
        </w:rPr>
        <w:t>智能数据伙伴AIDM平台采购项目</w:t>
      </w:r>
      <w:r w:rsidRPr="00D9045D">
        <w:rPr>
          <w:rFonts w:ascii="仿宋_GB2312" w:eastAsia="仿宋_GB2312" w:cs="仿宋_GB2312" w:hint="eastAsia"/>
          <w:color w:val="000000" w:themeColor="text1"/>
          <w:sz w:val="28"/>
          <w:szCs w:val="28"/>
          <w:lang w:bidi="ar"/>
        </w:rPr>
        <w:t>工本费（不备注信息者，按未缴纳处理，需重新汇款；个人打款需备注增加“替XXX公司打款”）</w:t>
      </w:r>
      <w:r w:rsidRPr="00D9045D">
        <w:rPr>
          <w:rFonts w:ascii="宋体" w:hAnsi="宋体" w:cs="宋体"/>
          <w:color w:val="000000" w:themeColor="text1"/>
          <w:sz w:val="24"/>
          <w:lang w:bidi="ar"/>
        </w:rPr>
        <w:t xml:space="preserve"> </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4、谈判时间：</w:t>
      </w:r>
      <w:r w:rsidRPr="00D9045D">
        <w:rPr>
          <w:rFonts w:ascii="仿宋_GB2312" w:eastAsia="仿宋_GB2312" w:hAnsi="宋体"/>
          <w:color w:val="000000" w:themeColor="text1"/>
          <w:sz w:val="30"/>
          <w:szCs w:val="30"/>
        </w:rPr>
        <w:t>2024</w:t>
      </w:r>
      <w:r w:rsidRPr="00D9045D">
        <w:rPr>
          <w:rFonts w:ascii="仿宋_GB2312" w:eastAsia="仿宋_GB2312" w:hAnsi="宋体" w:hint="eastAsia"/>
          <w:color w:val="000000" w:themeColor="text1"/>
          <w:sz w:val="30"/>
          <w:szCs w:val="30"/>
        </w:rPr>
        <w:t>年</w:t>
      </w:r>
      <w:r w:rsidRPr="00D9045D">
        <w:rPr>
          <w:rFonts w:ascii="仿宋_GB2312" w:eastAsia="仿宋_GB2312" w:hAnsi="宋体"/>
          <w:color w:val="000000" w:themeColor="text1"/>
          <w:sz w:val="30"/>
          <w:szCs w:val="30"/>
        </w:rPr>
        <w:t>12</w:t>
      </w:r>
      <w:r w:rsidRPr="00D9045D">
        <w:rPr>
          <w:rFonts w:ascii="仿宋_GB2312" w:eastAsia="仿宋_GB2312" w:hAnsi="宋体" w:hint="eastAsia"/>
          <w:color w:val="000000" w:themeColor="text1"/>
          <w:sz w:val="30"/>
          <w:szCs w:val="30"/>
        </w:rPr>
        <w:t>月</w:t>
      </w:r>
      <w:r w:rsidRPr="00D9045D">
        <w:rPr>
          <w:rFonts w:ascii="仿宋_GB2312" w:eastAsia="仿宋_GB2312" w:hAnsi="宋体"/>
          <w:color w:val="000000" w:themeColor="text1"/>
          <w:sz w:val="30"/>
          <w:szCs w:val="30"/>
        </w:rPr>
        <w:t>1</w:t>
      </w:r>
      <w:r w:rsidR="00371420" w:rsidRPr="00D9045D">
        <w:rPr>
          <w:rFonts w:ascii="仿宋_GB2312" w:eastAsia="仿宋_GB2312" w:hAnsi="宋体"/>
          <w:color w:val="000000" w:themeColor="text1"/>
          <w:sz w:val="30"/>
          <w:szCs w:val="30"/>
        </w:rPr>
        <w:t>7</w:t>
      </w:r>
      <w:r w:rsidRPr="00D9045D">
        <w:rPr>
          <w:rFonts w:ascii="仿宋_GB2312" w:eastAsia="仿宋_GB2312" w:hAnsi="宋体" w:hint="eastAsia"/>
          <w:color w:val="000000" w:themeColor="text1"/>
          <w:sz w:val="30"/>
          <w:szCs w:val="30"/>
        </w:rPr>
        <w:t>日</w:t>
      </w:r>
      <w:r w:rsidRPr="00D9045D">
        <w:rPr>
          <w:rFonts w:ascii="仿宋_GB2312" w:eastAsia="仿宋_GB2312" w:hAnsi="宋体"/>
          <w:color w:val="000000" w:themeColor="text1"/>
          <w:sz w:val="30"/>
          <w:szCs w:val="30"/>
        </w:rPr>
        <w:t>10</w:t>
      </w:r>
      <w:r w:rsidRPr="00D9045D">
        <w:rPr>
          <w:rFonts w:ascii="仿宋_GB2312" w:eastAsia="仿宋_GB2312" w:hAnsi="宋体" w:hint="eastAsia"/>
          <w:color w:val="000000" w:themeColor="text1"/>
          <w:sz w:val="30"/>
          <w:szCs w:val="30"/>
        </w:rPr>
        <w:t>时（以发出的谈判文</w:t>
      </w:r>
      <w:r w:rsidRPr="00D9045D">
        <w:rPr>
          <w:rFonts w:ascii="仿宋_GB2312" w:eastAsia="仿宋_GB2312" w:hAnsi="宋体" w:hint="eastAsia"/>
          <w:color w:val="000000" w:themeColor="text1"/>
          <w:sz w:val="30"/>
          <w:szCs w:val="30"/>
        </w:rPr>
        <w:lastRenderedPageBreak/>
        <w:t>件为准）；</w:t>
      </w:r>
    </w:p>
    <w:p w:rsidR="00587A3B" w:rsidRPr="00D9045D" w:rsidRDefault="0061219C">
      <w:pPr>
        <w:ind w:firstLineChars="200" w:firstLine="602"/>
        <w:rPr>
          <w:rFonts w:ascii="仿宋_GB2312" w:eastAsia="仿宋_GB2312" w:hAnsi="宋体"/>
          <w:b/>
          <w:color w:val="000000" w:themeColor="text1"/>
          <w:sz w:val="30"/>
          <w:szCs w:val="30"/>
          <w:u w:val="single"/>
        </w:rPr>
      </w:pPr>
      <w:r w:rsidRPr="00D9045D">
        <w:rPr>
          <w:rFonts w:ascii="仿宋_GB2312" w:eastAsia="仿宋_GB2312" w:hAnsi="宋体" w:hint="eastAsia"/>
          <w:b/>
          <w:color w:val="000000" w:themeColor="text1"/>
          <w:sz w:val="30"/>
          <w:szCs w:val="30"/>
        </w:rPr>
        <w:t>七、谈判地点：北京市通州食品工业园区</w:t>
      </w:r>
      <w:r w:rsidRPr="00D9045D">
        <w:rPr>
          <w:rFonts w:ascii="仿宋_GB2312" w:eastAsia="仿宋_GB2312" w:hAnsi="宋体" w:hint="eastAsia"/>
          <w:color w:val="000000" w:themeColor="text1"/>
          <w:sz w:val="30"/>
          <w:szCs w:val="30"/>
        </w:rPr>
        <w:t>（以发出的谈判文件为准）</w:t>
      </w:r>
    </w:p>
    <w:p w:rsidR="00587A3B" w:rsidRPr="00D9045D" w:rsidRDefault="0061219C">
      <w:pPr>
        <w:ind w:firstLineChars="200" w:firstLine="602"/>
        <w:rPr>
          <w:rFonts w:ascii="仿宋_GB2312" w:eastAsia="仿宋_GB2312" w:hAnsi="宋体"/>
          <w:b/>
          <w:color w:val="000000" w:themeColor="text1"/>
          <w:sz w:val="28"/>
          <w:szCs w:val="28"/>
        </w:rPr>
      </w:pPr>
      <w:r w:rsidRPr="00D9045D">
        <w:rPr>
          <w:rFonts w:ascii="仿宋_GB2312" w:eastAsia="仿宋_GB2312" w:hAnsi="宋体" w:hint="eastAsia"/>
          <w:b/>
          <w:color w:val="000000" w:themeColor="text1"/>
          <w:sz w:val="30"/>
          <w:szCs w:val="30"/>
        </w:rPr>
        <w:t>八、发布媒体：</w:t>
      </w:r>
    </w:p>
    <w:p w:rsidR="00587A3B" w:rsidRPr="00D9045D" w:rsidRDefault="0061219C">
      <w:pPr>
        <w:shd w:val="clear" w:color="auto" w:fill="FFFFFF"/>
        <w:snapToGrid w:val="0"/>
        <w:spacing w:line="360" w:lineRule="auto"/>
        <w:ind w:firstLineChars="200" w:firstLine="600"/>
        <w:jc w:val="left"/>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中国采购与招标网大数据平台</w:t>
      </w:r>
      <w:r w:rsidRPr="00D9045D">
        <w:rPr>
          <w:rFonts w:ascii="仿宋_GB2312" w:eastAsia="仿宋_GB2312" w:hAnsi="宋体" w:hint="eastAsia"/>
          <w:color w:val="000000" w:themeColor="text1"/>
          <w:sz w:val="24"/>
        </w:rPr>
        <w:t>（https://www.chinabidding.cn/）</w:t>
      </w:r>
    </w:p>
    <w:p w:rsidR="00587A3B" w:rsidRPr="00D9045D" w:rsidRDefault="0061219C">
      <w:pPr>
        <w:shd w:val="clear" w:color="auto" w:fill="FFFFFF"/>
        <w:snapToGrid w:val="0"/>
        <w:spacing w:line="360" w:lineRule="auto"/>
        <w:ind w:firstLineChars="200" w:firstLine="600"/>
        <w:jc w:val="left"/>
        <w:rPr>
          <w:rFonts w:ascii="仿宋_GB2312" w:eastAsia="仿宋_GB2312" w:hAnsi="宋体"/>
          <w:color w:val="000000" w:themeColor="text1"/>
          <w:sz w:val="28"/>
          <w:szCs w:val="30"/>
        </w:rPr>
      </w:pPr>
      <w:r w:rsidRPr="00D9045D">
        <w:rPr>
          <w:rFonts w:ascii="仿宋_GB2312" w:eastAsia="仿宋_GB2312" w:hAnsi="宋体" w:hint="eastAsia"/>
          <w:color w:val="000000" w:themeColor="text1"/>
          <w:sz w:val="30"/>
          <w:szCs w:val="30"/>
        </w:rPr>
        <w:t>蒙牛集团电子采购招标平台</w:t>
      </w:r>
      <w:r w:rsidRPr="00D9045D">
        <w:rPr>
          <w:rFonts w:ascii="仿宋_GB2312" w:eastAsia="仿宋_GB2312" w:hAnsi="宋体" w:hint="eastAsia"/>
          <w:color w:val="000000" w:themeColor="text1"/>
          <w:sz w:val="24"/>
          <w:szCs w:val="30"/>
        </w:rPr>
        <w:t>（</w:t>
      </w:r>
      <w:hyperlink r:id="rId7" w:anchor="/home" w:tgtFrame="_blank" w:history="1">
        <w:r w:rsidRPr="00D9045D">
          <w:rPr>
            <w:rFonts w:ascii="仿宋_GB2312" w:eastAsia="仿宋_GB2312" w:hAnsi="宋体" w:hint="eastAsia"/>
            <w:color w:val="000000" w:themeColor="text1"/>
            <w:sz w:val="24"/>
            <w:szCs w:val="30"/>
          </w:rPr>
          <w:t>https://zbcg.mengniu.cn/#/home</w:t>
        </w:r>
      </w:hyperlink>
      <w:r w:rsidRPr="00D9045D">
        <w:rPr>
          <w:rFonts w:ascii="仿宋_GB2312" w:eastAsia="仿宋_GB2312" w:hAnsi="宋体"/>
          <w:color w:val="000000" w:themeColor="text1"/>
          <w:sz w:val="24"/>
          <w:szCs w:val="30"/>
        </w:rPr>
        <w:t>)</w:t>
      </w:r>
    </w:p>
    <w:p w:rsidR="00587A3B" w:rsidRPr="00D9045D" w:rsidRDefault="0061219C">
      <w:pPr>
        <w:shd w:val="clear" w:color="auto" w:fill="FFFFFF"/>
        <w:snapToGrid w:val="0"/>
        <w:spacing w:line="360" w:lineRule="auto"/>
        <w:ind w:firstLineChars="200" w:firstLine="600"/>
        <w:jc w:val="left"/>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蒙牛官网</w:t>
      </w:r>
      <w:r w:rsidRPr="00D9045D">
        <w:rPr>
          <w:rFonts w:ascii="仿宋_GB2312" w:eastAsia="仿宋_GB2312" w:hAnsi="宋体" w:hint="eastAsia"/>
          <w:color w:val="000000" w:themeColor="text1"/>
          <w:sz w:val="24"/>
        </w:rPr>
        <w:t>（http://www.mengniu.com.cn）</w:t>
      </w:r>
    </w:p>
    <w:p w:rsidR="00587A3B" w:rsidRPr="00D9045D" w:rsidRDefault="0061219C">
      <w:pPr>
        <w:shd w:val="clear" w:color="auto" w:fill="FFFFFF"/>
        <w:snapToGrid w:val="0"/>
        <w:spacing w:line="360" w:lineRule="auto"/>
        <w:ind w:firstLineChars="200" w:firstLine="600"/>
        <w:jc w:val="left"/>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蒙牛内部OA平台</w:t>
      </w:r>
    </w:p>
    <w:p w:rsidR="00587A3B" w:rsidRPr="00D9045D" w:rsidRDefault="0061219C">
      <w:pPr>
        <w:ind w:firstLineChars="200" w:firstLine="602"/>
        <w:rPr>
          <w:rFonts w:ascii="仿宋_GB2312" w:eastAsia="仿宋_GB2312" w:hAnsi="宋体"/>
          <w:b/>
          <w:color w:val="000000" w:themeColor="text1"/>
          <w:sz w:val="30"/>
          <w:szCs w:val="30"/>
        </w:rPr>
      </w:pPr>
      <w:r w:rsidRPr="00D9045D">
        <w:rPr>
          <w:rFonts w:ascii="仿宋_GB2312" w:eastAsia="仿宋_GB2312" w:hAnsi="宋体" w:hint="eastAsia"/>
          <w:b/>
          <w:color w:val="000000" w:themeColor="text1"/>
          <w:sz w:val="30"/>
          <w:szCs w:val="30"/>
        </w:rPr>
        <w:t>九、采购招标实施方及联系方式：</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 xml:space="preserve">采购人：采购中心采购履行五部 </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 xml:space="preserve">业务咨询联系人：刘海波                  </w:t>
      </w:r>
    </w:p>
    <w:p w:rsidR="00587A3B" w:rsidRPr="00D9045D" w:rsidRDefault="0061219C">
      <w:pPr>
        <w:ind w:firstLineChars="200" w:firstLine="600"/>
        <w:rPr>
          <w:rFonts w:ascii="仿宋_GB2312" w:eastAsia="仿宋_GB2312" w:hAnsi="宋体"/>
          <w:color w:val="000000" w:themeColor="text1"/>
          <w:sz w:val="30"/>
          <w:szCs w:val="30"/>
        </w:rPr>
      </w:pPr>
      <w:r w:rsidRPr="00D9045D">
        <w:rPr>
          <w:rFonts w:ascii="仿宋_GB2312" w:eastAsia="仿宋_GB2312" w:hAnsi="宋体" w:hint="eastAsia"/>
          <w:color w:val="000000" w:themeColor="text1"/>
          <w:sz w:val="30"/>
          <w:szCs w:val="30"/>
        </w:rPr>
        <w:t>联系方式：13087120756</w:t>
      </w:r>
    </w:p>
    <w:p w:rsidR="00587A3B" w:rsidRPr="00D9045D" w:rsidRDefault="0061219C">
      <w:pPr>
        <w:ind w:firstLineChars="200" w:firstLine="602"/>
        <w:rPr>
          <w:rFonts w:ascii="仿宋" w:eastAsia="仿宋" w:hAnsi="仿宋"/>
          <w:b/>
          <w:color w:val="000000" w:themeColor="text1"/>
          <w:sz w:val="28"/>
          <w:szCs w:val="28"/>
        </w:rPr>
      </w:pPr>
      <w:r w:rsidRPr="00D9045D">
        <w:rPr>
          <w:rFonts w:ascii="仿宋_GB2312" w:eastAsia="仿宋_GB2312" w:hAnsi="宋体" w:hint="eastAsia"/>
          <w:b/>
          <w:color w:val="000000" w:themeColor="text1"/>
          <w:sz w:val="30"/>
          <w:szCs w:val="30"/>
        </w:rPr>
        <w:t>十、监督单位及联系方式：</w:t>
      </w:r>
    </w:p>
    <w:p w:rsidR="00587A3B" w:rsidRPr="00D9045D" w:rsidRDefault="0061219C">
      <w:pPr>
        <w:ind w:firstLineChars="200" w:firstLine="600"/>
        <w:rPr>
          <w:rFonts w:ascii="仿宋_GB2312" w:eastAsia="仿宋_GB2312" w:hAnsi="宋体" w:cs="仿宋_GB2312"/>
          <w:color w:val="000000" w:themeColor="text1"/>
          <w:sz w:val="30"/>
          <w:szCs w:val="30"/>
        </w:rPr>
      </w:pPr>
      <w:r w:rsidRPr="00D9045D">
        <w:rPr>
          <w:rFonts w:ascii="仿宋_GB2312" w:eastAsia="仿宋_GB2312" w:hAnsi="宋体" w:cs="仿宋_GB2312" w:hint="eastAsia"/>
          <w:color w:val="000000" w:themeColor="text1"/>
          <w:sz w:val="30"/>
          <w:szCs w:val="30"/>
          <w:lang w:bidi="ar"/>
        </w:rPr>
        <w:t>监督单位：内蒙古蒙牛乳业（集团）股份有限公司采购招标管理部</w:t>
      </w:r>
    </w:p>
    <w:p w:rsidR="00587A3B" w:rsidRPr="00D9045D" w:rsidRDefault="0061219C">
      <w:pPr>
        <w:ind w:firstLineChars="200" w:firstLine="560"/>
        <w:rPr>
          <w:rFonts w:ascii="仿宋" w:eastAsia="仿宋" w:hAnsi="仿宋" w:cs="仿宋"/>
          <w:color w:val="000000" w:themeColor="text1"/>
          <w:sz w:val="28"/>
          <w:szCs w:val="28"/>
        </w:rPr>
      </w:pPr>
      <w:r w:rsidRPr="00D9045D">
        <w:rPr>
          <w:rFonts w:ascii="仿宋" w:eastAsia="仿宋" w:hAnsi="仿宋" w:cs="仿宋" w:hint="eastAsia"/>
          <w:color w:val="000000" w:themeColor="text1"/>
          <w:sz w:val="28"/>
          <w:szCs w:val="28"/>
          <w:lang w:bidi="ar"/>
        </w:rPr>
        <w:t>异议/投诉服务网址</w:t>
      </w:r>
      <w:r w:rsidRPr="00D9045D">
        <w:rPr>
          <w:rFonts w:ascii="仿宋" w:eastAsia="仿宋" w:hAnsi="仿宋" w:cs="仿宋" w:hint="eastAsia"/>
          <w:color w:val="000000" w:themeColor="text1"/>
          <w:sz w:val="32"/>
          <w:szCs w:val="28"/>
          <w:lang w:bidi="ar"/>
        </w:rPr>
        <w:t>：</w:t>
      </w:r>
      <w:hyperlink r:id="rId8" w:anchor="/home" w:tgtFrame="_blank" w:history="1">
        <w:r w:rsidRPr="00D9045D">
          <w:rPr>
            <w:rStyle w:val="ab"/>
            <w:rFonts w:ascii="微软雅黑" w:eastAsia="微软雅黑" w:hAnsi="微软雅黑" w:cs="微软雅黑" w:hint="eastAsia"/>
            <w:color w:val="000000" w:themeColor="text1"/>
            <w:sz w:val="22"/>
            <w:szCs w:val="21"/>
            <w:shd w:val="clear" w:color="auto" w:fill="FFFFFF"/>
          </w:rPr>
          <w:t>https://zbcg.mengniu.cn/#/home</w:t>
        </w:r>
      </w:hyperlink>
    </w:p>
    <w:p w:rsidR="00587A3B" w:rsidRPr="00D9045D" w:rsidRDefault="0061219C">
      <w:pPr>
        <w:ind w:firstLineChars="200" w:firstLine="600"/>
        <w:rPr>
          <w:rFonts w:ascii="仿宋_GB2312" w:eastAsia="仿宋_GB2312" w:hAnsi="宋体" w:cs="仿宋_GB2312"/>
          <w:color w:val="000000" w:themeColor="text1"/>
          <w:sz w:val="30"/>
          <w:szCs w:val="30"/>
        </w:rPr>
      </w:pPr>
      <w:r w:rsidRPr="00D9045D">
        <w:rPr>
          <w:rFonts w:ascii="仿宋_GB2312" w:eastAsia="仿宋_GB2312" w:hAnsi="宋体" w:cs="仿宋_GB2312" w:hint="eastAsia"/>
          <w:color w:val="000000" w:themeColor="text1"/>
          <w:sz w:val="30"/>
          <w:szCs w:val="30"/>
          <w:lang w:bidi="ar"/>
        </w:rPr>
        <w:t xml:space="preserve">监 督 人:潘宏                      </w:t>
      </w:r>
    </w:p>
    <w:p w:rsidR="00587A3B" w:rsidRPr="00D9045D" w:rsidRDefault="0061219C">
      <w:pPr>
        <w:ind w:firstLineChars="200" w:firstLine="560"/>
        <w:rPr>
          <w:rFonts w:ascii="仿宋" w:eastAsia="仿宋" w:hAnsi="仿宋" w:cs="仿宋"/>
          <w:color w:val="000000" w:themeColor="text1"/>
          <w:sz w:val="28"/>
          <w:szCs w:val="28"/>
        </w:rPr>
      </w:pPr>
      <w:r w:rsidRPr="00D9045D">
        <w:rPr>
          <w:rFonts w:ascii="仿宋" w:eastAsia="仿宋" w:hAnsi="仿宋" w:cs="仿宋" w:hint="eastAsia"/>
          <w:color w:val="000000" w:themeColor="text1"/>
          <w:sz w:val="28"/>
          <w:szCs w:val="28"/>
          <w:lang w:bidi="ar"/>
        </w:rPr>
        <w:t>联系电话：0471-7393642/18686095595</w:t>
      </w:r>
    </w:p>
    <w:p w:rsidR="00587A3B" w:rsidRPr="00D9045D" w:rsidRDefault="0061219C">
      <w:pPr>
        <w:ind w:firstLineChars="200" w:firstLine="560"/>
        <w:rPr>
          <w:rFonts w:ascii="仿宋" w:eastAsia="仿宋" w:hAnsi="仿宋" w:cs="仿宋"/>
          <w:color w:val="000000" w:themeColor="text1"/>
          <w:sz w:val="28"/>
          <w:szCs w:val="28"/>
        </w:rPr>
      </w:pPr>
      <w:r w:rsidRPr="00D9045D">
        <w:rPr>
          <w:rFonts w:ascii="仿宋" w:eastAsia="仿宋" w:hAnsi="仿宋" w:cs="仿宋" w:hint="eastAsia"/>
          <w:color w:val="000000" w:themeColor="text1"/>
          <w:sz w:val="28"/>
          <w:szCs w:val="28"/>
          <w:lang w:bidi="ar"/>
        </w:rPr>
        <w:t>电子邮件：panhong@mengniu.cn</w:t>
      </w:r>
    </w:p>
    <w:p w:rsidR="00587A3B" w:rsidRPr="00D9045D" w:rsidRDefault="0061219C">
      <w:pPr>
        <w:ind w:right="640" w:firstLineChars="202" w:firstLine="606"/>
        <w:jc w:val="left"/>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附件：1.</w:t>
      </w:r>
      <w:r w:rsidRPr="00D9045D">
        <w:rPr>
          <w:rFonts w:ascii="仿宋_GB2312" w:eastAsia="仿宋_GB2312" w:hAnsi="宋体" w:cs="仿宋_GB2312" w:hint="eastAsia"/>
          <w:color w:val="000000" w:themeColor="text1"/>
          <w:sz w:val="30"/>
          <w:szCs w:val="30"/>
          <w:lang w:bidi="ar"/>
        </w:rPr>
        <w:t xml:space="preserve"> 法定代表人证明书或授权委托书模板</w:t>
      </w:r>
    </w:p>
    <w:p w:rsidR="00587A3B" w:rsidRPr="00D9045D" w:rsidRDefault="0061219C">
      <w:pPr>
        <w:ind w:firstLineChars="200" w:firstLine="600"/>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 xml:space="preserve">      2.</w:t>
      </w:r>
      <w:r w:rsidRPr="00D9045D">
        <w:rPr>
          <w:color w:val="000000" w:themeColor="text1"/>
          <w:lang w:bidi="ar"/>
        </w:rPr>
        <w:t xml:space="preserve"> </w:t>
      </w:r>
      <w:r w:rsidRPr="00D9045D">
        <w:rPr>
          <w:rFonts w:ascii="仿宋_GB2312" w:eastAsia="仿宋_GB2312" w:hAnsi="宋体" w:cs="仿宋" w:hint="eastAsia"/>
          <w:color w:val="000000" w:themeColor="text1"/>
          <w:sz w:val="30"/>
          <w:szCs w:val="30"/>
          <w:lang w:bidi="ar"/>
        </w:rPr>
        <w:t>保密承诺书</w:t>
      </w:r>
    </w:p>
    <w:p w:rsidR="00587A3B" w:rsidRPr="00D9045D" w:rsidRDefault="0061219C">
      <w:pPr>
        <w:ind w:firstLineChars="500" w:firstLine="1500"/>
        <w:rPr>
          <w:rFonts w:ascii="宋体" w:hAnsi="宋体" w:cs="仿宋"/>
          <w:b/>
          <w:color w:val="000000" w:themeColor="text1"/>
          <w:sz w:val="30"/>
          <w:szCs w:val="30"/>
        </w:rPr>
      </w:pPr>
      <w:r w:rsidRPr="00D9045D">
        <w:rPr>
          <w:rFonts w:ascii="仿宋_GB2312" w:eastAsia="仿宋_GB2312" w:hAnsi="宋体" w:cs="仿宋" w:hint="eastAsia"/>
          <w:color w:val="000000" w:themeColor="text1"/>
          <w:sz w:val="30"/>
          <w:szCs w:val="30"/>
          <w:lang w:bidi="ar"/>
        </w:rPr>
        <w:t>3.</w:t>
      </w:r>
      <w:r w:rsidRPr="00D9045D">
        <w:rPr>
          <w:color w:val="000000" w:themeColor="text1"/>
          <w:lang w:bidi="ar"/>
        </w:rPr>
        <w:t xml:space="preserve"> </w:t>
      </w:r>
      <w:r w:rsidRPr="00D9045D">
        <w:rPr>
          <w:rFonts w:ascii="仿宋_GB2312" w:eastAsia="仿宋_GB2312" w:hAnsi="宋体" w:cs="仿宋" w:hint="eastAsia"/>
          <w:color w:val="000000" w:themeColor="text1"/>
          <w:sz w:val="30"/>
          <w:szCs w:val="30"/>
          <w:lang w:bidi="ar"/>
        </w:rPr>
        <w:t>关于聘用蒙牛在职人员亲属（含特定关系人）及</w:t>
      </w:r>
      <w:r w:rsidRPr="00D9045D">
        <w:rPr>
          <w:rFonts w:ascii="仿宋_GB2312" w:eastAsia="仿宋_GB2312" w:hAnsi="宋体" w:cs="仿宋" w:hint="eastAsia"/>
          <w:color w:val="000000" w:themeColor="text1"/>
          <w:sz w:val="30"/>
          <w:szCs w:val="30"/>
          <w:lang w:bidi="ar"/>
        </w:rPr>
        <w:lastRenderedPageBreak/>
        <w:t>离职人员的告知函</w:t>
      </w:r>
    </w:p>
    <w:p w:rsidR="00587A3B" w:rsidRPr="00D9045D" w:rsidRDefault="0061219C">
      <w:pPr>
        <w:wordWrap w:val="0"/>
        <w:ind w:right="509"/>
        <w:jc w:val="right"/>
        <w:rPr>
          <w:rFonts w:ascii="华文仿宋" w:eastAsia="华文仿宋" w:hAnsi="华文仿宋"/>
          <w:color w:val="000000" w:themeColor="text1"/>
          <w:sz w:val="30"/>
          <w:szCs w:val="30"/>
        </w:rPr>
      </w:pPr>
      <w:r w:rsidRPr="00D9045D">
        <w:rPr>
          <w:rFonts w:ascii="仿宋_GB2312" w:eastAsia="仿宋_GB2312" w:hAnsi="宋体" w:hint="eastAsia"/>
          <w:color w:val="000000" w:themeColor="text1"/>
          <w:sz w:val="30"/>
          <w:szCs w:val="30"/>
        </w:rPr>
        <w:t xml:space="preserve">                                </w:t>
      </w:r>
      <w:r w:rsidRPr="00D9045D">
        <w:rPr>
          <w:rFonts w:ascii="华文仿宋" w:eastAsia="华文仿宋" w:hAnsi="华文仿宋" w:hint="eastAsia"/>
          <w:color w:val="000000" w:themeColor="text1"/>
          <w:sz w:val="30"/>
          <w:szCs w:val="30"/>
        </w:rPr>
        <w:t xml:space="preserve">   </w:t>
      </w:r>
      <w:r w:rsidRPr="00D9045D">
        <w:rPr>
          <w:rFonts w:ascii="华文仿宋" w:eastAsia="华文仿宋" w:hAnsi="华文仿宋"/>
          <w:color w:val="000000" w:themeColor="text1"/>
          <w:sz w:val="30"/>
          <w:szCs w:val="30"/>
        </w:rPr>
        <w:t>2024</w:t>
      </w:r>
      <w:r w:rsidRPr="00D9045D">
        <w:rPr>
          <w:rFonts w:ascii="华文仿宋" w:eastAsia="华文仿宋" w:hAnsi="华文仿宋" w:hint="eastAsia"/>
          <w:color w:val="000000" w:themeColor="text1"/>
          <w:sz w:val="30"/>
          <w:szCs w:val="30"/>
        </w:rPr>
        <w:t>年</w:t>
      </w:r>
      <w:r w:rsidRPr="00D9045D">
        <w:rPr>
          <w:rFonts w:ascii="华文仿宋" w:eastAsia="华文仿宋" w:hAnsi="华文仿宋"/>
          <w:color w:val="000000" w:themeColor="text1"/>
          <w:sz w:val="30"/>
          <w:szCs w:val="30"/>
        </w:rPr>
        <w:t>1</w:t>
      </w:r>
      <w:r w:rsidR="00EE7F4E" w:rsidRPr="00D9045D">
        <w:rPr>
          <w:rFonts w:ascii="华文仿宋" w:eastAsia="华文仿宋" w:hAnsi="华文仿宋"/>
          <w:color w:val="000000" w:themeColor="text1"/>
          <w:sz w:val="30"/>
          <w:szCs w:val="30"/>
        </w:rPr>
        <w:t>2</w:t>
      </w:r>
      <w:r w:rsidRPr="00D9045D">
        <w:rPr>
          <w:rFonts w:ascii="华文仿宋" w:eastAsia="华文仿宋" w:hAnsi="华文仿宋" w:hint="eastAsia"/>
          <w:color w:val="000000" w:themeColor="text1"/>
          <w:sz w:val="30"/>
          <w:szCs w:val="30"/>
        </w:rPr>
        <w:t>月</w:t>
      </w:r>
      <w:r w:rsidR="00EE7F4E" w:rsidRPr="00D9045D">
        <w:rPr>
          <w:rFonts w:ascii="华文仿宋" w:eastAsia="华文仿宋" w:hAnsi="华文仿宋"/>
          <w:color w:val="000000" w:themeColor="text1"/>
          <w:sz w:val="30"/>
          <w:szCs w:val="30"/>
        </w:rPr>
        <w:t>3</w:t>
      </w:r>
      <w:r w:rsidRPr="00D9045D">
        <w:rPr>
          <w:rFonts w:ascii="华文仿宋" w:eastAsia="华文仿宋" w:hAnsi="华文仿宋" w:hint="eastAsia"/>
          <w:color w:val="000000" w:themeColor="text1"/>
          <w:sz w:val="30"/>
          <w:szCs w:val="30"/>
        </w:rPr>
        <w:t>日</w:t>
      </w:r>
    </w:p>
    <w:p w:rsidR="00587A3B" w:rsidRPr="00D9045D" w:rsidRDefault="0061219C">
      <w:pPr>
        <w:rPr>
          <w:rFonts w:ascii="仿宋_GB2312" w:eastAsia="仿宋_GB2312" w:hAnsi="宋体" w:cs="仿宋"/>
          <w:color w:val="000000" w:themeColor="text1"/>
          <w:sz w:val="28"/>
          <w:szCs w:val="28"/>
        </w:rPr>
      </w:pPr>
      <w:r w:rsidRPr="00D9045D">
        <w:rPr>
          <w:rFonts w:ascii="仿宋_GB2312" w:eastAsia="仿宋_GB2312" w:hAnsi="宋体" w:cs="仿宋" w:hint="eastAsia"/>
          <w:color w:val="000000" w:themeColor="text1"/>
          <w:sz w:val="28"/>
          <w:szCs w:val="28"/>
        </w:rPr>
        <w:br w:type="page"/>
      </w:r>
    </w:p>
    <w:p w:rsidR="00587A3B" w:rsidRPr="00D9045D" w:rsidRDefault="0061219C">
      <w:pPr>
        <w:jc w:val="left"/>
        <w:rPr>
          <w:rFonts w:ascii="仿宋_GB2312" w:eastAsia="仿宋_GB2312" w:hAnsi="宋体" w:cs="仿宋"/>
          <w:color w:val="000000" w:themeColor="text1"/>
          <w:sz w:val="28"/>
          <w:szCs w:val="28"/>
        </w:rPr>
      </w:pPr>
      <w:r w:rsidRPr="00D9045D">
        <w:rPr>
          <w:rFonts w:ascii="仿宋_GB2312" w:eastAsia="仿宋_GB2312" w:hAnsi="宋体" w:cs="仿宋" w:hint="eastAsia"/>
          <w:color w:val="000000" w:themeColor="text1"/>
          <w:sz w:val="28"/>
          <w:szCs w:val="28"/>
        </w:rPr>
        <w:lastRenderedPageBreak/>
        <w:t>附件</w:t>
      </w:r>
      <w:r w:rsidRPr="00D9045D">
        <w:rPr>
          <w:rFonts w:ascii="仿宋_GB2312" w:eastAsia="仿宋_GB2312" w:hAnsi="宋体" w:cs="仿宋" w:hint="eastAsia"/>
          <w:color w:val="000000" w:themeColor="text1"/>
          <w:sz w:val="28"/>
          <w:szCs w:val="28"/>
          <w:lang w:bidi="ar"/>
        </w:rPr>
        <w:t>1：法定代表人证明书或授权委托书模板</w:t>
      </w:r>
    </w:p>
    <w:p w:rsidR="00587A3B" w:rsidRPr="00D9045D" w:rsidRDefault="0061219C">
      <w:pPr>
        <w:spacing w:line="300" w:lineRule="auto"/>
        <w:jc w:val="center"/>
        <w:rPr>
          <w:rFonts w:ascii="宋体" w:hAnsi="宋体" w:cs="宋体"/>
          <w:b/>
          <w:bCs/>
          <w:color w:val="000000" w:themeColor="text1"/>
          <w:sz w:val="28"/>
          <w:szCs w:val="21"/>
          <w:u w:val="single"/>
        </w:rPr>
      </w:pPr>
      <w:r w:rsidRPr="00D9045D">
        <w:rPr>
          <w:rFonts w:ascii="宋体" w:hAnsi="宋体" w:cs="宋体" w:hint="eastAsia"/>
          <w:b/>
          <w:bCs/>
          <w:color w:val="000000" w:themeColor="text1"/>
          <w:sz w:val="28"/>
          <w:szCs w:val="21"/>
          <w:u w:val="single"/>
          <w:lang w:bidi="ar"/>
        </w:rPr>
        <w:t>法定代表人授权委托书</w:t>
      </w:r>
    </w:p>
    <w:p w:rsidR="00587A3B" w:rsidRPr="00D9045D" w:rsidRDefault="00587A3B">
      <w:pPr>
        <w:spacing w:line="300" w:lineRule="auto"/>
        <w:jc w:val="center"/>
        <w:rPr>
          <w:rFonts w:ascii="宋体" w:hAnsi="宋体" w:cs="宋体"/>
          <w:color w:val="000000" w:themeColor="text1"/>
          <w:szCs w:val="21"/>
        </w:rPr>
      </w:pPr>
    </w:p>
    <w:p w:rsidR="00587A3B" w:rsidRPr="00D9045D" w:rsidRDefault="0061219C">
      <w:pPr>
        <w:spacing w:line="300" w:lineRule="auto"/>
        <w:rPr>
          <w:rFonts w:ascii="宋体" w:hAnsi="宋体" w:cs="宋体"/>
          <w:color w:val="000000" w:themeColor="text1"/>
          <w:sz w:val="22"/>
        </w:rPr>
      </w:pPr>
      <w:r w:rsidRPr="00D9045D">
        <w:rPr>
          <w:rFonts w:ascii="宋体" w:hAnsi="宋体" w:cs="宋体" w:hint="eastAsia"/>
          <w:color w:val="000000" w:themeColor="text1"/>
          <w:sz w:val="22"/>
          <w:lang w:bidi="ar"/>
        </w:rPr>
        <w:t>内蒙古蒙牛乳业（集团）股份有限公司：</w:t>
      </w:r>
    </w:p>
    <w:p w:rsidR="00587A3B" w:rsidRPr="00D9045D" w:rsidRDefault="0061219C">
      <w:pPr>
        <w:spacing w:line="300" w:lineRule="auto"/>
        <w:ind w:firstLineChars="200" w:firstLine="440"/>
        <w:rPr>
          <w:rFonts w:ascii="宋体" w:hAnsi="宋体" w:cs="宋体"/>
          <w:color w:val="000000" w:themeColor="text1"/>
          <w:sz w:val="22"/>
        </w:rPr>
      </w:pPr>
      <w:r w:rsidRPr="00D9045D">
        <w:rPr>
          <w:rFonts w:ascii="宋体" w:hAnsi="宋体" w:cs="宋体" w:hint="eastAsia"/>
          <w:color w:val="000000" w:themeColor="text1"/>
          <w:sz w:val="22"/>
          <w:u w:val="single"/>
          <w:lang w:bidi="ar"/>
        </w:rPr>
        <w:t xml:space="preserve">                            </w:t>
      </w:r>
      <w:r w:rsidRPr="00D9045D">
        <w:rPr>
          <w:rFonts w:ascii="宋体" w:hAnsi="宋体" w:cs="宋体" w:hint="eastAsia"/>
          <w:color w:val="000000" w:themeColor="text1"/>
          <w:sz w:val="22"/>
          <w:lang w:bidi="ar"/>
        </w:rPr>
        <w:t>（投标单位名称）法定代表人</w:t>
      </w:r>
      <w:r w:rsidRPr="00D9045D">
        <w:rPr>
          <w:rFonts w:ascii="宋体" w:hAnsi="宋体" w:cs="宋体" w:hint="eastAsia"/>
          <w:color w:val="000000" w:themeColor="text1"/>
          <w:sz w:val="22"/>
          <w:u w:val="single"/>
          <w:lang w:bidi="ar"/>
        </w:rPr>
        <w:t xml:space="preserve">       </w:t>
      </w:r>
      <w:r w:rsidRPr="00D9045D">
        <w:rPr>
          <w:rFonts w:ascii="宋体" w:hAnsi="宋体" w:cs="宋体" w:hint="eastAsia"/>
          <w:color w:val="000000" w:themeColor="text1"/>
          <w:sz w:val="22"/>
          <w:lang w:bidi="ar"/>
        </w:rPr>
        <w:t>授权</w:t>
      </w:r>
      <w:r w:rsidRPr="00D9045D">
        <w:rPr>
          <w:rFonts w:ascii="宋体" w:hAnsi="宋体" w:cs="宋体" w:hint="eastAsia"/>
          <w:color w:val="000000" w:themeColor="text1"/>
          <w:sz w:val="22"/>
          <w:u w:val="single"/>
          <w:lang w:bidi="ar"/>
        </w:rPr>
        <w:t xml:space="preserve">           </w:t>
      </w:r>
      <w:r w:rsidRPr="00D9045D">
        <w:rPr>
          <w:rFonts w:ascii="宋体" w:hAnsi="宋体" w:cs="宋体" w:hint="eastAsia"/>
          <w:color w:val="000000" w:themeColor="text1"/>
          <w:sz w:val="22"/>
          <w:lang w:bidi="ar"/>
        </w:rPr>
        <w:t>（全权代表姓名）为全权代表，参加贵方组织的</w:t>
      </w:r>
      <w:r w:rsidR="00EE7F4E" w:rsidRPr="00D9045D">
        <w:rPr>
          <w:rFonts w:ascii="宋体" w:hAnsi="宋体" w:cs="宋体" w:hint="eastAsia"/>
          <w:b/>
          <w:bCs/>
          <w:color w:val="000000" w:themeColor="text1"/>
          <w:sz w:val="22"/>
          <w:u w:val="single"/>
          <w:lang w:bidi="ar"/>
        </w:rPr>
        <w:t>蒙牛乳业数智科技部-智能数据伙伴AIDM平台采购项目(采招项目编号：</w:t>
      </w:r>
      <w:r w:rsidR="00EE7F4E" w:rsidRPr="00D9045D">
        <w:rPr>
          <w:rFonts w:ascii="宋体" w:hAnsi="宋体" w:cs="宋体"/>
          <w:b/>
          <w:bCs/>
          <w:color w:val="000000" w:themeColor="text1"/>
          <w:sz w:val="22"/>
          <w:u w:val="single"/>
          <w:lang w:bidi="ar"/>
        </w:rPr>
        <w:t>MNCGJH-20241202-0002</w:t>
      </w:r>
      <w:r w:rsidR="00EE7F4E" w:rsidRPr="00D9045D">
        <w:rPr>
          <w:rFonts w:ascii="宋体" w:hAnsi="宋体" w:cs="宋体" w:hint="eastAsia"/>
          <w:b/>
          <w:bCs/>
          <w:color w:val="000000" w:themeColor="text1"/>
          <w:sz w:val="22"/>
          <w:u w:val="single"/>
          <w:lang w:bidi="ar"/>
        </w:rPr>
        <w:t>)</w:t>
      </w:r>
      <w:r w:rsidRPr="00D9045D">
        <w:rPr>
          <w:rFonts w:ascii="宋体" w:hAnsi="宋体" w:cs="宋体" w:hint="eastAsia"/>
          <w:color w:val="000000" w:themeColor="text1"/>
          <w:sz w:val="22"/>
          <w:lang w:bidi="ar"/>
        </w:rPr>
        <w:t>，全权处理竞谈活动中的一切事宜。我单位对被授权人的签名负全部责任，被授权人签署的文件（在授权书有效期内签署的）不因授权的撤销和到期而失效。</w:t>
      </w:r>
    </w:p>
    <w:p w:rsidR="00587A3B" w:rsidRPr="00D9045D" w:rsidRDefault="0061219C">
      <w:pPr>
        <w:spacing w:line="300" w:lineRule="auto"/>
        <w:ind w:firstLineChars="200" w:firstLine="440"/>
        <w:rPr>
          <w:rFonts w:ascii="宋体" w:hAnsi="宋体" w:cs="宋体"/>
          <w:color w:val="000000" w:themeColor="text1"/>
          <w:sz w:val="22"/>
          <w:u w:val="single"/>
        </w:rPr>
      </w:pPr>
      <w:r w:rsidRPr="00D9045D">
        <w:rPr>
          <w:rFonts w:ascii="宋体" w:hAnsi="宋体" w:cs="宋体" w:hint="eastAsia"/>
          <w:color w:val="000000" w:themeColor="text1"/>
          <w:sz w:val="22"/>
          <w:lang w:bidi="ar"/>
        </w:rPr>
        <w:t>法定代表人授权委托书有效期</w:t>
      </w:r>
      <w:r w:rsidRPr="00D9045D">
        <w:rPr>
          <w:rFonts w:ascii="宋体" w:hAnsi="宋体" w:cs="宋体" w:hint="eastAsia"/>
          <w:color w:val="000000" w:themeColor="text1"/>
          <w:sz w:val="22"/>
          <w:u w:val="single"/>
          <w:lang w:bidi="ar"/>
        </w:rPr>
        <w:t>2024年1</w:t>
      </w:r>
      <w:r w:rsidR="00EE7F4E" w:rsidRPr="00D9045D">
        <w:rPr>
          <w:rFonts w:ascii="宋体" w:hAnsi="宋体" w:cs="宋体"/>
          <w:color w:val="000000" w:themeColor="text1"/>
          <w:sz w:val="22"/>
          <w:u w:val="single"/>
          <w:lang w:bidi="ar"/>
        </w:rPr>
        <w:t>2</w:t>
      </w:r>
      <w:r w:rsidRPr="00D9045D">
        <w:rPr>
          <w:rFonts w:ascii="宋体" w:hAnsi="宋体" w:cs="宋体" w:hint="eastAsia"/>
          <w:color w:val="000000" w:themeColor="text1"/>
          <w:sz w:val="22"/>
          <w:u w:val="single"/>
          <w:lang w:bidi="ar"/>
        </w:rPr>
        <w:t>月</w:t>
      </w:r>
      <w:r w:rsidR="000D53C4" w:rsidRPr="00D9045D">
        <w:rPr>
          <w:rFonts w:ascii="宋体" w:hAnsi="宋体" w:cs="宋体"/>
          <w:color w:val="000000" w:themeColor="text1"/>
          <w:sz w:val="22"/>
          <w:u w:val="single"/>
          <w:lang w:bidi="ar"/>
        </w:rPr>
        <w:t>4</w:t>
      </w:r>
      <w:r w:rsidRPr="00D9045D">
        <w:rPr>
          <w:rFonts w:ascii="宋体" w:hAnsi="宋体" w:cs="宋体" w:hint="eastAsia"/>
          <w:color w:val="000000" w:themeColor="text1"/>
          <w:sz w:val="22"/>
          <w:u w:val="single"/>
          <w:lang w:bidi="ar"/>
        </w:rPr>
        <w:t>日至202</w:t>
      </w:r>
      <w:r w:rsidRPr="00D9045D">
        <w:rPr>
          <w:rFonts w:ascii="宋体" w:hAnsi="宋体" w:cs="宋体"/>
          <w:color w:val="000000" w:themeColor="text1"/>
          <w:sz w:val="22"/>
          <w:u w:val="single"/>
          <w:lang w:bidi="ar"/>
        </w:rPr>
        <w:t>5</w:t>
      </w:r>
      <w:r w:rsidRPr="00D9045D">
        <w:rPr>
          <w:rFonts w:ascii="宋体" w:hAnsi="宋体" w:cs="宋体" w:hint="eastAsia"/>
          <w:color w:val="000000" w:themeColor="text1"/>
          <w:sz w:val="22"/>
          <w:u w:val="single"/>
          <w:lang w:bidi="ar"/>
        </w:rPr>
        <w:t>年1</w:t>
      </w:r>
      <w:r w:rsidR="00C87259" w:rsidRPr="00D9045D">
        <w:rPr>
          <w:rFonts w:ascii="宋体" w:hAnsi="宋体" w:cs="宋体"/>
          <w:color w:val="000000" w:themeColor="text1"/>
          <w:sz w:val="22"/>
          <w:u w:val="single"/>
          <w:lang w:bidi="ar"/>
        </w:rPr>
        <w:t>2</w:t>
      </w:r>
      <w:r w:rsidRPr="00D9045D">
        <w:rPr>
          <w:rFonts w:ascii="宋体" w:hAnsi="宋体" w:cs="宋体" w:hint="eastAsia"/>
          <w:color w:val="000000" w:themeColor="text1"/>
          <w:sz w:val="22"/>
          <w:u w:val="single"/>
          <w:lang w:bidi="ar"/>
        </w:rPr>
        <w:t>月</w:t>
      </w:r>
      <w:r w:rsidR="00C87259" w:rsidRPr="00D9045D">
        <w:rPr>
          <w:rFonts w:ascii="宋体" w:hAnsi="宋体" w:cs="宋体"/>
          <w:color w:val="000000" w:themeColor="text1"/>
          <w:sz w:val="22"/>
          <w:u w:val="single"/>
          <w:lang w:bidi="ar"/>
        </w:rPr>
        <w:t>1</w:t>
      </w:r>
      <w:r w:rsidRPr="00D9045D">
        <w:rPr>
          <w:rFonts w:ascii="宋体" w:hAnsi="宋体" w:cs="宋体" w:hint="eastAsia"/>
          <w:color w:val="000000" w:themeColor="text1"/>
          <w:sz w:val="22"/>
          <w:u w:val="single"/>
          <w:lang w:bidi="ar"/>
        </w:rPr>
        <w:t>日</w:t>
      </w:r>
    </w:p>
    <w:p w:rsidR="00587A3B" w:rsidRPr="00D9045D" w:rsidRDefault="0061219C">
      <w:pPr>
        <w:spacing w:line="300" w:lineRule="auto"/>
        <w:ind w:firstLineChars="200" w:firstLine="440"/>
        <w:rPr>
          <w:rFonts w:ascii="宋体" w:hAnsi="宋体" w:cs="宋体"/>
          <w:color w:val="000000" w:themeColor="text1"/>
          <w:sz w:val="22"/>
        </w:rPr>
      </w:pPr>
      <w:r w:rsidRPr="00D9045D">
        <w:rPr>
          <w:rFonts w:ascii="宋体" w:hAnsi="宋体" w:cs="宋体" w:hint="eastAsia"/>
          <w:color w:val="000000" w:themeColor="text1"/>
          <w:sz w:val="22"/>
          <w:lang w:bidi="ar"/>
        </w:rPr>
        <w:t>竞谈单位全称（公章）：</w:t>
      </w:r>
    </w:p>
    <w:p w:rsidR="00587A3B" w:rsidRPr="00D9045D" w:rsidRDefault="0061219C">
      <w:pPr>
        <w:spacing w:line="300" w:lineRule="auto"/>
        <w:ind w:firstLineChars="200" w:firstLine="440"/>
        <w:rPr>
          <w:rFonts w:ascii="宋体" w:hAnsi="宋体" w:cs="宋体"/>
          <w:color w:val="000000" w:themeColor="text1"/>
          <w:sz w:val="22"/>
        </w:rPr>
      </w:pPr>
      <w:r w:rsidRPr="00D9045D">
        <w:rPr>
          <w:rFonts w:ascii="宋体" w:hAnsi="宋体" w:cs="宋体" w:hint="eastAsia"/>
          <w:color w:val="000000" w:themeColor="text1"/>
          <w:sz w:val="22"/>
          <w:lang w:bidi="ar"/>
        </w:rPr>
        <w:t xml:space="preserve">法定代表人（手写签字或印章）：            </w:t>
      </w:r>
    </w:p>
    <w:p w:rsidR="00587A3B" w:rsidRPr="00D9045D" w:rsidRDefault="0061219C">
      <w:pPr>
        <w:spacing w:line="300" w:lineRule="auto"/>
        <w:ind w:firstLineChars="200" w:firstLine="440"/>
        <w:rPr>
          <w:rFonts w:ascii="宋体" w:hAnsi="宋体" w:cs="宋体"/>
          <w:color w:val="000000" w:themeColor="text1"/>
          <w:sz w:val="22"/>
        </w:rPr>
      </w:pPr>
      <w:r w:rsidRPr="00D9045D">
        <w:rPr>
          <w:rFonts w:ascii="宋体" w:hAnsi="宋体" w:cs="宋体" w:hint="eastAsia"/>
          <w:color w:val="000000" w:themeColor="text1"/>
          <w:sz w:val="22"/>
          <w:lang w:bidi="ar"/>
        </w:rPr>
        <w:t xml:space="preserve">授权委托人（手写签字）：      </w:t>
      </w:r>
    </w:p>
    <w:p w:rsidR="00587A3B" w:rsidRPr="00D9045D" w:rsidRDefault="0061219C">
      <w:pPr>
        <w:spacing w:line="300" w:lineRule="auto"/>
        <w:ind w:firstLineChars="200" w:firstLine="440"/>
        <w:rPr>
          <w:rFonts w:ascii="宋体" w:hAnsi="宋体" w:cs="宋体"/>
          <w:color w:val="000000" w:themeColor="text1"/>
          <w:sz w:val="22"/>
        </w:rPr>
      </w:pPr>
      <w:r w:rsidRPr="00D9045D">
        <w:rPr>
          <w:rFonts w:ascii="宋体" w:hAnsi="宋体" w:cs="宋体" w:hint="eastAsia"/>
          <w:color w:val="000000" w:themeColor="text1"/>
          <w:sz w:val="22"/>
          <w:lang w:bidi="ar"/>
        </w:rPr>
        <w:t>身份证号码：</w:t>
      </w:r>
    </w:p>
    <w:p w:rsidR="00587A3B" w:rsidRPr="00D9045D" w:rsidRDefault="0061219C">
      <w:pPr>
        <w:spacing w:line="300" w:lineRule="auto"/>
        <w:ind w:firstLineChars="200" w:firstLine="440"/>
        <w:rPr>
          <w:rFonts w:ascii="宋体" w:hAnsi="宋体" w:cs="宋体"/>
          <w:color w:val="000000" w:themeColor="text1"/>
          <w:sz w:val="22"/>
        </w:rPr>
      </w:pPr>
      <w:r w:rsidRPr="00D9045D">
        <w:rPr>
          <w:rFonts w:ascii="宋体" w:hAnsi="宋体" w:cs="宋体" w:hint="eastAsia"/>
          <w:color w:val="000000" w:themeColor="text1"/>
          <w:sz w:val="22"/>
          <w:lang w:bidi="ar"/>
        </w:rPr>
        <w:t>职务：</w:t>
      </w:r>
    </w:p>
    <w:p w:rsidR="00587A3B" w:rsidRPr="00D9045D" w:rsidRDefault="0061219C">
      <w:pPr>
        <w:spacing w:line="300" w:lineRule="auto"/>
        <w:ind w:firstLineChars="200" w:firstLine="560"/>
        <w:rPr>
          <w:rFonts w:ascii="宋体" w:hAnsi="宋体" w:cs="宋体"/>
          <w:color w:val="000000" w:themeColor="text1"/>
          <w:sz w:val="22"/>
        </w:rPr>
      </w:pPr>
      <w:r w:rsidRPr="00D9045D">
        <w:rPr>
          <w:rFonts w:ascii="宋体" w:hAnsi="宋体" w:cs="宋体" w:hint="eastAsia"/>
          <w:color w:val="000000" w:themeColor="text1"/>
          <w:sz w:val="28"/>
          <w:lang w:bidi="ar"/>
        </w:rPr>
        <w:t xml:space="preserve">                                          </w:t>
      </w:r>
      <w:r w:rsidRPr="00D9045D">
        <w:rPr>
          <w:rFonts w:ascii="宋体" w:hAnsi="宋体" w:cs="宋体" w:hint="eastAsia"/>
          <w:color w:val="000000" w:themeColor="text1"/>
          <w:sz w:val="24"/>
          <w:lang w:bidi="ar"/>
        </w:rPr>
        <w:t xml:space="preserve">年    月    日 </w:t>
      </w:r>
      <w:r w:rsidRPr="00D9045D">
        <w:rPr>
          <w:rFonts w:ascii="宋体" w:hAnsi="宋体" w:cs="宋体" w:hint="eastAsia"/>
          <w:color w:val="000000" w:themeColor="text1"/>
          <w:sz w:val="28"/>
          <w:lang w:bidi="ar"/>
        </w:rPr>
        <w:t xml:space="preserve">  </w:t>
      </w:r>
    </w:p>
    <w:p w:rsidR="00587A3B" w:rsidRPr="00D9045D" w:rsidRDefault="0061219C">
      <w:pPr>
        <w:spacing w:line="300" w:lineRule="auto"/>
        <w:rPr>
          <w:rFonts w:ascii="宋体" w:hAnsi="宋体" w:cs="宋体"/>
          <w:b/>
          <w:bCs/>
          <w:color w:val="000000" w:themeColor="text1"/>
          <w:sz w:val="22"/>
        </w:rPr>
      </w:pPr>
      <w:r w:rsidRPr="00D9045D">
        <w:rPr>
          <w:rFonts w:ascii="宋体" w:hAnsi="宋体" w:cs="宋体" w:hint="eastAsia"/>
          <w:b/>
          <w:bCs/>
          <w:color w:val="000000" w:themeColor="text1"/>
          <w:sz w:val="22"/>
          <w:lang w:bidi="ar"/>
        </w:rPr>
        <w:t>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D9045D" w:rsidRPr="00D9045D">
        <w:trPr>
          <w:trHeight w:val="5867"/>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587A3B" w:rsidRPr="00D9045D" w:rsidRDefault="0061219C">
            <w:pPr>
              <w:spacing w:line="300" w:lineRule="auto"/>
              <w:jc w:val="center"/>
              <w:rPr>
                <w:rFonts w:ascii="宋体" w:hAnsi="宋体" w:cs="宋体"/>
                <w:color w:val="000000" w:themeColor="text1"/>
                <w:sz w:val="22"/>
              </w:rPr>
            </w:pPr>
            <w:r w:rsidRPr="00D9045D">
              <w:rPr>
                <w:noProof/>
                <w:color w:val="000000" w:themeColor="text1"/>
              </w:rPr>
              <mc:AlternateContent>
                <mc:Choice Requires="wps">
                  <w:drawing>
                    <wp:anchor distT="0" distB="0" distL="114300" distR="114300" simplePos="0" relativeHeight="251660288" behindDoc="0" locked="0" layoutInCell="1" allowOverlap="1" wp14:anchorId="52444F40" wp14:editId="21A11EFF">
                      <wp:simplePos x="0" y="0"/>
                      <wp:positionH relativeFrom="column">
                        <wp:posOffset>725805</wp:posOffset>
                      </wp:positionH>
                      <wp:positionV relativeFrom="paragraph">
                        <wp:posOffset>2467610</wp:posOffset>
                      </wp:positionV>
                      <wp:extent cx="1098550" cy="412750"/>
                      <wp:effectExtent l="4445" t="4445" r="20955" b="20955"/>
                      <wp:wrapNone/>
                      <wp:docPr id="8" name="AutoShape 3"/>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87A3B" w:rsidRDefault="0061219C">
                                  <w:pPr>
                                    <w:jc w:val="center"/>
                                    <w:rPr>
                                      <w:color w:val="808080"/>
                                    </w:rPr>
                                  </w:pPr>
                                  <w:r>
                                    <w:rPr>
                                      <w:rFonts w:cs="宋体" w:hint="eastAsia"/>
                                      <w:color w:val="808080"/>
                                      <w:lang w:bidi="ar"/>
                                    </w:rPr>
                                    <w:t>反面</w:t>
                                  </w:r>
                                </w:p>
                              </w:txbxContent>
                            </wps:txbx>
                            <wps:bodyPr wrap="square" upright="1"/>
                          </wps:wsp>
                        </a:graphicData>
                      </a:graphic>
                    </wp:anchor>
                  </w:drawing>
                </mc:Choice>
                <mc:Fallback>
                  <w:pict>
                    <v:roundrect w14:anchorId="52444F40" id="AutoShape 3" o:spid="_x0000_s1026" style="position:absolute;left:0;text-align:left;margin-left:57.15pt;margin-top:194.3pt;width:86.5pt;height:32.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RYAAIAABMEAAAOAAAAZHJzL2Uyb0RvYy54bWysU02P0zAQvSPxHyzfaZJCu7tR0xWilAuC&#10;FQs/YGo7iZG/sJ0m/feM3Wx3FzggRA7O2J55fvOevbmdtCJH4YO0pqHVoqREGGa5NF1Dv33dv7qm&#10;JEQwHJQ1oqEnEejt9uWLzehqsbS9VVx4giAm1KNraB+jq4sisF5oCAvrhMHN1noNEae+K7iHEdG1&#10;KpZluS5G67nzlokQcHV33qTbjN+2gsXPbRtEJKqhyC3m0efxkMZiu4G68+B6yWYa8A8sNEiDh16g&#10;dhCBDF7+BqUl8zbYNi6Y1YVtW8lE7gG7qcpfurnvwYncC4oT3EWm8P9g2afjnSeSNxSNMqDRordD&#10;tPlk8jrJM7pQY9a9u/PzLGCYep1ar9MfuyBTlvR0kVRMkTBcrMqb69UKlWe496ZaXmGMMMVjtfMh&#10;fhBWkxQ01NvB8C/oW5YTjh9DzLrymR3w75S0WqFLR1CkWq/XVzPinIzYD5ipMlgl+V4qlSe+O7xT&#10;nmBpQ/f5m4ufpSlDxoberJYrJA54LVsFEUPtUKhgusztWUV4Clzm70/AidgOQn8mkBFSGtS9AP7e&#10;cBJPDi0w+FZooqAFp0QJfFopypkRpPqbTJRBGVQ6+Xd2LEVxOkyzjQfLT+j9iJcfm/oxgMczB+dl&#10;16MPVaafSvDmZcPmV5Ku9tN5PuLxLW9/AgAA//8DAFBLAwQUAAYACAAAACEAF9HmIt4AAAALAQAA&#10;DwAAAGRycy9kb3ducmV2LnhtbEyPwU7DMAyG70i8Q2QkbizZupWuNJ0QElwRhQPHtMnaisbpkrQr&#10;PD3mxI6//en35+Kw2IHNxofeoYT1SgAz2DjdYyvh4/35LgMWokKtBodGwrcJcCivrwqVa3fGNzNX&#10;sWVUgiFXEroYx5zz0HTGqrByo0HaHZ23KlL0LddenancDnwjRMqt6pEudGo0T51pvqrJSmi0mIT/&#10;nF/39S5WP/N0Qv5ykvL2Znl8ABbNEv9h+NMndSjJqXYT6sAGyuttQqiEJMtSYERssnua1BK2uyQF&#10;Xhb88ofyFwAA//8DAFBLAQItABQABgAIAAAAIQC2gziS/gAAAOEBAAATAAAAAAAAAAAAAAAAAAAA&#10;AABbQ29udGVudF9UeXBlc10ueG1sUEsBAi0AFAAGAAgAAAAhADj9If/WAAAAlAEAAAsAAAAAAAAA&#10;AAAAAAAALwEAAF9yZWxzLy5yZWxzUEsBAi0AFAAGAAgAAAAhAIecZFgAAgAAEwQAAA4AAAAAAAAA&#10;AAAAAAAALgIAAGRycy9lMm9Eb2MueG1sUEsBAi0AFAAGAAgAAAAhABfR5iLeAAAACwEAAA8AAAAA&#10;AAAAAAAAAAAAWgQAAGRycy9kb3ducmV2LnhtbFBLBQYAAAAABAAEAPMAAABlBQAAAAA=&#10;">
                      <v:textbox>
                        <w:txbxContent>
                          <w:p w:rsidR="00587A3B" w:rsidRDefault="0061219C">
                            <w:pPr>
                              <w:jc w:val="center"/>
                              <w:rPr>
                                <w:color w:val="808080"/>
                              </w:rPr>
                            </w:pPr>
                            <w:r>
                              <w:rPr>
                                <w:rFonts w:cs="宋体" w:hint="eastAsia"/>
                                <w:color w:val="808080"/>
                                <w:lang w:bidi="ar"/>
                              </w:rPr>
                              <w:t>反面</w:t>
                            </w:r>
                          </w:p>
                        </w:txbxContent>
                      </v:textbox>
                    </v:roundrect>
                  </w:pict>
                </mc:Fallback>
              </mc:AlternateContent>
            </w:r>
            <w:r w:rsidRPr="00D9045D">
              <w:rPr>
                <w:noProof/>
                <w:color w:val="000000" w:themeColor="text1"/>
              </w:rPr>
              <mc:AlternateContent>
                <mc:Choice Requires="wps">
                  <w:drawing>
                    <wp:anchor distT="0" distB="0" distL="114300" distR="114300" simplePos="0" relativeHeight="251659264" behindDoc="0" locked="0" layoutInCell="1" allowOverlap="1" wp14:anchorId="3D2EE0D2" wp14:editId="4A73BD5E">
                      <wp:simplePos x="0" y="0"/>
                      <wp:positionH relativeFrom="column">
                        <wp:posOffset>713105</wp:posOffset>
                      </wp:positionH>
                      <wp:positionV relativeFrom="paragraph">
                        <wp:posOffset>816610</wp:posOffset>
                      </wp:positionV>
                      <wp:extent cx="1098550" cy="412750"/>
                      <wp:effectExtent l="4445" t="4445" r="20955" b="20955"/>
                      <wp:wrapNone/>
                      <wp:docPr id="6" name="AutoShape 2"/>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87A3B" w:rsidRDefault="0061219C">
                                  <w:pPr>
                                    <w:jc w:val="center"/>
                                    <w:rPr>
                                      <w:color w:val="808080"/>
                                    </w:rPr>
                                  </w:pPr>
                                  <w:r>
                                    <w:rPr>
                                      <w:rFonts w:cs="宋体" w:hint="eastAsia"/>
                                      <w:color w:val="808080"/>
                                      <w:lang w:bidi="ar"/>
                                    </w:rPr>
                                    <w:t>正面</w:t>
                                  </w:r>
                                </w:p>
                              </w:txbxContent>
                            </wps:txbx>
                            <wps:bodyPr wrap="square" upright="1"/>
                          </wps:wsp>
                        </a:graphicData>
                      </a:graphic>
                    </wp:anchor>
                  </w:drawing>
                </mc:Choice>
                <mc:Fallback>
                  <w:pict>
                    <v:roundrect w14:anchorId="3D2EE0D2" id="AutoShape 2" o:spid="_x0000_s1027" style="position:absolute;left:0;text-align:left;margin-left:56.15pt;margin-top:64.3pt;width:86.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2hhAwIAABoEAAAOAAAAZHJzL2Uyb0RvYy54bWysU9uO0zAQfUfiHyy/0yQV7e5GTVeIUl4Q&#10;rFj4gKkviZFv2G6T/j1jb+juAg8IkQdnbM8cnzkzs7mdjCYnEaJytqPNoqZEWOa4sn1Hv37Zv7qm&#10;JCawHLSzoqNnEent9uWLzehbsXSD01wEgiA2tqPv6JCSb6sqskEYiAvnhcVL6YKBhNvQVzzAiOhG&#10;V8u6XlejC9wHx0SMeLp7uKTbgi+lYOmTlFEkojuK3FJZQ1kPea22G2j7AH5QbKYB/8DCgLL46AVq&#10;BwnIMajfoIxiwUUn04I5UzkpFRMlB8ymqX/J5n4AL0ouKE70F5ni/4NlH093gSje0TUlFgyW6M0x&#10;ufIyWWZ5Rh9b9Lr3d2HeRTRzrpMMJv8xCzIVSc8XScWUCMPDpr65Xq1QeYZ3r5vlFdoIUz1G+xDT&#10;e+EMyUZHgzta/hnrVuSE04eYiq58Zgf8GyXSaKzSCTRp1uv11Yw4OyP2T8wcGZ1WfK+0LpvQH97q&#10;QDC0o/vyzcHP3LQlY0dvVssVEgdsS6khoWk8ChVtX7g9i4hPgevy/Qk4E9tBHB4IFITsBu0ggL+z&#10;nKSzxxJYnBWaKRjBKdECRytbxTOB0n/jiTJoi0rn+j1ULFtpOkyl3E1GyycHx8/YAiPOAOb2/QgB&#10;nz76oPoBy1HcCgY2YKnbPCy5w5/uy0uPI739AQAA//8DAFBLAwQUAAYACAAAACEAW8Y9Nd0AAAAL&#10;AQAADwAAAGRycy9kb3ducmV2LnhtbEyPQU+EMBCF7yb+h2ZMvLll2SxhkbIxJno14h48FjoCkU7Z&#10;trDor3c86W3em5c335TH1Y5iQR8GRwq2mwQEUuvMQJ2C09vTXQ4iRE1Gj45QwRcGOFbXV6UujLvQ&#10;Ky517ASXUCi0gj7GqZAytD1aHTZuQuLdh/NWR5a+k8brC5fbUaZJkkmrB+ILvZ7wscf2s56tgtYk&#10;c+Lfl5dDs4/19zKfST6flbq9WR/uQURc418YfvEZHSpmatxMJoiR9TbdcZSHNM9AcCLN9+w07Bx2&#10;GciqlP9/qH4AAAD//wMAUEsBAi0AFAAGAAgAAAAhALaDOJL+AAAA4QEAABMAAAAAAAAAAAAAAAAA&#10;AAAAAFtDb250ZW50X1R5cGVzXS54bWxQSwECLQAUAAYACAAAACEAOP0h/9YAAACUAQAACwAAAAAA&#10;AAAAAAAAAAAvAQAAX3JlbHMvLnJlbHNQSwECLQAUAAYACAAAACEA7NtoYQMCAAAaBAAADgAAAAAA&#10;AAAAAAAAAAAuAgAAZHJzL2Uyb0RvYy54bWxQSwECLQAUAAYACAAAACEAW8Y9Nd0AAAALAQAADwAA&#10;AAAAAAAAAAAAAABdBAAAZHJzL2Rvd25yZXYueG1sUEsFBgAAAAAEAAQA8wAAAGcFAAAAAA==&#10;">
                      <v:textbox>
                        <w:txbxContent>
                          <w:p w:rsidR="00587A3B" w:rsidRDefault="0061219C">
                            <w:pPr>
                              <w:jc w:val="center"/>
                              <w:rPr>
                                <w:color w:val="808080"/>
                              </w:rPr>
                            </w:pPr>
                            <w:r>
                              <w:rPr>
                                <w:rFonts w:cs="宋体" w:hint="eastAsia"/>
                                <w:color w:val="808080"/>
                                <w:lang w:bidi="ar"/>
                              </w:rPr>
                              <w:t>正面</w:t>
                            </w:r>
                          </w:p>
                        </w:txbxContent>
                      </v:textbox>
                    </v:roundrect>
                  </w:pict>
                </mc:Fallback>
              </mc:AlternateContent>
            </w:r>
            <w:r w:rsidRPr="00D9045D">
              <w:rPr>
                <w:rFonts w:ascii="宋体" w:hAnsi="宋体" w:cs="宋体" w:hint="eastAsia"/>
                <w:b/>
                <w:color w:val="000000" w:themeColor="text1"/>
                <w:sz w:val="22"/>
              </w:rPr>
              <w:t>法定代表人</w:t>
            </w:r>
            <w:r w:rsidRPr="00D9045D">
              <w:rPr>
                <w:rFonts w:ascii="宋体" w:hAnsi="宋体" w:cs="宋体" w:hint="eastAsia"/>
                <w:color w:val="000000" w:themeColor="text1"/>
                <w:sz w:val="22"/>
              </w:rPr>
              <w:t>身份证复印件（</w:t>
            </w:r>
            <w:r w:rsidRPr="00D9045D">
              <w:rPr>
                <w:rFonts w:ascii="宋体" w:hAnsi="宋体" w:cs="宋体" w:hint="eastAsia"/>
                <w:b/>
                <w:color w:val="000000" w:themeColor="text1"/>
                <w:sz w:val="22"/>
              </w:rPr>
              <w:t>正反面</w:t>
            </w:r>
            <w:r w:rsidRPr="00D9045D">
              <w:rPr>
                <w:rFonts w:ascii="宋体" w:hAnsi="宋体" w:cs="宋体" w:hint="eastAsia"/>
                <w:color w:val="000000" w:themeColor="text1"/>
                <w:sz w:val="22"/>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587A3B" w:rsidRPr="00D9045D" w:rsidRDefault="0061219C">
            <w:pPr>
              <w:spacing w:line="300" w:lineRule="auto"/>
              <w:jc w:val="center"/>
              <w:rPr>
                <w:rFonts w:ascii="宋体" w:hAnsi="宋体" w:cs="宋体"/>
                <w:color w:val="000000" w:themeColor="text1"/>
                <w:sz w:val="22"/>
              </w:rPr>
            </w:pPr>
            <w:r w:rsidRPr="00D9045D">
              <w:rPr>
                <w:noProof/>
                <w:color w:val="000000" w:themeColor="text1"/>
              </w:rPr>
              <mc:AlternateContent>
                <mc:Choice Requires="wps">
                  <w:drawing>
                    <wp:anchor distT="0" distB="0" distL="114300" distR="114300" simplePos="0" relativeHeight="251662336" behindDoc="0" locked="0" layoutInCell="1" allowOverlap="1" wp14:anchorId="55349A43" wp14:editId="5E0ED162">
                      <wp:simplePos x="0" y="0"/>
                      <wp:positionH relativeFrom="column">
                        <wp:posOffset>905510</wp:posOffset>
                      </wp:positionH>
                      <wp:positionV relativeFrom="paragraph">
                        <wp:posOffset>2477770</wp:posOffset>
                      </wp:positionV>
                      <wp:extent cx="1098550" cy="412750"/>
                      <wp:effectExtent l="4445" t="4445" r="20955" b="20955"/>
                      <wp:wrapNone/>
                      <wp:docPr id="7" name="AutoShape 6"/>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87A3B" w:rsidRDefault="0061219C">
                                  <w:pPr>
                                    <w:jc w:val="center"/>
                                    <w:rPr>
                                      <w:color w:val="808080"/>
                                    </w:rPr>
                                  </w:pPr>
                                  <w:r>
                                    <w:rPr>
                                      <w:rFonts w:cs="宋体" w:hint="eastAsia"/>
                                      <w:color w:val="808080"/>
                                      <w:lang w:bidi="ar"/>
                                    </w:rPr>
                                    <w:t>反面</w:t>
                                  </w:r>
                                </w:p>
                              </w:txbxContent>
                            </wps:txbx>
                            <wps:bodyPr wrap="square" upright="1"/>
                          </wps:wsp>
                        </a:graphicData>
                      </a:graphic>
                    </wp:anchor>
                  </w:drawing>
                </mc:Choice>
                <mc:Fallback>
                  <w:pict>
                    <v:roundrect w14:anchorId="55349A43" id="AutoShape 6" o:spid="_x0000_s1028" style="position:absolute;left:0;text-align:left;margin-left:71.3pt;margin-top:195.1pt;width:86.5pt;height:32.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ztBAIAABoEAAAOAAAAZHJzL2Uyb0RvYy54bWysU02P0zAQvSPxHyzfaZKKtrtR0xWilAuC&#10;FQs/YGo7iZG/sJ0m/feM3dDdBQ4IkYMztmee37yZ2d5NWpGT8EFa09BqUVIiDLNcmq6hX78cXt1Q&#10;EiIYDsoa0dCzCPRu9/LFdnS1WNreKi48QRAT6tE1tI/R1UURWC80hIV1wuBla72GiFvfFdzDiOha&#10;FcuyXBej9dx5y0QIeLq/XNJdxm9bweKntg0iEtVQ5Bbz6vN6TGux20LdeXC9ZDMN+AcWGqTBR69Q&#10;e4hABi9/g9KSeRtsGxfM6sK2rWQi54DZVOUv2Tz04ETOBcUJ7ipT+H+w7OPp3hPJG7qhxIDGEr0Z&#10;os0vk3WSZ3ShRq8Hd+/nXUAz5Tq1Xqc/ZkGmLOn5KqmYImF4WJW3N6sVKs/w7nW13KCNMMVjtPMh&#10;vhdWk2Q01NvB8M9YtywnnD6EmHXlMzvg3yhptcIqnUCRar1eb2bE2Rmxf2KmyGCV5AepVN747vhW&#10;eYKhDT3kbw5+5qYMGRt6u1qukDhgW7YKIpraoVDBdJnbs4jwFLjM35+AE7E9hP5CICMkN6h7Afyd&#10;4SSeHZbA4KzQREELTokSOFrJyp4RpPobT5RBGVQ61e9SsWTF6Tjlci8TWjo5Wn7GFhhxBjC37wN4&#10;fHpwXnY9lqPKWSQ/bMBct3lYUoc/3eeXHkd69wMAAP//AwBQSwMEFAAGAAgAAAAhAHTZBS/eAAAA&#10;CwEAAA8AAABkcnMvZG93bnJldi54bWxMj8FOwzAMhu9IvENkJG4sWbdOrGs6ISS4IgoHjmnjtRWN&#10;0zVpV3h6zAmOv/3p9+f8uLhezDiGzpOG9UqBQKq97ajR8P72dHcPIkRD1vSeUMMXBjgW11e5yay/&#10;0CvOZWwEl1DIjIY2xiGTMtQtOhNWfkDi3cmPzkSOYyPtaC5c7nqZKLWTznTEF1oz4GOL9Wc5OQ21&#10;VZMaP+aXfZXG8nueziSfz1rf3iwPBxARl/gHw68+q0PBTpWfyAbRc94mO0Y1bPYqAcHEZp3ypNKw&#10;TdMEZJHL/z8UPwAAAP//AwBQSwECLQAUAAYACAAAACEAtoM4kv4AAADhAQAAEwAAAAAAAAAAAAAA&#10;AAAAAAAAW0NvbnRlbnRfVHlwZXNdLnhtbFBLAQItABQABgAIAAAAIQA4/SH/1gAAAJQBAAALAAAA&#10;AAAAAAAAAAAAAC8BAABfcmVscy8ucmVsc1BLAQItABQABgAIAAAAIQAMitztBAIAABoEAAAOAAAA&#10;AAAAAAAAAAAAAC4CAABkcnMvZTJvRG9jLnhtbFBLAQItABQABgAIAAAAIQB02QUv3gAAAAsBAAAP&#10;AAAAAAAAAAAAAAAAAF4EAABkcnMvZG93bnJldi54bWxQSwUGAAAAAAQABADzAAAAaQUAAAAA&#10;">
                      <v:textbox>
                        <w:txbxContent>
                          <w:p w:rsidR="00587A3B" w:rsidRDefault="0061219C">
                            <w:pPr>
                              <w:jc w:val="center"/>
                              <w:rPr>
                                <w:color w:val="808080"/>
                              </w:rPr>
                            </w:pPr>
                            <w:r>
                              <w:rPr>
                                <w:rFonts w:cs="宋体" w:hint="eastAsia"/>
                                <w:color w:val="808080"/>
                                <w:lang w:bidi="ar"/>
                              </w:rPr>
                              <w:t>反面</w:t>
                            </w:r>
                          </w:p>
                        </w:txbxContent>
                      </v:textbox>
                    </v:roundrect>
                  </w:pict>
                </mc:Fallback>
              </mc:AlternateContent>
            </w:r>
            <w:r w:rsidRPr="00D9045D">
              <w:rPr>
                <w:noProof/>
                <w:color w:val="000000" w:themeColor="text1"/>
              </w:rPr>
              <mc:AlternateContent>
                <mc:Choice Requires="wps">
                  <w:drawing>
                    <wp:anchor distT="0" distB="0" distL="114300" distR="114300" simplePos="0" relativeHeight="251661312" behindDoc="0" locked="0" layoutInCell="1" allowOverlap="1" wp14:anchorId="79837CA8" wp14:editId="445233FD">
                      <wp:simplePos x="0" y="0"/>
                      <wp:positionH relativeFrom="column">
                        <wp:posOffset>892810</wp:posOffset>
                      </wp:positionH>
                      <wp:positionV relativeFrom="paragraph">
                        <wp:posOffset>826770</wp:posOffset>
                      </wp:positionV>
                      <wp:extent cx="1098550" cy="412750"/>
                      <wp:effectExtent l="4445" t="4445" r="20955" b="20955"/>
                      <wp:wrapNone/>
                      <wp:docPr id="5" name="AutoShape 5"/>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87A3B" w:rsidRDefault="0061219C">
                                  <w:pPr>
                                    <w:jc w:val="center"/>
                                    <w:rPr>
                                      <w:color w:val="808080"/>
                                    </w:rPr>
                                  </w:pPr>
                                  <w:r>
                                    <w:rPr>
                                      <w:rFonts w:cs="宋体" w:hint="eastAsia"/>
                                      <w:color w:val="808080"/>
                                      <w:lang w:bidi="ar"/>
                                    </w:rPr>
                                    <w:t>正面</w:t>
                                  </w:r>
                                </w:p>
                              </w:txbxContent>
                            </wps:txbx>
                            <wps:bodyPr wrap="square" upright="1"/>
                          </wps:wsp>
                        </a:graphicData>
                      </a:graphic>
                    </wp:anchor>
                  </w:drawing>
                </mc:Choice>
                <mc:Fallback>
                  <w:pict>
                    <v:roundrect w14:anchorId="79837CA8" id="AutoShape 5" o:spid="_x0000_s1029" style="position:absolute;left:0;text-align:left;margin-left:70.3pt;margin-top:65.1pt;width:86.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EwBQIAABoEAAAOAAAAZHJzL2Uyb0RvYy54bWysU02P0zAQvSPxHyzfaZJCu7tR0xWilAuC&#10;FQs/YGo7iZG/sJ0m/feM3Wx3FzggRA7O2J55nnlvZnM7aUWOwgdpTUOrRUmJMMxyabqGfvu6f3VN&#10;SYhgOChrRENPItDb7csXm9HVYml7q7jwBEFMqEfX0D5GVxdFYL3QEBbWCYOXrfUaIm59V3API6Jr&#10;VSzLcl2M1nPnLRMh4OnufEm3Gb9tBYuf2zaISFRDMbeYV5/XQ1qL7QbqzoPrJZvTgH/IQoM0+OgF&#10;agcRyODlb1BaMm+DbeOCWV3YtpVM5Bqwmqr8pZr7HpzItSA5wV1oCv8Pln063nkieUNXlBjQKNHb&#10;Idr8MlklekYXavS6d3d+3gU0U61T63X6YxVkypSeLpSKKRKGh1V5c71aIfMM795Uyyu0EaZ4jHY+&#10;xA/CapKMhno7GP4Fdct0wvFjiJlXPmcH/DslrVao0hEUqdbr9dWMODsj9gNmigxWSb6XSuWN7w7v&#10;lCcY2tB9/ubgZ27KkLGhN6slksIA27JVENHUDokKpsu5PYsIT4HL/P0JOCW2g9CfE8gIyQ3qXgB/&#10;bziJJ4cSGJwVmlLQglOiBI5WsrJnBKn+xhNpUAaZTvqdFUtWnA5Tlvt1QksnB8tP2AIjzgDW9mMA&#10;j08PzsuuRzmqXEXywwbMus3Dkjr86T6/9DjS258AAAD//wMAUEsDBBQABgAIAAAAIQA8hyUR3QAA&#10;AAsBAAAPAAAAZHJzL2Rvd25yZXYueG1sTI9BT8MwDIXvSPyHyEjcWLKWTaxrOiEkuCI6DhzTxrTV&#10;Gqdr0q7w6zEnuPk9Pz1/zg+L68WMY+g8aVivFAik2tuOGg3vx+e7BxAhGrKm94QavjDAobi+yk1m&#10;/YXecC5jI7iEQmY0tDEOmZShbtGZsPIDEu8+/ehMZDk20o7mwuWul4lSW+lMR3yhNQM+tVifyslp&#10;qK2a1Pgxv+6qTSy/5+lM8uWs9e3N8rgHEXGJf2H4xWd0KJip8hPZIHrW92rLUR5SlYDgRLpO2anY&#10;2W0SkEUu//9Q/AAAAP//AwBQSwECLQAUAAYACAAAACEAtoM4kv4AAADhAQAAEwAAAAAAAAAAAAAA&#10;AAAAAAAAW0NvbnRlbnRfVHlwZXNdLnhtbFBLAQItABQABgAIAAAAIQA4/SH/1gAAAJQBAAALAAAA&#10;AAAAAAAAAAAAAC8BAABfcmVscy8ucmVsc1BLAQItABQABgAIAAAAIQAUWSEwBQIAABoEAAAOAAAA&#10;AAAAAAAAAAAAAC4CAABkcnMvZTJvRG9jLnhtbFBLAQItABQABgAIAAAAIQA8hyUR3QAAAAsBAAAP&#10;AAAAAAAAAAAAAAAAAF8EAABkcnMvZG93bnJldi54bWxQSwUGAAAAAAQABADzAAAAaQUAAAAA&#10;">
                      <v:textbox>
                        <w:txbxContent>
                          <w:p w:rsidR="00587A3B" w:rsidRDefault="0061219C">
                            <w:pPr>
                              <w:jc w:val="center"/>
                              <w:rPr>
                                <w:color w:val="808080"/>
                              </w:rPr>
                            </w:pPr>
                            <w:r>
                              <w:rPr>
                                <w:rFonts w:cs="宋体" w:hint="eastAsia"/>
                                <w:color w:val="808080"/>
                                <w:lang w:bidi="ar"/>
                              </w:rPr>
                              <w:t>正面</w:t>
                            </w:r>
                          </w:p>
                        </w:txbxContent>
                      </v:textbox>
                    </v:roundrect>
                  </w:pict>
                </mc:Fallback>
              </mc:AlternateContent>
            </w:r>
            <w:r w:rsidRPr="00D9045D">
              <w:rPr>
                <w:rFonts w:ascii="宋体" w:hAnsi="宋体" w:cs="宋体" w:hint="eastAsia"/>
                <w:b/>
                <w:color w:val="000000" w:themeColor="text1"/>
                <w:sz w:val="22"/>
              </w:rPr>
              <w:t>授权委托人</w:t>
            </w:r>
            <w:r w:rsidRPr="00D9045D">
              <w:rPr>
                <w:rFonts w:ascii="宋体" w:hAnsi="宋体" w:cs="宋体" w:hint="eastAsia"/>
                <w:color w:val="000000" w:themeColor="text1"/>
                <w:sz w:val="22"/>
              </w:rPr>
              <w:t>身份证复印件（</w:t>
            </w:r>
            <w:r w:rsidRPr="00D9045D">
              <w:rPr>
                <w:rFonts w:ascii="宋体" w:hAnsi="宋体" w:cs="宋体" w:hint="eastAsia"/>
                <w:b/>
                <w:color w:val="000000" w:themeColor="text1"/>
                <w:sz w:val="22"/>
              </w:rPr>
              <w:t>正反面</w:t>
            </w:r>
            <w:r w:rsidRPr="00D9045D">
              <w:rPr>
                <w:rFonts w:ascii="宋体" w:hAnsi="宋体" w:cs="宋体" w:hint="eastAsia"/>
                <w:color w:val="000000" w:themeColor="text1"/>
                <w:sz w:val="22"/>
              </w:rPr>
              <w:t>）</w:t>
            </w:r>
          </w:p>
        </w:tc>
      </w:tr>
    </w:tbl>
    <w:p w:rsidR="00587A3B" w:rsidRPr="00D9045D" w:rsidRDefault="0061219C">
      <w:pPr>
        <w:widowControl/>
        <w:jc w:val="left"/>
        <w:rPr>
          <w:color w:val="000000" w:themeColor="text1"/>
        </w:rPr>
      </w:pPr>
      <w:r w:rsidRPr="00D9045D">
        <w:rPr>
          <w:rFonts w:ascii="宋体" w:hAnsi="宋体" w:cs="宋体" w:hint="eastAsia"/>
          <w:b/>
          <w:color w:val="000000" w:themeColor="text1"/>
          <w:sz w:val="24"/>
          <w:szCs w:val="28"/>
          <w:lang w:bidi="ar"/>
        </w:rPr>
        <w:br w:type="page"/>
      </w:r>
    </w:p>
    <w:p w:rsidR="00587A3B" w:rsidRPr="00D9045D" w:rsidRDefault="00587A3B">
      <w:pPr>
        <w:rPr>
          <w:rFonts w:ascii="宋体" w:hAnsi="宋体" w:cs="宋体"/>
          <w:b/>
          <w:color w:val="000000" w:themeColor="text1"/>
          <w:sz w:val="24"/>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D9045D" w:rsidRPr="00D9045D">
        <w:trPr>
          <w:trHeight w:val="8686"/>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587A3B" w:rsidRPr="00D9045D" w:rsidRDefault="0061219C">
            <w:pPr>
              <w:ind w:leftChars="61" w:left="128"/>
              <w:jc w:val="left"/>
              <w:rPr>
                <w:rFonts w:ascii="宋体" w:hAnsi="宋体" w:cs="宋体"/>
                <w:color w:val="000000" w:themeColor="text1"/>
                <w:sz w:val="24"/>
              </w:rPr>
            </w:pPr>
            <w:r w:rsidRPr="00D9045D">
              <w:rPr>
                <w:rFonts w:ascii="宋体" w:hAnsi="宋体" w:cs="宋体" w:hint="eastAsia"/>
                <w:color w:val="000000" w:themeColor="text1"/>
                <w:sz w:val="24"/>
                <w:lang w:bidi="ar"/>
              </w:rPr>
              <w:t>授权委托人社保证明材料</w:t>
            </w:r>
          </w:p>
          <w:p w:rsidR="00587A3B" w:rsidRPr="00D9045D" w:rsidRDefault="00587A3B">
            <w:pPr>
              <w:jc w:val="left"/>
              <w:rPr>
                <w:rFonts w:ascii="宋体" w:hAnsi="宋体" w:cs="宋体"/>
                <w:color w:val="000000" w:themeColor="text1"/>
                <w:sz w:val="24"/>
              </w:rPr>
            </w:pPr>
          </w:p>
          <w:p w:rsidR="00587A3B" w:rsidRPr="00D9045D" w:rsidRDefault="0061219C">
            <w:pPr>
              <w:ind w:leftChars="61" w:left="128"/>
              <w:jc w:val="center"/>
              <w:rPr>
                <w:rFonts w:ascii="宋体" w:hAnsi="宋体" w:cs="宋体"/>
                <w:color w:val="000000" w:themeColor="text1"/>
                <w:sz w:val="24"/>
              </w:rPr>
            </w:pPr>
            <w:r w:rsidRPr="00D9045D">
              <w:rPr>
                <w:rFonts w:ascii="宋体" w:hAnsi="宋体" w:cs="宋体" w:hint="eastAsia"/>
                <w:i/>
                <w:iCs/>
                <w:color w:val="000000" w:themeColor="text1"/>
                <w:sz w:val="24"/>
                <w:lang w:bidi="ar"/>
              </w:rPr>
              <w:t>（要求：1、具备社保局出具的材料；2、具备本单位名称及授权委托人姓名。）</w:t>
            </w:r>
          </w:p>
        </w:tc>
      </w:tr>
    </w:tbl>
    <w:p w:rsidR="00587A3B" w:rsidRPr="00D9045D" w:rsidRDefault="0061219C">
      <w:pPr>
        <w:widowControl/>
        <w:jc w:val="left"/>
        <w:rPr>
          <w:color w:val="000000" w:themeColor="text1"/>
        </w:rPr>
      </w:pPr>
      <w:r w:rsidRPr="00D9045D">
        <w:rPr>
          <w:rFonts w:ascii="宋体" w:hAnsi="宋体" w:cs="宋体" w:hint="eastAsia"/>
          <w:b/>
          <w:color w:val="000000" w:themeColor="text1"/>
          <w:sz w:val="24"/>
          <w:szCs w:val="28"/>
          <w:lang w:bidi="ar"/>
        </w:rPr>
        <w:br w:type="page"/>
      </w:r>
    </w:p>
    <w:p w:rsidR="00587A3B" w:rsidRPr="00D9045D" w:rsidRDefault="00587A3B">
      <w:pPr>
        <w:rPr>
          <w:rFonts w:ascii="宋体" w:hAnsi="宋体" w:cs="宋体"/>
          <w:b/>
          <w:color w:val="000000" w:themeColor="text1"/>
          <w:sz w:val="24"/>
          <w:szCs w:val="28"/>
        </w:rPr>
      </w:pPr>
    </w:p>
    <w:p w:rsidR="00587A3B" w:rsidRPr="00D9045D" w:rsidRDefault="0061219C">
      <w:pPr>
        <w:spacing w:line="300" w:lineRule="auto"/>
        <w:jc w:val="center"/>
        <w:rPr>
          <w:rFonts w:ascii="宋体" w:hAnsi="宋体" w:cs="宋体"/>
          <w:b/>
          <w:color w:val="000000" w:themeColor="text1"/>
          <w:sz w:val="32"/>
        </w:rPr>
      </w:pPr>
      <w:r w:rsidRPr="00D9045D">
        <w:rPr>
          <w:rFonts w:ascii="宋体" w:hAnsi="宋体" w:cs="宋体" w:hint="eastAsia"/>
          <w:b/>
          <w:color w:val="000000" w:themeColor="text1"/>
          <w:sz w:val="32"/>
          <w:lang w:bidi="ar"/>
        </w:rPr>
        <w:t>法定代表人身份证明</w:t>
      </w:r>
    </w:p>
    <w:p w:rsidR="00587A3B" w:rsidRPr="00D9045D" w:rsidRDefault="00587A3B">
      <w:pPr>
        <w:spacing w:line="360" w:lineRule="auto"/>
        <w:jc w:val="center"/>
        <w:rPr>
          <w:rFonts w:ascii="宋体" w:hAnsi="宋体" w:cs="宋体"/>
          <w:b/>
          <w:color w:val="000000" w:themeColor="text1"/>
          <w:szCs w:val="21"/>
        </w:rPr>
      </w:pPr>
    </w:p>
    <w:p w:rsidR="00587A3B" w:rsidRPr="00D9045D" w:rsidRDefault="0061219C">
      <w:pPr>
        <w:spacing w:line="360" w:lineRule="auto"/>
        <w:ind w:firstLineChars="295" w:firstLine="708"/>
        <w:rPr>
          <w:rFonts w:ascii="宋体" w:hAnsi="宋体" w:cs="宋体"/>
          <w:color w:val="000000" w:themeColor="text1"/>
          <w:sz w:val="24"/>
          <w:u w:val="single"/>
        </w:rPr>
      </w:pPr>
      <w:r w:rsidRPr="00D9045D">
        <w:rPr>
          <w:rFonts w:ascii="宋体" w:hAnsi="宋体" w:cs="宋体" w:hint="eastAsia"/>
          <w:color w:val="000000" w:themeColor="text1"/>
          <w:sz w:val="24"/>
          <w:lang w:bidi="ar"/>
        </w:rPr>
        <w:t>投标单位名称：</w:t>
      </w:r>
      <w:r w:rsidRPr="00D9045D">
        <w:rPr>
          <w:rFonts w:ascii="宋体" w:hAnsi="宋体" w:cs="宋体" w:hint="eastAsia"/>
          <w:color w:val="000000" w:themeColor="text1"/>
          <w:sz w:val="24"/>
          <w:u w:val="single"/>
          <w:lang w:bidi="ar"/>
        </w:rPr>
        <w:t xml:space="preserve">                             </w:t>
      </w:r>
    </w:p>
    <w:p w:rsidR="00587A3B" w:rsidRPr="00D9045D" w:rsidRDefault="0061219C">
      <w:pPr>
        <w:spacing w:line="360" w:lineRule="auto"/>
        <w:ind w:firstLineChars="295" w:firstLine="708"/>
        <w:rPr>
          <w:rFonts w:ascii="宋体" w:hAnsi="宋体" w:cs="宋体"/>
          <w:color w:val="000000" w:themeColor="text1"/>
          <w:sz w:val="24"/>
        </w:rPr>
      </w:pPr>
      <w:r w:rsidRPr="00D9045D">
        <w:rPr>
          <w:rFonts w:ascii="宋体" w:hAnsi="宋体" w:cs="宋体" w:hint="eastAsia"/>
          <w:color w:val="000000" w:themeColor="text1"/>
          <w:sz w:val="24"/>
          <w:lang w:bidi="ar"/>
        </w:rPr>
        <w:t>单位性质：</w:t>
      </w:r>
      <w:r w:rsidRPr="00D9045D">
        <w:rPr>
          <w:rFonts w:ascii="宋体" w:hAnsi="宋体" w:cs="宋体" w:hint="eastAsia"/>
          <w:color w:val="000000" w:themeColor="text1"/>
          <w:sz w:val="24"/>
          <w:u w:val="single"/>
          <w:lang w:bidi="ar"/>
        </w:rPr>
        <w:t xml:space="preserve">                                </w:t>
      </w:r>
    </w:p>
    <w:p w:rsidR="00587A3B" w:rsidRPr="00D9045D" w:rsidRDefault="0061219C">
      <w:pPr>
        <w:spacing w:line="360" w:lineRule="auto"/>
        <w:ind w:firstLineChars="295" w:firstLine="708"/>
        <w:rPr>
          <w:rFonts w:ascii="宋体" w:hAnsi="宋体" w:cs="宋体"/>
          <w:color w:val="000000" w:themeColor="text1"/>
          <w:sz w:val="24"/>
          <w:u w:val="single"/>
        </w:rPr>
      </w:pPr>
      <w:r w:rsidRPr="00D9045D">
        <w:rPr>
          <w:rFonts w:ascii="宋体" w:hAnsi="宋体" w:cs="宋体" w:hint="eastAsia"/>
          <w:color w:val="000000" w:themeColor="text1"/>
          <w:sz w:val="24"/>
          <w:lang w:bidi="ar"/>
        </w:rPr>
        <w:t>地    址：</w:t>
      </w:r>
      <w:r w:rsidRPr="00D9045D">
        <w:rPr>
          <w:rFonts w:ascii="宋体" w:hAnsi="宋体" w:cs="宋体" w:hint="eastAsia"/>
          <w:color w:val="000000" w:themeColor="text1"/>
          <w:sz w:val="24"/>
          <w:u w:val="single"/>
          <w:lang w:bidi="ar"/>
        </w:rPr>
        <w:t xml:space="preserve">                                   </w:t>
      </w:r>
    </w:p>
    <w:p w:rsidR="00587A3B" w:rsidRPr="00D9045D" w:rsidRDefault="0061219C">
      <w:pPr>
        <w:spacing w:line="360" w:lineRule="auto"/>
        <w:ind w:firstLineChars="295" w:firstLine="708"/>
        <w:rPr>
          <w:rFonts w:ascii="宋体" w:hAnsi="宋体" w:cs="宋体"/>
          <w:color w:val="000000" w:themeColor="text1"/>
          <w:sz w:val="24"/>
        </w:rPr>
      </w:pPr>
      <w:r w:rsidRPr="00D9045D">
        <w:rPr>
          <w:rFonts w:ascii="宋体" w:hAnsi="宋体" w:cs="宋体" w:hint="eastAsia"/>
          <w:color w:val="000000" w:themeColor="text1"/>
          <w:sz w:val="24"/>
          <w:lang w:bidi="ar"/>
        </w:rPr>
        <w:t>成立时间：</w:t>
      </w:r>
      <w:r w:rsidRPr="00D9045D">
        <w:rPr>
          <w:rFonts w:ascii="宋体" w:hAnsi="宋体" w:cs="宋体" w:hint="eastAsia"/>
          <w:color w:val="000000" w:themeColor="text1"/>
          <w:sz w:val="24"/>
          <w:u w:val="single"/>
          <w:lang w:bidi="ar"/>
        </w:rPr>
        <w:t xml:space="preserve">          </w:t>
      </w:r>
      <w:r w:rsidRPr="00D9045D">
        <w:rPr>
          <w:rFonts w:ascii="宋体" w:hAnsi="宋体" w:cs="宋体" w:hint="eastAsia"/>
          <w:color w:val="000000" w:themeColor="text1"/>
          <w:sz w:val="24"/>
          <w:lang w:bidi="ar"/>
        </w:rPr>
        <w:t>年</w:t>
      </w:r>
      <w:r w:rsidRPr="00D9045D">
        <w:rPr>
          <w:rFonts w:ascii="宋体" w:hAnsi="宋体" w:cs="宋体" w:hint="eastAsia"/>
          <w:color w:val="000000" w:themeColor="text1"/>
          <w:sz w:val="24"/>
          <w:u w:val="single"/>
          <w:lang w:bidi="ar"/>
        </w:rPr>
        <w:t xml:space="preserve">        </w:t>
      </w:r>
      <w:r w:rsidRPr="00D9045D">
        <w:rPr>
          <w:rFonts w:ascii="宋体" w:hAnsi="宋体" w:cs="宋体" w:hint="eastAsia"/>
          <w:color w:val="000000" w:themeColor="text1"/>
          <w:sz w:val="24"/>
          <w:lang w:bidi="ar"/>
        </w:rPr>
        <w:t>月</w:t>
      </w:r>
      <w:r w:rsidRPr="00D9045D">
        <w:rPr>
          <w:rFonts w:ascii="宋体" w:hAnsi="宋体" w:cs="宋体" w:hint="eastAsia"/>
          <w:color w:val="000000" w:themeColor="text1"/>
          <w:sz w:val="24"/>
          <w:u w:val="single"/>
          <w:lang w:bidi="ar"/>
        </w:rPr>
        <w:t xml:space="preserve">        </w:t>
      </w:r>
      <w:r w:rsidRPr="00D9045D">
        <w:rPr>
          <w:rFonts w:ascii="宋体" w:hAnsi="宋体" w:cs="宋体" w:hint="eastAsia"/>
          <w:color w:val="000000" w:themeColor="text1"/>
          <w:sz w:val="24"/>
          <w:lang w:bidi="ar"/>
        </w:rPr>
        <w:t>日</w:t>
      </w:r>
    </w:p>
    <w:p w:rsidR="00587A3B" w:rsidRPr="00D9045D" w:rsidRDefault="0061219C">
      <w:pPr>
        <w:spacing w:line="360" w:lineRule="auto"/>
        <w:ind w:firstLineChars="295" w:firstLine="708"/>
        <w:rPr>
          <w:rFonts w:ascii="宋体" w:hAnsi="宋体" w:cs="宋体"/>
          <w:color w:val="000000" w:themeColor="text1"/>
          <w:sz w:val="24"/>
        </w:rPr>
      </w:pPr>
      <w:r w:rsidRPr="00D9045D">
        <w:rPr>
          <w:rFonts w:ascii="宋体" w:hAnsi="宋体" w:cs="宋体" w:hint="eastAsia"/>
          <w:color w:val="000000" w:themeColor="text1"/>
          <w:sz w:val="24"/>
          <w:lang w:bidi="ar"/>
        </w:rPr>
        <w:t>经营期限：</w:t>
      </w:r>
      <w:r w:rsidRPr="00D9045D">
        <w:rPr>
          <w:rFonts w:ascii="宋体" w:hAnsi="宋体" w:cs="宋体" w:hint="eastAsia"/>
          <w:color w:val="000000" w:themeColor="text1"/>
          <w:sz w:val="24"/>
          <w:u w:val="single"/>
          <w:lang w:bidi="ar"/>
        </w:rPr>
        <w:t xml:space="preserve">                               </w:t>
      </w:r>
    </w:p>
    <w:p w:rsidR="00587A3B" w:rsidRPr="00D9045D" w:rsidRDefault="0061219C">
      <w:pPr>
        <w:spacing w:line="360" w:lineRule="auto"/>
        <w:ind w:leftChars="337" w:left="708" w:firstLine="1"/>
        <w:rPr>
          <w:rFonts w:ascii="宋体" w:hAnsi="宋体" w:cs="宋体"/>
          <w:color w:val="000000" w:themeColor="text1"/>
          <w:sz w:val="24"/>
        </w:rPr>
      </w:pPr>
      <w:r w:rsidRPr="00D9045D">
        <w:rPr>
          <w:rFonts w:ascii="宋体" w:hAnsi="宋体" w:cs="宋体" w:hint="eastAsia"/>
          <w:color w:val="000000" w:themeColor="text1"/>
          <w:sz w:val="24"/>
          <w:lang w:bidi="ar"/>
        </w:rPr>
        <w:t>姓名：</w:t>
      </w:r>
      <w:r w:rsidRPr="00D9045D">
        <w:rPr>
          <w:rFonts w:ascii="宋体" w:hAnsi="宋体" w:cs="宋体" w:hint="eastAsia"/>
          <w:color w:val="000000" w:themeColor="text1"/>
          <w:sz w:val="24"/>
          <w:u w:val="single"/>
          <w:lang w:bidi="ar"/>
        </w:rPr>
        <w:t xml:space="preserve">     </w:t>
      </w:r>
      <w:r w:rsidRPr="00D9045D">
        <w:rPr>
          <w:rFonts w:ascii="宋体" w:hAnsi="宋体" w:cs="宋体" w:hint="eastAsia"/>
          <w:color w:val="000000" w:themeColor="text1"/>
          <w:sz w:val="24"/>
          <w:lang w:bidi="ar"/>
        </w:rPr>
        <w:t>， 性别：</w:t>
      </w:r>
      <w:r w:rsidRPr="00D9045D">
        <w:rPr>
          <w:rFonts w:ascii="宋体" w:hAnsi="宋体" w:cs="宋体" w:hint="eastAsia"/>
          <w:color w:val="000000" w:themeColor="text1"/>
          <w:sz w:val="24"/>
          <w:u w:val="single"/>
          <w:lang w:bidi="ar"/>
        </w:rPr>
        <w:t xml:space="preserve">   </w:t>
      </w:r>
      <w:r w:rsidRPr="00D9045D">
        <w:rPr>
          <w:rFonts w:ascii="宋体" w:hAnsi="宋体" w:cs="宋体" w:hint="eastAsia"/>
          <w:color w:val="000000" w:themeColor="text1"/>
          <w:sz w:val="24"/>
          <w:lang w:bidi="ar"/>
        </w:rPr>
        <w:t>，身份证号码：</w:t>
      </w:r>
      <w:r w:rsidRPr="00D9045D">
        <w:rPr>
          <w:rFonts w:ascii="宋体" w:hAnsi="宋体" w:cs="宋体" w:hint="eastAsia"/>
          <w:color w:val="000000" w:themeColor="text1"/>
          <w:sz w:val="24"/>
          <w:u w:val="single"/>
          <w:lang w:bidi="ar"/>
        </w:rPr>
        <w:t xml:space="preserve">             </w:t>
      </w:r>
      <w:r w:rsidRPr="00D9045D">
        <w:rPr>
          <w:rFonts w:ascii="宋体" w:hAnsi="宋体" w:cs="宋体" w:hint="eastAsia"/>
          <w:color w:val="000000" w:themeColor="text1"/>
          <w:sz w:val="24"/>
          <w:lang w:bidi="ar"/>
        </w:rPr>
        <w:t>，职务：</w:t>
      </w:r>
      <w:r w:rsidRPr="00D9045D">
        <w:rPr>
          <w:rFonts w:ascii="宋体" w:hAnsi="宋体" w:cs="宋体" w:hint="eastAsia"/>
          <w:color w:val="000000" w:themeColor="text1"/>
          <w:sz w:val="24"/>
          <w:u w:val="single"/>
          <w:lang w:bidi="ar"/>
        </w:rPr>
        <w:t xml:space="preserve">      </w:t>
      </w:r>
      <w:r w:rsidRPr="00D9045D">
        <w:rPr>
          <w:rFonts w:ascii="宋体" w:hAnsi="宋体" w:cs="宋体" w:hint="eastAsia"/>
          <w:color w:val="000000" w:themeColor="text1"/>
          <w:sz w:val="24"/>
          <w:lang w:bidi="ar"/>
        </w:rPr>
        <w:t xml:space="preserve"> </w:t>
      </w:r>
    </w:p>
    <w:p w:rsidR="00587A3B" w:rsidRPr="00D9045D" w:rsidRDefault="0061219C">
      <w:pPr>
        <w:spacing w:line="360" w:lineRule="auto"/>
        <w:ind w:leftChars="337" w:left="708" w:firstLine="1"/>
        <w:rPr>
          <w:rFonts w:ascii="宋体" w:hAnsi="宋体" w:cs="宋体"/>
          <w:color w:val="000000" w:themeColor="text1"/>
          <w:sz w:val="24"/>
        </w:rPr>
      </w:pPr>
      <w:r w:rsidRPr="00D9045D">
        <w:rPr>
          <w:rFonts w:ascii="宋体" w:hAnsi="宋体" w:cs="宋体" w:hint="eastAsia"/>
          <w:color w:val="000000" w:themeColor="text1"/>
          <w:sz w:val="24"/>
          <w:lang w:bidi="ar"/>
        </w:rPr>
        <w:t>系</w:t>
      </w:r>
      <w:r w:rsidRPr="00D9045D">
        <w:rPr>
          <w:rFonts w:ascii="宋体" w:hAnsi="宋体" w:cs="宋体" w:hint="eastAsia"/>
          <w:color w:val="000000" w:themeColor="text1"/>
          <w:sz w:val="24"/>
          <w:u w:val="single"/>
          <w:lang w:bidi="ar"/>
        </w:rPr>
        <w:t xml:space="preserve">             公司 </w:t>
      </w:r>
      <w:r w:rsidRPr="00D9045D">
        <w:rPr>
          <w:rFonts w:ascii="宋体" w:hAnsi="宋体" w:cs="宋体" w:hint="eastAsia"/>
          <w:color w:val="000000" w:themeColor="text1"/>
          <w:sz w:val="24"/>
          <w:lang w:bidi="ar"/>
        </w:rPr>
        <w:t>的法定代表人。</w:t>
      </w:r>
    </w:p>
    <w:p w:rsidR="00587A3B" w:rsidRPr="00D9045D" w:rsidRDefault="0061219C">
      <w:pPr>
        <w:spacing w:line="360" w:lineRule="auto"/>
        <w:ind w:leftChars="337" w:left="708" w:firstLine="1"/>
        <w:rPr>
          <w:rFonts w:ascii="宋体" w:hAnsi="宋体" w:cs="宋体"/>
          <w:color w:val="000000" w:themeColor="text1"/>
          <w:sz w:val="24"/>
        </w:rPr>
      </w:pPr>
      <w:r w:rsidRPr="00D9045D">
        <w:rPr>
          <w:rFonts w:ascii="宋体" w:hAnsi="宋体" w:cs="宋体" w:hint="eastAsia"/>
          <w:color w:val="000000" w:themeColor="text1"/>
          <w:sz w:val="24"/>
          <w:lang w:bidi="ar"/>
        </w:rPr>
        <w:t>特此证明。</w:t>
      </w:r>
    </w:p>
    <w:p w:rsidR="00587A3B" w:rsidRPr="00D9045D" w:rsidRDefault="00587A3B">
      <w:pPr>
        <w:spacing w:line="360" w:lineRule="auto"/>
        <w:rPr>
          <w:rFonts w:ascii="宋体" w:hAnsi="宋体" w:cs="宋体"/>
          <w:color w:val="000000" w:themeColor="text1"/>
          <w:sz w:val="24"/>
        </w:rPr>
      </w:pPr>
    </w:p>
    <w:p w:rsidR="00587A3B" w:rsidRPr="00D9045D" w:rsidRDefault="00587A3B">
      <w:pPr>
        <w:spacing w:line="360" w:lineRule="auto"/>
        <w:rPr>
          <w:rFonts w:ascii="宋体" w:hAnsi="宋体" w:cs="宋体"/>
          <w:color w:val="000000" w:themeColor="text1"/>
          <w:sz w:val="24"/>
        </w:rPr>
      </w:pPr>
    </w:p>
    <w:p w:rsidR="00587A3B" w:rsidRPr="00D9045D" w:rsidRDefault="00587A3B">
      <w:pPr>
        <w:spacing w:line="360" w:lineRule="auto"/>
        <w:ind w:left="161" w:hangingChars="67" w:hanging="161"/>
        <w:rPr>
          <w:rFonts w:ascii="宋体" w:hAnsi="宋体" w:cs="宋体"/>
          <w:color w:val="000000" w:themeColor="text1"/>
          <w:sz w:val="24"/>
        </w:rPr>
      </w:pPr>
    </w:p>
    <w:p w:rsidR="00587A3B" w:rsidRPr="00D9045D" w:rsidRDefault="00587A3B">
      <w:pPr>
        <w:spacing w:line="360" w:lineRule="auto"/>
        <w:rPr>
          <w:rFonts w:ascii="宋体" w:hAnsi="宋体" w:cs="宋体"/>
          <w:color w:val="000000" w:themeColor="text1"/>
          <w:sz w:val="24"/>
        </w:rPr>
      </w:pPr>
    </w:p>
    <w:p w:rsidR="00587A3B" w:rsidRPr="00D9045D" w:rsidRDefault="00587A3B">
      <w:pPr>
        <w:spacing w:line="360" w:lineRule="auto"/>
        <w:rPr>
          <w:rFonts w:ascii="宋体" w:hAnsi="宋体" w:cs="宋体"/>
          <w:color w:val="000000" w:themeColor="text1"/>
          <w:sz w:val="24"/>
        </w:rPr>
      </w:pPr>
    </w:p>
    <w:p w:rsidR="00587A3B" w:rsidRPr="00D9045D" w:rsidRDefault="00587A3B">
      <w:pPr>
        <w:spacing w:line="360" w:lineRule="auto"/>
        <w:rPr>
          <w:rFonts w:ascii="宋体" w:hAnsi="宋体" w:cs="宋体"/>
          <w:color w:val="000000" w:themeColor="text1"/>
          <w:sz w:val="24"/>
        </w:rPr>
      </w:pPr>
    </w:p>
    <w:p w:rsidR="00587A3B" w:rsidRPr="00D9045D" w:rsidRDefault="0061219C">
      <w:pPr>
        <w:spacing w:line="360" w:lineRule="auto"/>
        <w:ind w:rightChars="741" w:right="1556"/>
        <w:jc w:val="right"/>
        <w:rPr>
          <w:rFonts w:ascii="宋体" w:hAnsi="宋体" w:cs="宋体"/>
          <w:color w:val="000000" w:themeColor="text1"/>
          <w:sz w:val="24"/>
        </w:rPr>
      </w:pPr>
      <w:r w:rsidRPr="00D9045D">
        <w:rPr>
          <w:rFonts w:ascii="宋体" w:hAnsi="宋体" w:cs="宋体" w:hint="eastAsia"/>
          <w:color w:val="000000" w:themeColor="text1"/>
          <w:sz w:val="24"/>
          <w:lang w:bidi="ar"/>
        </w:rPr>
        <w:t xml:space="preserve"> 投标单位：</w:t>
      </w:r>
      <w:r w:rsidRPr="00D9045D">
        <w:rPr>
          <w:rFonts w:ascii="宋体" w:hAnsi="宋体" w:cs="宋体" w:hint="eastAsia"/>
          <w:color w:val="000000" w:themeColor="text1"/>
          <w:sz w:val="24"/>
          <w:u w:val="single"/>
          <w:lang w:bidi="ar"/>
        </w:rPr>
        <w:t xml:space="preserve">                 </w:t>
      </w:r>
      <w:r w:rsidRPr="00D9045D">
        <w:rPr>
          <w:rFonts w:ascii="宋体" w:hAnsi="宋体" w:cs="宋体" w:hint="eastAsia"/>
          <w:color w:val="000000" w:themeColor="text1"/>
          <w:sz w:val="24"/>
          <w:lang w:bidi="ar"/>
        </w:rPr>
        <w:t>（盖公章）</w:t>
      </w:r>
    </w:p>
    <w:p w:rsidR="00587A3B" w:rsidRPr="00D9045D" w:rsidRDefault="00587A3B">
      <w:pPr>
        <w:spacing w:line="360" w:lineRule="auto"/>
        <w:ind w:rightChars="741" w:right="1556"/>
        <w:jc w:val="right"/>
        <w:rPr>
          <w:rFonts w:ascii="宋体" w:hAnsi="宋体" w:cs="宋体"/>
          <w:color w:val="000000" w:themeColor="text1"/>
          <w:sz w:val="24"/>
        </w:rPr>
      </w:pPr>
    </w:p>
    <w:p w:rsidR="00587A3B" w:rsidRPr="00D9045D" w:rsidRDefault="0061219C">
      <w:pPr>
        <w:ind w:rightChars="741" w:right="1556"/>
        <w:jc w:val="right"/>
        <w:rPr>
          <w:rFonts w:ascii="宋体" w:hAnsi="宋体" w:cs="宋体"/>
          <w:color w:val="000000" w:themeColor="text1"/>
          <w:sz w:val="24"/>
        </w:rPr>
      </w:pPr>
      <w:r w:rsidRPr="00D9045D">
        <w:rPr>
          <w:rFonts w:ascii="宋体" w:hAnsi="宋体" w:cs="宋体" w:hint="eastAsia"/>
          <w:color w:val="000000" w:themeColor="text1"/>
          <w:sz w:val="24"/>
          <w:u w:val="single"/>
          <w:lang w:bidi="ar"/>
        </w:rPr>
        <w:t xml:space="preserve">       </w:t>
      </w:r>
      <w:r w:rsidRPr="00D9045D">
        <w:rPr>
          <w:rFonts w:ascii="宋体" w:hAnsi="宋体" w:cs="宋体" w:hint="eastAsia"/>
          <w:color w:val="000000" w:themeColor="text1"/>
          <w:sz w:val="24"/>
          <w:lang w:bidi="ar"/>
        </w:rPr>
        <w:t>年</w:t>
      </w:r>
      <w:r w:rsidRPr="00D9045D">
        <w:rPr>
          <w:rFonts w:ascii="宋体" w:hAnsi="宋体" w:cs="宋体" w:hint="eastAsia"/>
          <w:color w:val="000000" w:themeColor="text1"/>
          <w:sz w:val="24"/>
          <w:u w:val="single"/>
          <w:lang w:bidi="ar"/>
        </w:rPr>
        <w:t xml:space="preserve">       </w:t>
      </w:r>
      <w:r w:rsidRPr="00D9045D">
        <w:rPr>
          <w:rFonts w:ascii="宋体" w:hAnsi="宋体" w:cs="宋体" w:hint="eastAsia"/>
          <w:color w:val="000000" w:themeColor="text1"/>
          <w:sz w:val="24"/>
          <w:lang w:bidi="ar"/>
        </w:rPr>
        <w:t>月</w:t>
      </w:r>
      <w:r w:rsidRPr="00D9045D">
        <w:rPr>
          <w:rFonts w:ascii="宋体" w:hAnsi="宋体" w:cs="宋体" w:hint="eastAsia"/>
          <w:color w:val="000000" w:themeColor="text1"/>
          <w:sz w:val="24"/>
          <w:u w:val="single"/>
          <w:lang w:bidi="ar"/>
        </w:rPr>
        <w:t xml:space="preserve">       </w:t>
      </w:r>
      <w:r w:rsidRPr="00D9045D">
        <w:rPr>
          <w:rFonts w:ascii="宋体" w:hAnsi="宋体" w:cs="宋体" w:hint="eastAsia"/>
          <w:color w:val="000000" w:themeColor="text1"/>
          <w:sz w:val="24"/>
          <w:lang w:bidi="ar"/>
        </w:rPr>
        <w:t>日</w:t>
      </w:r>
    </w:p>
    <w:p w:rsidR="00587A3B" w:rsidRPr="00D9045D" w:rsidRDefault="00587A3B">
      <w:pPr>
        <w:jc w:val="center"/>
        <w:rPr>
          <w:rFonts w:ascii="宋体" w:hAnsi="宋体" w:cs="宋体"/>
          <w:b/>
          <w:color w:val="000000" w:themeColor="text1"/>
          <w:kern w:val="0"/>
          <w:sz w:val="24"/>
        </w:rPr>
      </w:pPr>
    </w:p>
    <w:p w:rsidR="00587A3B" w:rsidRPr="00D9045D" w:rsidRDefault="00587A3B">
      <w:pPr>
        <w:jc w:val="center"/>
        <w:rPr>
          <w:rFonts w:ascii="宋体" w:hAnsi="宋体" w:cs="宋体"/>
          <w:b/>
          <w:color w:val="000000" w:themeColor="text1"/>
          <w:kern w:val="0"/>
          <w:sz w:val="36"/>
          <w:szCs w:val="36"/>
        </w:rPr>
      </w:pPr>
    </w:p>
    <w:p w:rsidR="00587A3B" w:rsidRPr="00D9045D" w:rsidRDefault="00587A3B">
      <w:pPr>
        <w:jc w:val="center"/>
        <w:rPr>
          <w:rFonts w:ascii="宋体" w:hAnsi="宋体" w:cs="宋体"/>
          <w:b/>
          <w:color w:val="000000" w:themeColor="text1"/>
          <w:kern w:val="0"/>
          <w:sz w:val="36"/>
          <w:szCs w:val="36"/>
        </w:rPr>
      </w:pPr>
    </w:p>
    <w:p w:rsidR="00587A3B" w:rsidRPr="00D9045D" w:rsidRDefault="00587A3B">
      <w:pPr>
        <w:jc w:val="center"/>
        <w:rPr>
          <w:rFonts w:ascii="宋体" w:hAnsi="宋体" w:cs="宋体"/>
          <w:b/>
          <w:color w:val="000000" w:themeColor="text1"/>
          <w:kern w:val="0"/>
          <w:sz w:val="36"/>
          <w:szCs w:val="36"/>
        </w:rPr>
      </w:pPr>
    </w:p>
    <w:p w:rsidR="00587A3B" w:rsidRPr="00D9045D" w:rsidRDefault="00587A3B">
      <w:pPr>
        <w:pStyle w:val="Default"/>
        <w:widowControl/>
        <w:rPr>
          <w:rFonts w:ascii="宋体" w:hAnsi="宋体" w:cs="宋体"/>
          <w:color w:val="000000" w:themeColor="text1"/>
          <w:sz w:val="22"/>
          <w:szCs w:val="21"/>
        </w:rPr>
      </w:pPr>
    </w:p>
    <w:p w:rsidR="00587A3B" w:rsidRPr="00D9045D" w:rsidRDefault="00587A3B">
      <w:pPr>
        <w:ind w:firstLineChars="200" w:firstLine="560"/>
        <w:rPr>
          <w:rFonts w:ascii="仿宋_GB2312" w:eastAsia="仿宋_GB2312" w:hAnsi="宋体" w:cs="仿宋_GB2312"/>
          <w:color w:val="000000" w:themeColor="text1"/>
          <w:sz w:val="28"/>
          <w:szCs w:val="28"/>
        </w:rPr>
      </w:pPr>
    </w:p>
    <w:p w:rsidR="00587A3B" w:rsidRPr="00D9045D" w:rsidRDefault="00587A3B">
      <w:pPr>
        <w:ind w:firstLineChars="200" w:firstLine="560"/>
        <w:rPr>
          <w:rFonts w:ascii="仿宋_GB2312" w:eastAsia="仿宋_GB2312" w:hAnsi="宋体" w:cs="仿宋_GB2312"/>
          <w:color w:val="000000" w:themeColor="text1"/>
          <w:sz w:val="28"/>
          <w:szCs w:val="28"/>
        </w:rPr>
      </w:pPr>
    </w:p>
    <w:p w:rsidR="00587A3B" w:rsidRPr="00D9045D" w:rsidRDefault="00587A3B">
      <w:pPr>
        <w:ind w:firstLineChars="200" w:firstLine="560"/>
        <w:rPr>
          <w:rFonts w:ascii="仿宋_GB2312" w:eastAsia="仿宋_GB2312" w:hAnsi="宋体" w:cs="仿宋_GB2312"/>
          <w:color w:val="000000" w:themeColor="text1"/>
          <w:sz w:val="28"/>
          <w:szCs w:val="28"/>
        </w:rPr>
      </w:pPr>
    </w:p>
    <w:p w:rsidR="00587A3B" w:rsidRPr="00D9045D" w:rsidRDefault="0061219C">
      <w:pPr>
        <w:widowControl/>
        <w:jc w:val="left"/>
        <w:rPr>
          <w:rFonts w:ascii="仿宋_GB2312" w:eastAsia="仿宋_GB2312" w:hAnsi="宋体" w:cs="仿宋_GB2312"/>
          <w:color w:val="000000" w:themeColor="text1"/>
          <w:sz w:val="28"/>
          <w:szCs w:val="28"/>
        </w:rPr>
      </w:pPr>
      <w:r w:rsidRPr="00D9045D">
        <w:rPr>
          <w:rFonts w:ascii="仿宋_GB2312" w:eastAsia="仿宋_GB2312" w:hAnsi="宋体" w:hint="eastAsia"/>
          <w:color w:val="000000" w:themeColor="text1"/>
          <w:sz w:val="28"/>
          <w:szCs w:val="28"/>
          <w:lang w:bidi="ar"/>
        </w:rPr>
        <w:br w:type="page"/>
      </w:r>
      <w:r w:rsidRPr="00D9045D">
        <w:rPr>
          <w:rFonts w:ascii="仿宋_GB2312" w:eastAsia="仿宋_GB2312" w:hAnsi="宋体" w:cs="仿宋_GB2312" w:hint="eastAsia"/>
          <w:color w:val="000000" w:themeColor="text1"/>
          <w:sz w:val="28"/>
          <w:szCs w:val="28"/>
          <w:lang w:bidi="ar"/>
        </w:rPr>
        <w:lastRenderedPageBreak/>
        <w:t>附件2：</w:t>
      </w:r>
    </w:p>
    <w:p w:rsidR="00587A3B" w:rsidRPr="00D9045D" w:rsidRDefault="0061219C">
      <w:pPr>
        <w:jc w:val="center"/>
        <w:rPr>
          <w:rFonts w:ascii="宋体" w:hAnsi="宋体" w:cs="仿宋"/>
          <w:b/>
          <w:color w:val="000000" w:themeColor="text1"/>
          <w:sz w:val="32"/>
          <w:szCs w:val="32"/>
        </w:rPr>
      </w:pPr>
      <w:r w:rsidRPr="00D9045D">
        <w:rPr>
          <w:rFonts w:ascii="宋体" w:hAnsi="宋体" w:cs="仿宋" w:hint="eastAsia"/>
          <w:b/>
          <w:color w:val="000000" w:themeColor="text1"/>
          <w:sz w:val="32"/>
          <w:szCs w:val="32"/>
          <w:lang w:bidi="ar"/>
        </w:rPr>
        <w:t>保密承诺书</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承诺方：</w:t>
      </w:r>
      <w:r w:rsidRPr="00D9045D">
        <w:rPr>
          <w:rFonts w:ascii="仿宋_GB2312" w:eastAsia="仿宋_GB2312" w:hAnsi="宋体" w:cs="仿宋" w:hint="eastAsia"/>
          <w:color w:val="000000" w:themeColor="text1"/>
          <w:sz w:val="30"/>
          <w:szCs w:val="30"/>
          <w:highlight w:val="yellow"/>
          <w:lang w:bidi="ar"/>
        </w:rPr>
        <w:t>xxx</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承诺方自愿签订本承诺书，并遵守本承诺书内容。</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蒙牛方：指内蒙古蒙牛乳业(集团)股份有限公司（或业务调研涉及的蒙牛其他主体）</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第一条、保密的定义、内容和范围</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经营信息。</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3、包括但不限于以直接、间接、口头或书面等形式提供商业秘密的行为均属泄密。</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第二条、保密承诺内容</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1、承诺方同意严格按照本承诺书的规定使用蒙牛方的保密信息，未经蒙牛方的事先书面许可，不得向第三方，或允许向第三方直接或间接地透露保密信息。</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lastRenderedPageBreak/>
        <w:t>2、承诺方负责对保密信息进行保密，并采取所有必要的预防措施（包括但不限于双方采取的用于保护自身保密信息的措施）防止第三方未经授权地使用及透露保密信息；</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3、承诺方不得向第三方提供保密信息或由保密信息衍生的信息；</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4、除了本承诺书确定的保密信息应用范围外，承诺方不得在任何时候使用保密信息。</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保密信息应用范围包括：</w:t>
      </w:r>
      <w:r w:rsidR="00C87259" w:rsidRPr="00D9045D">
        <w:rPr>
          <w:rFonts w:ascii="仿宋_GB2312" w:eastAsia="仿宋_GB2312" w:hAnsi="宋体" w:cs="仿宋" w:hint="eastAsia"/>
          <w:color w:val="000000" w:themeColor="text1"/>
          <w:sz w:val="30"/>
          <w:szCs w:val="30"/>
          <w:lang w:bidi="ar"/>
        </w:rPr>
        <w:t>蒙</w:t>
      </w:r>
      <w:r w:rsidR="00EE7F4E" w:rsidRPr="00D9045D">
        <w:rPr>
          <w:rFonts w:ascii="仿宋_GB2312" w:eastAsia="仿宋_GB2312" w:hAnsi="宋体" w:cs="仿宋" w:hint="eastAsia"/>
          <w:color w:val="000000" w:themeColor="text1"/>
          <w:sz w:val="30"/>
          <w:szCs w:val="30"/>
          <w:lang w:bidi="ar"/>
        </w:rPr>
        <w:t>蒙牛乳业数智科技部-智能数据伙伴AIDM平台采购项目</w:t>
      </w:r>
      <w:r w:rsidRPr="00D9045D">
        <w:rPr>
          <w:rFonts w:ascii="仿宋_GB2312" w:eastAsia="仿宋_GB2312" w:hAnsi="宋体" w:cs="仿宋" w:hint="eastAsia"/>
          <w:color w:val="000000" w:themeColor="text1"/>
          <w:sz w:val="30"/>
          <w:szCs w:val="30"/>
          <w:lang w:bidi="ar"/>
        </w:rPr>
        <w:t>范畴内。</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5、本条款项下的义务适用于任何保密信息，或根据双方事先或目前签署的承诺书由蒙牛方提供给承诺方的其他专有和/或保密信息。</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6、本承诺书终止后，承诺方应立即自费将保密信息物归原主，并归还所有含保密信息的文件或媒体及其复制件或摘要。</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7、承诺书确定业务的承诺方员工。如果参与本承诺书的承诺方员工不再继续参与本项目，则应确保立即终止该员工获得对方保密信息和信息源的途径，并保证该员工对已接触到的保密信息履行保密义务。</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第三条、权利与义务</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1、承诺方应自觉维护蒙牛的利益，严格遵守本保密承诺书的保密规定并保证自身涉密员工严格履行保密义务；</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2、承诺方不得向任何单位和个人泄露所掌握的商业秘密事项；</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1/2</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lastRenderedPageBreak/>
        <w:t>3、承诺方不得利用所掌握的商业秘密牟取私利；</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4、承诺方了解并承认，由于技术服务等原因，承诺方有可能在某些情况下经蒙牛方确认许可后访问蒙牛方数据。</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5、承诺方同意并承诺，对所有保密信息予以严格保密，在未得到蒙牛方事先许可的情况下不得披露给任何第三人；</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6、承诺方同意并承诺，无论任何原因，服务终止后，承诺方不可恢复地删除任何商业秘密，并不留存任何副本。同时，如蒙牛方需要，承诺方保证退回蒙牛方的任何含有商业秘密的文件或资料(如有)。</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第四条、本《承诺书》项下的保密义务不适用于如下信息：</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1、由于承诺方以外其他渠道被他人获知的信息，这些渠道并不受保密义务的限制；</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2、由于法律的适用、法院或其他国家有权机关的要求而披露的信息。</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3、另一方从不受保密限制的第三方获得的信息；</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4、未参考保密信息而由另一方独立开发的信息；</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5、依据法律的规定或根据法律赋予的权力可以获取此信息的司法、政府机构的要求必须公开的信息。接到此类要求后的一方，应立即通知另一方,使另一方了解将要披露的内容并提出意见。</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第五条、如果承诺方违反本承诺书的以上规定情形,则蒙牛方有权将承诺方拉入蒙牛方供应商黑名单，并要积极配合蒙牛方在10个工作日内收回已经泄露的信息。</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lastRenderedPageBreak/>
        <w:t>第六条、争议解决方式</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本承诺书适用中华人民共和国法律，因本承诺书引起或与本承诺书有关的任何争议，应由双方友好协商解决，协商不成的，双方同意选择第【2】种方式解决：</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1、向呼和浩特仲裁委员会申请仲裁。因仲裁产生的包括但不限于仲裁费、律师费、调查费、差旅费等，由败诉一方承担。</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2、向蒙牛方所在地有管辖权的人民法院提起诉讼。因诉讼产生的包括但不限于诉讼费、律师费、调查费、差旅费等，由败诉一方承担。</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第七条、此承诺书自盖章之日起生效。</w:t>
      </w:r>
    </w:p>
    <w:p w:rsidR="00587A3B" w:rsidRPr="00D9045D" w:rsidRDefault="0061219C">
      <w:pPr>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（以下无正文）</w:t>
      </w:r>
    </w:p>
    <w:p w:rsidR="00587A3B" w:rsidRPr="00D9045D" w:rsidRDefault="0061219C">
      <w:pPr>
        <w:jc w:val="right"/>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承诺方：xxx</w:t>
      </w:r>
    </w:p>
    <w:p w:rsidR="00587A3B" w:rsidRPr="00D9045D" w:rsidRDefault="0061219C">
      <w:pPr>
        <w:jc w:val="right"/>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t>日期：年月日</w:t>
      </w:r>
    </w:p>
    <w:p w:rsidR="00587A3B" w:rsidRPr="00D9045D" w:rsidRDefault="0061219C">
      <w:pPr>
        <w:widowControl/>
        <w:jc w:val="left"/>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br w:type="page"/>
      </w:r>
    </w:p>
    <w:p w:rsidR="00587A3B" w:rsidRPr="00D9045D" w:rsidRDefault="0061219C">
      <w:pPr>
        <w:jc w:val="left"/>
        <w:rPr>
          <w:rFonts w:ascii="仿宋_GB2312" w:eastAsia="仿宋_GB2312" w:hAnsi="宋体" w:cs="仿宋"/>
          <w:color w:val="000000" w:themeColor="text1"/>
          <w:sz w:val="30"/>
          <w:szCs w:val="30"/>
        </w:rPr>
      </w:pPr>
      <w:r w:rsidRPr="00D9045D">
        <w:rPr>
          <w:rFonts w:ascii="仿宋_GB2312" w:eastAsia="仿宋_GB2312" w:hAnsi="宋体" w:cs="仿宋" w:hint="eastAsia"/>
          <w:color w:val="000000" w:themeColor="text1"/>
          <w:sz w:val="30"/>
          <w:szCs w:val="30"/>
          <w:lang w:bidi="ar"/>
        </w:rPr>
        <w:lastRenderedPageBreak/>
        <w:t>附件3、</w:t>
      </w:r>
    </w:p>
    <w:p w:rsidR="00587A3B" w:rsidRPr="00D9045D" w:rsidRDefault="0061219C">
      <w:pPr>
        <w:jc w:val="center"/>
        <w:rPr>
          <w:rFonts w:ascii="宋体" w:hAnsi="宋体" w:cs="宋体"/>
          <w:color w:val="000000" w:themeColor="text1"/>
          <w:sz w:val="28"/>
          <w:szCs w:val="28"/>
        </w:rPr>
      </w:pPr>
      <w:r w:rsidRPr="00D9045D">
        <w:rPr>
          <w:rFonts w:ascii="宋体" w:hAnsi="宋体" w:cs="宋体" w:hint="eastAsia"/>
          <w:color w:val="000000" w:themeColor="text1"/>
          <w:sz w:val="28"/>
          <w:szCs w:val="28"/>
          <w:lang w:bidi="ar"/>
        </w:rPr>
        <w:t>告知函</w:t>
      </w:r>
    </w:p>
    <w:p w:rsidR="00587A3B" w:rsidRPr="00D9045D" w:rsidRDefault="0061219C">
      <w:pPr>
        <w:spacing w:beforeLines="50" w:before="156" w:afterLines="50" w:after="156" w:line="720" w:lineRule="exact"/>
        <w:jc w:val="left"/>
        <w:rPr>
          <w:rFonts w:ascii="宋体" w:hAnsi="宋体" w:cs="宋体"/>
          <w:color w:val="000000" w:themeColor="text1"/>
          <w:sz w:val="24"/>
        </w:rPr>
      </w:pPr>
      <w:r w:rsidRPr="00D9045D">
        <w:rPr>
          <w:rFonts w:ascii="宋体" w:hAnsi="宋体" w:cs="宋体" w:hint="eastAsia"/>
          <w:color w:val="000000" w:themeColor="text1"/>
          <w:sz w:val="24"/>
          <w:lang w:bidi="ar"/>
        </w:rPr>
        <w:t>致：内蒙古蒙牛乳业（集团）股份有限公司:</w:t>
      </w:r>
    </w:p>
    <w:p w:rsidR="00587A3B" w:rsidRPr="00D9045D" w:rsidRDefault="0061219C">
      <w:pPr>
        <w:spacing w:beforeLines="50" w:before="156" w:afterLines="50" w:after="156" w:line="720" w:lineRule="exact"/>
        <w:ind w:firstLineChars="200" w:firstLine="482"/>
        <w:jc w:val="left"/>
        <w:rPr>
          <w:rFonts w:ascii="宋体" w:hAnsi="宋体" w:cs="宋体"/>
          <w:color w:val="000000" w:themeColor="text1"/>
          <w:sz w:val="24"/>
        </w:rPr>
      </w:pPr>
      <w:r w:rsidRPr="00D9045D">
        <w:rPr>
          <w:rFonts w:ascii="宋体" w:hAnsi="宋体" w:cs="宋体" w:hint="eastAsia"/>
          <w:b/>
          <w:bCs/>
          <w:color w:val="000000" w:themeColor="text1"/>
          <w:sz w:val="24"/>
          <w:highlight w:val="yellow"/>
          <w:u w:val="single"/>
          <w:lang w:bidi="ar"/>
        </w:rPr>
        <w:t>***公司</w:t>
      </w:r>
      <w:r w:rsidRPr="00D9045D">
        <w:rPr>
          <w:rFonts w:ascii="宋体" w:hAnsi="宋体" w:cs="宋体" w:hint="eastAsia"/>
          <w:color w:val="000000" w:themeColor="text1"/>
          <w:sz w:val="24"/>
          <w:lang w:bidi="ar"/>
        </w:rPr>
        <w:t>（请填写标准注册公司名称）参加贵方组织的</w:t>
      </w:r>
      <w:r w:rsidR="00EE7F4E" w:rsidRPr="00D9045D">
        <w:rPr>
          <w:rFonts w:ascii="宋体" w:hAnsi="宋体" w:cs="宋体" w:hint="eastAsia"/>
          <w:b/>
          <w:bCs/>
          <w:color w:val="000000" w:themeColor="text1"/>
          <w:sz w:val="24"/>
          <w:u w:val="single"/>
          <w:lang w:bidi="ar"/>
        </w:rPr>
        <w:t>蒙牛乳业数智科技部-智能数据伙伴AIDM平台采购项目</w:t>
      </w:r>
      <w:r w:rsidRPr="00D9045D">
        <w:rPr>
          <w:rFonts w:ascii="宋体" w:hAnsi="宋体" w:cs="宋体" w:hint="eastAsia"/>
          <w:color w:val="000000" w:themeColor="text1"/>
          <w:sz w:val="24"/>
          <w:lang w:bidi="ar"/>
        </w:rPr>
        <w:t>（项目编号：</w:t>
      </w:r>
      <w:r w:rsidR="00EE7F4E" w:rsidRPr="00D9045D">
        <w:rPr>
          <w:rFonts w:ascii="宋体" w:hAnsi="宋体" w:cs="宋体"/>
          <w:b/>
          <w:bCs/>
          <w:color w:val="000000" w:themeColor="text1"/>
          <w:sz w:val="24"/>
          <w:u w:val="single"/>
          <w:lang w:bidi="ar"/>
        </w:rPr>
        <w:t>MNCGJH-20241202-0002</w:t>
      </w:r>
      <w:r w:rsidRPr="00D9045D">
        <w:rPr>
          <w:rFonts w:ascii="宋体" w:hAnsi="宋体" w:cs="宋体" w:hint="eastAsia"/>
          <w:color w:val="000000" w:themeColor="text1"/>
          <w:sz w:val="24"/>
          <w:lang w:bidi="ar"/>
        </w:rPr>
        <w:t>），并提交下述文件一份：</w:t>
      </w:r>
    </w:p>
    <w:p w:rsidR="00587A3B" w:rsidRPr="00D9045D" w:rsidRDefault="0061219C">
      <w:pPr>
        <w:spacing w:before="50" w:afterLines="50" w:after="156" w:line="720" w:lineRule="exact"/>
        <w:jc w:val="left"/>
        <w:rPr>
          <w:rFonts w:ascii="宋体" w:hAnsi="宋体" w:cs="宋体"/>
          <w:color w:val="000000" w:themeColor="text1"/>
          <w:sz w:val="24"/>
        </w:rPr>
      </w:pPr>
      <w:r w:rsidRPr="00D9045D">
        <w:rPr>
          <w:rFonts w:ascii="宋体" w:hAnsi="宋体" w:cs="宋体" w:hint="eastAsia"/>
          <w:color w:val="000000" w:themeColor="text1"/>
          <w:sz w:val="24"/>
          <w:lang w:bidi="ar"/>
        </w:rPr>
        <w:t xml:space="preserve">    据此函，同意并告知如下：</w:t>
      </w:r>
    </w:p>
    <w:p w:rsidR="00587A3B" w:rsidRPr="00D9045D" w:rsidRDefault="0061219C">
      <w:pPr>
        <w:tabs>
          <w:tab w:val="left" w:pos="1135"/>
        </w:tabs>
        <w:spacing w:line="606" w:lineRule="exact"/>
        <w:rPr>
          <w:rFonts w:ascii="宋体" w:hAnsi="宋体" w:cs="宋体"/>
          <w:color w:val="000000" w:themeColor="text1"/>
          <w:sz w:val="24"/>
        </w:rPr>
      </w:pPr>
      <w:r w:rsidRPr="00D9045D">
        <w:rPr>
          <w:rFonts w:ascii="宋体" w:hAnsi="宋体" w:cs="宋体" w:hint="eastAsia"/>
          <w:color w:val="000000" w:themeColor="text1"/>
          <w:sz w:val="24"/>
          <w:lang w:bidi="ar"/>
        </w:rPr>
        <w:t xml:space="preserve">    </w:t>
      </w:r>
      <w:r w:rsidRPr="00D9045D">
        <w:rPr>
          <w:rFonts w:ascii="宋体" w:hAnsi="宋体" w:cs="宋体" w:hint="eastAsia"/>
          <w:color w:val="000000" w:themeColor="text1"/>
          <w:sz w:val="24"/>
          <w:lang w:val="zh-CN" w:bidi="ar"/>
        </w:rPr>
        <w:t>我公司参加</w:t>
      </w:r>
      <w:r w:rsidRPr="00D9045D">
        <w:rPr>
          <w:rFonts w:ascii="宋体" w:hAnsi="宋体" w:cs="宋体" w:hint="eastAsia"/>
          <w:color w:val="000000" w:themeColor="text1"/>
          <w:sz w:val="24"/>
          <w:lang w:bidi="ar"/>
        </w:rPr>
        <w:t>贵方组织的采购招标项目之前，已对我公司员工进行背景调查，情况一：我公司员工未包括</w:t>
      </w:r>
      <w:r w:rsidRPr="00D9045D">
        <w:rPr>
          <w:rFonts w:ascii="宋体" w:hAnsi="宋体" w:cs="宋体" w:hint="eastAsia"/>
          <w:color w:val="000000" w:themeColor="text1"/>
          <w:sz w:val="24"/>
          <w:lang w:val="zh-CN" w:bidi="ar"/>
        </w:rPr>
        <w:t>任何蒙牛</w:t>
      </w:r>
      <w:r w:rsidRPr="00D9045D">
        <w:rPr>
          <w:rFonts w:ascii="宋体" w:hAnsi="宋体" w:cs="宋体" w:hint="eastAsia"/>
          <w:color w:val="000000" w:themeColor="text1"/>
          <w:sz w:val="24"/>
          <w:lang w:bidi="ar"/>
        </w:rPr>
        <w:t>集团在职人员亲属</w:t>
      </w:r>
      <w:r w:rsidRPr="00D9045D">
        <w:rPr>
          <w:rFonts w:ascii="宋体" w:hAnsi="宋体" w:cs="宋体" w:hint="eastAsia"/>
          <w:color w:val="000000" w:themeColor="text1"/>
          <w:kern w:val="0"/>
          <w:sz w:val="24"/>
          <w:lang w:bidi="ar"/>
        </w:rPr>
        <w:t>（含特定关系人）</w:t>
      </w:r>
      <w:r w:rsidRPr="00D9045D">
        <w:rPr>
          <w:rFonts w:ascii="宋体" w:hAnsi="宋体" w:cs="宋体" w:hint="eastAsia"/>
          <w:color w:val="000000" w:themeColor="text1"/>
          <w:sz w:val="24"/>
          <w:lang w:bidi="ar"/>
        </w:rPr>
        <w:t>、离职人员。</w:t>
      </w:r>
      <w:r w:rsidRPr="00D9045D">
        <w:rPr>
          <w:rFonts w:ascii="宋体" w:hAnsi="宋体" w:cs="宋体" w:hint="eastAsia"/>
          <w:color w:val="000000" w:themeColor="text1"/>
          <w:sz w:val="24"/>
          <w:lang w:val="zh-CN" w:bidi="ar"/>
        </w:rPr>
        <w:t>如若中选，</w:t>
      </w:r>
      <w:r w:rsidRPr="00D9045D">
        <w:rPr>
          <w:rFonts w:ascii="宋体" w:hAnsi="宋体" w:cs="宋体" w:hint="eastAsia"/>
          <w:color w:val="000000" w:themeColor="text1"/>
          <w:sz w:val="24"/>
          <w:lang w:bidi="ar"/>
        </w:rPr>
        <w:t>我公司</w:t>
      </w:r>
      <w:r w:rsidRPr="00D9045D">
        <w:rPr>
          <w:rFonts w:ascii="宋体" w:hAnsi="宋体" w:cs="宋体" w:hint="eastAsia"/>
          <w:color w:val="000000" w:themeColor="text1"/>
          <w:sz w:val="24"/>
          <w:lang w:val="zh-CN" w:bidi="ar"/>
        </w:rPr>
        <w:t>相关服务团队</w:t>
      </w:r>
      <w:r w:rsidRPr="00D9045D">
        <w:rPr>
          <w:rFonts w:ascii="宋体" w:hAnsi="宋体" w:cs="宋体" w:hint="eastAsia"/>
          <w:color w:val="000000" w:themeColor="text1"/>
          <w:sz w:val="24"/>
          <w:lang w:bidi="ar"/>
        </w:rPr>
        <w:t>将不会</w:t>
      </w:r>
      <w:r w:rsidRPr="00D9045D">
        <w:rPr>
          <w:rFonts w:ascii="宋体" w:hAnsi="宋体" w:cs="宋体" w:hint="eastAsia"/>
          <w:color w:val="000000" w:themeColor="text1"/>
          <w:sz w:val="24"/>
          <w:lang w:val="zh-CN" w:bidi="ar"/>
        </w:rPr>
        <w:t>招聘蒙牛</w:t>
      </w:r>
      <w:r w:rsidRPr="00D9045D">
        <w:rPr>
          <w:rFonts w:ascii="宋体" w:hAnsi="宋体" w:cs="宋体" w:hint="eastAsia"/>
          <w:color w:val="000000" w:themeColor="text1"/>
          <w:sz w:val="24"/>
          <w:lang w:bidi="ar"/>
        </w:rPr>
        <w:t>集团在职人员亲属</w:t>
      </w:r>
      <w:r w:rsidRPr="00D9045D">
        <w:rPr>
          <w:rFonts w:ascii="宋体" w:hAnsi="宋体" w:cs="宋体" w:hint="eastAsia"/>
          <w:color w:val="000000" w:themeColor="text1"/>
          <w:kern w:val="0"/>
          <w:sz w:val="24"/>
          <w:lang w:bidi="ar"/>
        </w:rPr>
        <w:t>（含特定关系人）</w:t>
      </w:r>
      <w:r w:rsidRPr="00D9045D">
        <w:rPr>
          <w:rFonts w:ascii="宋体" w:hAnsi="宋体" w:cs="宋体" w:hint="eastAsia"/>
          <w:color w:val="000000" w:themeColor="text1"/>
          <w:sz w:val="24"/>
          <w:lang w:bidi="ar"/>
        </w:rPr>
        <w:t>、离职人员。情况二：我公司员工***为</w:t>
      </w:r>
      <w:r w:rsidRPr="00D9045D">
        <w:rPr>
          <w:rFonts w:ascii="宋体" w:hAnsi="宋体" w:cs="宋体" w:hint="eastAsia"/>
          <w:color w:val="000000" w:themeColor="text1"/>
          <w:sz w:val="24"/>
          <w:lang w:val="zh-CN" w:bidi="ar"/>
        </w:rPr>
        <w:t>蒙牛</w:t>
      </w:r>
      <w:r w:rsidRPr="00D9045D">
        <w:rPr>
          <w:rFonts w:ascii="宋体" w:hAnsi="宋体" w:cs="宋体" w:hint="eastAsia"/>
          <w:color w:val="000000" w:themeColor="text1"/>
          <w:sz w:val="24"/>
          <w:lang w:bidi="ar"/>
        </w:rPr>
        <w:t>集团在职人员亲属</w:t>
      </w:r>
      <w:r w:rsidRPr="00D9045D">
        <w:rPr>
          <w:rFonts w:ascii="宋体" w:hAnsi="宋体" w:cs="宋体" w:hint="eastAsia"/>
          <w:color w:val="000000" w:themeColor="text1"/>
          <w:kern w:val="0"/>
          <w:sz w:val="24"/>
          <w:lang w:bidi="ar"/>
        </w:rPr>
        <w:t>（含特定关系人）或</w:t>
      </w:r>
      <w:r w:rsidRPr="00D9045D">
        <w:rPr>
          <w:rFonts w:ascii="宋体" w:hAnsi="宋体" w:cs="宋体" w:hint="eastAsia"/>
          <w:color w:val="000000" w:themeColor="text1"/>
          <w:sz w:val="24"/>
          <w:lang w:bidi="ar"/>
        </w:rPr>
        <w:t>离职人员，经综合考量评估，该员工对于贵方组织的本次项目不存在任何利害关系。如若中选</w:t>
      </w:r>
      <w:r w:rsidRPr="00D9045D">
        <w:rPr>
          <w:rFonts w:ascii="宋体" w:hAnsi="宋体" w:cs="宋体" w:hint="eastAsia"/>
          <w:color w:val="000000" w:themeColor="text1"/>
          <w:sz w:val="24"/>
          <w:lang w:val="zh-CN" w:bidi="ar"/>
        </w:rPr>
        <w:t>，</w:t>
      </w:r>
      <w:r w:rsidRPr="00D9045D">
        <w:rPr>
          <w:rFonts w:ascii="宋体" w:hAnsi="宋体" w:cs="宋体" w:hint="eastAsia"/>
          <w:color w:val="000000" w:themeColor="text1"/>
          <w:sz w:val="24"/>
          <w:lang w:bidi="ar"/>
        </w:rPr>
        <w:t>该员工将不会作为我公司</w:t>
      </w:r>
      <w:r w:rsidRPr="00D9045D">
        <w:rPr>
          <w:rFonts w:ascii="宋体" w:hAnsi="宋体" w:cs="宋体" w:hint="eastAsia"/>
          <w:color w:val="000000" w:themeColor="text1"/>
          <w:sz w:val="24"/>
          <w:lang w:val="zh-CN" w:bidi="ar"/>
        </w:rPr>
        <w:t>服务团队</w:t>
      </w:r>
      <w:r w:rsidRPr="00D9045D">
        <w:rPr>
          <w:rFonts w:ascii="宋体" w:hAnsi="宋体" w:cs="宋体" w:hint="eastAsia"/>
          <w:color w:val="000000" w:themeColor="text1"/>
          <w:sz w:val="24"/>
          <w:lang w:bidi="ar"/>
        </w:rPr>
        <w:t>成员；合作期间如发现该员工以我公司名义与蒙牛集团进行相关业务往来，一经查实，我公司无条件接受蒙牛集团《阳光协议》中的相关处理条款。</w:t>
      </w:r>
    </w:p>
    <w:p w:rsidR="00587A3B" w:rsidRPr="00D9045D" w:rsidRDefault="00C87259">
      <w:pPr>
        <w:tabs>
          <w:tab w:val="left" w:pos="1135"/>
        </w:tabs>
        <w:spacing w:line="606" w:lineRule="exact"/>
        <w:ind w:firstLine="555"/>
        <w:rPr>
          <w:rFonts w:ascii="宋体" w:hAnsi="宋体" w:cs="宋体"/>
          <w:color w:val="000000" w:themeColor="text1"/>
          <w:sz w:val="24"/>
        </w:rPr>
      </w:pPr>
      <w:r w:rsidRPr="00D9045D">
        <w:rPr>
          <w:rFonts w:ascii="宋体" w:hAnsi="宋体" w:cs="宋体" w:hint="eastAsia"/>
          <w:color w:val="000000" w:themeColor="text1"/>
          <w:sz w:val="24"/>
        </w:rPr>
        <w:t>（备注：请选择情况一或二，删除不选择内容及此条备注）</w:t>
      </w:r>
    </w:p>
    <w:p w:rsidR="00C87259" w:rsidRPr="00D9045D" w:rsidRDefault="00C87259">
      <w:pPr>
        <w:tabs>
          <w:tab w:val="left" w:pos="1135"/>
        </w:tabs>
        <w:spacing w:line="606" w:lineRule="exact"/>
        <w:ind w:firstLine="555"/>
        <w:rPr>
          <w:rFonts w:ascii="宋体" w:hAnsi="宋体" w:cs="宋体"/>
          <w:color w:val="000000" w:themeColor="text1"/>
          <w:sz w:val="24"/>
        </w:rPr>
      </w:pPr>
    </w:p>
    <w:p w:rsidR="00587A3B" w:rsidRPr="00D9045D" w:rsidRDefault="0061219C">
      <w:pPr>
        <w:spacing w:line="360" w:lineRule="auto"/>
        <w:ind w:firstLineChars="200" w:firstLine="480"/>
        <w:rPr>
          <w:rFonts w:ascii="宋体" w:hAnsi="宋体" w:cs="宋体"/>
          <w:color w:val="000000" w:themeColor="text1"/>
          <w:sz w:val="24"/>
          <w:lang w:bidi="ar"/>
        </w:rPr>
      </w:pPr>
      <w:r w:rsidRPr="00D9045D">
        <w:rPr>
          <w:rFonts w:ascii="宋体" w:hAnsi="宋体" w:cs="宋体" w:hint="eastAsia"/>
          <w:color w:val="000000" w:themeColor="text1"/>
          <w:sz w:val="24"/>
          <w:lang w:bidi="ar"/>
        </w:rPr>
        <w:t>公司全称（公章）：</w:t>
      </w:r>
    </w:p>
    <w:p w:rsidR="00587A3B" w:rsidRPr="00D9045D" w:rsidRDefault="0061219C">
      <w:pPr>
        <w:spacing w:line="360" w:lineRule="auto"/>
        <w:ind w:firstLineChars="200" w:firstLine="480"/>
        <w:rPr>
          <w:rFonts w:ascii="宋体" w:hAnsi="宋体" w:cs="宋体"/>
          <w:color w:val="000000" w:themeColor="text1"/>
          <w:sz w:val="24"/>
          <w:lang w:bidi="ar"/>
        </w:rPr>
      </w:pPr>
      <w:r w:rsidRPr="00D9045D">
        <w:rPr>
          <w:rFonts w:ascii="宋体" w:hAnsi="宋体" w:cs="宋体" w:hint="eastAsia"/>
          <w:color w:val="000000" w:themeColor="text1"/>
          <w:sz w:val="24"/>
          <w:lang w:bidi="ar"/>
        </w:rPr>
        <w:t>法定代表人或被授权委托人（签字或印章）：</w:t>
      </w:r>
    </w:p>
    <w:p w:rsidR="00587A3B" w:rsidRPr="00D9045D" w:rsidRDefault="0061219C">
      <w:pPr>
        <w:widowControl/>
        <w:ind w:firstLine="480"/>
        <w:jc w:val="left"/>
        <w:rPr>
          <w:rFonts w:ascii="宋体" w:hAnsi="宋体" w:cs="宋体"/>
          <w:color w:val="000000" w:themeColor="text1"/>
          <w:sz w:val="24"/>
          <w:lang w:bidi="ar"/>
        </w:rPr>
      </w:pPr>
      <w:r w:rsidRPr="00D9045D">
        <w:rPr>
          <w:rFonts w:ascii="宋体" w:hAnsi="宋体" w:cs="宋体" w:hint="eastAsia"/>
          <w:color w:val="000000" w:themeColor="text1"/>
          <w:sz w:val="24"/>
          <w:lang w:bidi="ar"/>
        </w:rPr>
        <w:t xml:space="preserve">日期： </w:t>
      </w:r>
    </w:p>
    <w:p w:rsidR="00587A3B" w:rsidRPr="00D9045D" w:rsidRDefault="0061219C">
      <w:pPr>
        <w:widowControl/>
        <w:jc w:val="left"/>
        <w:rPr>
          <w:rFonts w:ascii="宋体" w:hAnsi="宋体" w:cs="宋体"/>
          <w:b/>
          <w:color w:val="000000" w:themeColor="text1"/>
          <w:sz w:val="24"/>
          <w:szCs w:val="28"/>
        </w:rPr>
      </w:pPr>
      <w:r w:rsidRPr="00D9045D">
        <w:rPr>
          <w:rFonts w:ascii="宋体" w:hAnsi="宋体" w:cs="宋体" w:hint="eastAsia"/>
          <w:b/>
          <w:color w:val="000000" w:themeColor="text1"/>
          <w:sz w:val="24"/>
          <w:szCs w:val="28"/>
          <w:lang w:bidi="ar"/>
        </w:rPr>
        <w:br w:type="page"/>
      </w:r>
    </w:p>
    <w:p w:rsidR="00587A3B" w:rsidRPr="00D9045D" w:rsidRDefault="0061219C">
      <w:pPr>
        <w:spacing w:line="300" w:lineRule="auto"/>
        <w:ind w:right="1600"/>
        <w:rPr>
          <w:rFonts w:ascii="宋体" w:hAnsi="宋体" w:cs="宋体"/>
          <w:b/>
          <w:color w:val="000000" w:themeColor="text1"/>
          <w:sz w:val="24"/>
          <w:szCs w:val="28"/>
        </w:rPr>
      </w:pPr>
      <w:r w:rsidRPr="00D9045D">
        <w:rPr>
          <w:rFonts w:ascii="宋体" w:hAnsi="宋体" w:cs="宋体" w:hint="eastAsia"/>
          <w:b/>
          <w:color w:val="000000" w:themeColor="text1"/>
          <w:sz w:val="24"/>
          <w:szCs w:val="28"/>
          <w:lang w:bidi="ar"/>
        </w:rPr>
        <w:lastRenderedPageBreak/>
        <w:t>附件3-1（投标阶段无需签署，供查阅）</w:t>
      </w:r>
    </w:p>
    <w:p w:rsidR="00587A3B" w:rsidRPr="00D9045D" w:rsidRDefault="0061219C">
      <w:pPr>
        <w:widowControl/>
        <w:spacing w:line="600" w:lineRule="exact"/>
        <w:jc w:val="center"/>
        <w:rPr>
          <w:rFonts w:ascii="宋体" w:hAnsi="宋体" w:cs="黑体"/>
          <w:color w:val="000000" w:themeColor="text1"/>
          <w:sz w:val="32"/>
        </w:rPr>
      </w:pPr>
      <w:r w:rsidRPr="00D9045D">
        <w:rPr>
          <w:rFonts w:ascii="宋体" w:hAnsi="宋体" w:cs="黑体" w:hint="eastAsia"/>
          <w:color w:val="000000" w:themeColor="text1"/>
          <w:kern w:val="0"/>
          <w:sz w:val="32"/>
          <w:lang w:bidi="ar"/>
        </w:rPr>
        <w:t>阳光协议</w:t>
      </w:r>
    </w:p>
    <w:p w:rsidR="00587A3B" w:rsidRPr="00D9045D" w:rsidRDefault="0061219C">
      <w:pPr>
        <w:widowControl/>
        <w:spacing w:line="600" w:lineRule="exact"/>
        <w:jc w:val="left"/>
        <w:rPr>
          <w:rFonts w:ascii="宋体" w:hAnsi="宋体" w:cs="仿宋_GB2312"/>
          <w:color w:val="000000" w:themeColor="text1"/>
          <w:kern w:val="0"/>
          <w:sz w:val="24"/>
          <w:lang w:bidi="ar"/>
        </w:rPr>
      </w:pPr>
      <w:r w:rsidRPr="00D9045D">
        <w:rPr>
          <w:rFonts w:ascii="宋体" w:hAnsi="宋体" w:cs="黑体" w:hint="eastAsia"/>
          <w:color w:val="000000" w:themeColor="text1"/>
          <w:kern w:val="0"/>
          <w:sz w:val="24"/>
          <w:lang w:bidi="ar"/>
        </w:rPr>
        <w:t>甲方：</w:t>
      </w:r>
      <w:r w:rsidRPr="00D9045D">
        <w:rPr>
          <w:rFonts w:ascii="宋体" w:hAnsi="宋体" w:cs="仿宋_GB2312" w:hint="eastAsia"/>
          <w:color w:val="000000" w:themeColor="text1"/>
          <w:kern w:val="0"/>
          <w:sz w:val="24"/>
          <w:lang w:bidi="ar"/>
        </w:rPr>
        <w:t>内蒙古蒙牛乳业（集团）股份有限公司</w:t>
      </w:r>
    </w:p>
    <w:p w:rsidR="00587A3B" w:rsidRPr="00D9045D" w:rsidRDefault="0061219C">
      <w:pPr>
        <w:widowControl/>
        <w:spacing w:line="600" w:lineRule="exact"/>
        <w:jc w:val="left"/>
        <w:rPr>
          <w:rFonts w:ascii="宋体" w:hAnsi="宋体" w:cs="黑体"/>
          <w:color w:val="000000" w:themeColor="text1"/>
          <w:kern w:val="0"/>
          <w:sz w:val="24"/>
          <w:lang w:bidi="ar"/>
        </w:rPr>
      </w:pPr>
      <w:r w:rsidRPr="00D9045D">
        <w:rPr>
          <w:rFonts w:ascii="宋体" w:hAnsi="宋体" w:cs="黑体" w:hint="eastAsia"/>
          <w:color w:val="000000" w:themeColor="text1"/>
          <w:kern w:val="0"/>
          <w:sz w:val="24"/>
          <w:lang w:bidi="ar"/>
        </w:rPr>
        <w:t>乙方：</w:t>
      </w:r>
    </w:p>
    <w:p w:rsidR="00587A3B" w:rsidRPr="00D9045D" w:rsidRDefault="0061219C">
      <w:pPr>
        <w:widowControl/>
        <w:spacing w:line="360" w:lineRule="auto"/>
        <w:ind w:firstLineChars="200" w:firstLine="480"/>
        <w:rPr>
          <w:rFonts w:ascii="宋体" w:hAnsi="宋体" w:cs="仿宋_GB2312"/>
          <w:color w:val="000000" w:themeColor="text1"/>
          <w:sz w:val="24"/>
          <w:lang w:bidi="ar"/>
        </w:rPr>
      </w:pPr>
      <w:r w:rsidRPr="00D9045D">
        <w:rPr>
          <w:rFonts w:ascii="宋体" w:hAnsi="宋体" w:cs="仿宋_GB2312" w:hint="eastAsia"/>
          <w:color w:val="000000" w:themeColor="text1"/>
          <w:sz w:val="24"/>
          <w:lang w:bidi="ar"/>
        </w:rPr>
        <w:t>为规范企业经营活动，增强甲乙双方廉洁合作意识，维护甲乙双方的共同利益，营造守法经营、阳光诚信的合作氛围，</w:t>
      </w:r>
      <w:r w:rsidRPr="00D9045D">
        <w:rPr>
          <w:rFonts w:ascii="宋体" w:hAnsi="宋体" w:cs="宋体" w:hint="eastAsia"/>
          <w:color w:val="000000" w:themeColor="text1"/>
          <w:sz w:val="24"/>
          <w:lang w:bidi="ar"/>
        </w:rPr>
        <w:t>甲、乙双方经过平等协商</w:t>
      </w:r>
      <w:r w:rsidRPr="00D9045D">
        <w:rPr>
          <w:rFonts w:ascii="宋体" w:hAnsi="宋体" w:cs="仿宋_GB2312" w:hint="eastAsia"/>
          <w:color w:val="000000" w:themeColor="text1"/>
          <w:sz w:val="24"/>
          <w:lang w:bidi="ar"/>
        </w:rPr>
        <w:t>，订立本协议。本协议是双方所签</w:t>
      </w:r>
    </w:p>
    <w:p w:rsidR="00587A3B" w:rsidRPr="00D9045D" w:rsidRDefault="0061219C">
      <w:pPr>
        <w:widowControl/>
        <w:spacing w:line="360" w:lineRule="auto"/>
        <w:rPr>
          <w:rFonts w:ascii="宋体" w:hAnsi="宋体" w:cs="宋体"/>
          <w:color w:val="000000" w:themeColor="text1"/>
          <w:sz w:val="24"/>
        </w:rPr>
      </w:pPr>
      <w:r w:rsidRPr="00D9045D">
        <w:rPr>
          <w:rFonts w:ascii="宋体" w:hAnsi="宋体" w:cs="仿宋_GB2312" w:hint="eastAsia"/>
          <w:color w:val="000000" w:themeColor="text1"/>
          <w:sz w:val="24"/>
          <w:u w:val="single"/>
          <w:lang w:bidi="ar"/>
        </w:rPr>
        <w:t xml:space="preserve">                               </w:t>
      </w:r>
      <w:r w:rsidRPr="00D9045D">
        <w:rPr>
          <w:rFonts w:ascii="宋体" w:hAnsi="宋体" w:cs="仿宋_GB2312" w:hint="eastAsia"/>
          <w:color w:val="000000" w:themeColor="text1"/>
          <w:sz w:val="24"/>
          <w:lang w:bidi="ar"/>
        </w:rPr>
        <w:t>合同（以下简称“主合同”）的附件，应与主合同同时签订，</w:t>
      </w:r>
      <w:r w:rsidRPr="00D9045D">
        <w:rPr>
          <w:rFonts w:ascii="宋体" w:hAnsi="宋体" w:cs="宋体" w:hint="eastAsia"/>
          <w:color w:val="000000" w:themeColor="text1"/>
          <w:sz w:val="24"/>
          <w:lang w:bidi="ar"/>
        </w:rPr>
        <w:t>共同遵守。</w:t>
      </w:r>
    </w:p>
    <w:p w:rsidR="00587A3B" w:rsidRPr="00D9045D" w:rsidRDefault="0061219C">
      <w:pPr>
        <w:widowControl/>
        <w:spacing w:line="360" w:lineRule="auto"/>
        <w:ind w:firstLineChars="200" w:firstLine="480"/>
        <w:rPr>
          <w:rFonts w:ascii="宋体" w:hAnsi="宋体" w:cs="仿宋_GB2312"/>
          <w:color w:val="000000" w:themeColor="text1"/>
          <w:sz w:val="24"/>
        </w:rPr>
      </w:pPr>
      <w:r w:rsidRPr="00D9045D">
        <w:rPr>
          <w:rFonts w:ascii="宋体" w:hAnsi="宋体" w:cs="仿宋_GB2312" w:hint="eastAsia"/>
          <w:color w:val="000000" w:themeColor="text1"/>
          <w:sz w:val="24"/>
          <w:lang w:bidi="ar"/>
        </w:rPr>
        <w:t>一、基本原则</w:t>
      </w:r>
    </w:p>
    <w:p w:rsidR="00587A3B" w:rsidRPr="00D9045D" w:rsidRDefault="0061219C">
      <w:pPr>
        <w:widowControl/>
        <w:spacing w:line="360" w:lineRule="auto"/>
        <w:ind w:firstLineChars="200" w:firstLine="480"/>
        <w:rPr>
          <w:rFonts w:ascii="宋体" w:hAnsi="宋体" w:cs="仿宋_GB2312"/>
          <w:color w:val="000000" w:themeColor="text1"/>
          <w:sz w:val="24"/>
          <w:lang w:bidi="ar"/>
        </w:rPr>
      </w:pPr>
      <w:r w:rsidRPr="00D9045D">
        <w:rPr>
          <w:rFonts w:ascii="宋体" w:hAnsi="宋体" w:cs="仿宋_GB2312" w:hint="eastAsia"/>
          <w:color w:val="000000" w:themeColor="text1"/>
          <w:sz w:val="24"/>
          <w:lang w:bidi="ar"/>
        </w:rPr>
        <w:t>甲乙双方均理解并愿意严格遵守中华人民共和国关于反商业贿赂的有关法律法规的规定，双方均理解任何形式的贿赂行为都将触犯法律，并受到法律的严惩。</w:t>
      </w:r>
    </w:p>
    <w:p w:rsidR="00587A3B" w:rsidRPr="00D9045D" w:rsidRDefault="0061219C">
      <w:pPr>
        <w:widowControl/>
        <w:spacing w:line="360" w:lineRule="auto"/>
        <w:ind w:firstLineChars="200" w:firstLine="480"/>
        <w:jc w:val="left"/>
        <w:rPr>
          <w:rFonts w:ascii="宋体" w:hAnsi="宋体" w:cs="仿宋_GB2312"/>
          <w:color w:val="000000" w:themeColor="text1"/>
          <w:sz w:val="24"/>
        </w:rPr>
      </w:pPr>
      <w:r w:rsidRPr="00D9045D">
        <w:rPr>
          <w:rFonts w:ascii="宋体" w:hAnsi="宋体" w:cs="仿宋_GB2312" w:hint="eastAsia"/>
          <w:color w:val="000000" w:themeColor="text1"/>
          <w:sz w:val="24"/>
          <w:lang w:bidi="ar"/>
        </w:rPr>
        <w:t>二、双方承诺</w:t>
      </w:r>
    </w:p>
    <w:p w:rsidR="00587A3B" w:rsidRPr="00D9045D" w:rsidRDefault="0061219C">
      <w:pPr>
        <w:widowControl/>
        <w:spacing w:line="360" w:lineRule="auto"/>
        <w:ind w:firstLineChars="200" w:firstLine="480"/>
        <w:rPr>
          <w:rFonts w:ascii="宋体" w:hAnsi="宋体" w:cs="仿宋_GB2312"/>
          <w:color w:val="000000" w:themeColor="text1"/>
          <w:sz w:val="24"/>
        </w:rPr>
      </w:pPr>
      <w:r w:rsidRPr="00D9045D">
        <w:rPr>
          <w:rFonts w:ascii="宋体" w:hAnsi="宋体" w:cs="仿宋_GB2312" w:hint="eastAsia"/>
          <w:color w:val="000000" w:themeColor="text1"/>
          <w:sz w:val="24"/>
          <w:lang w:bidi="ar"/>
        </w:rPr>
        <w:t>甲、乙双方应共同遵守以下承诺：</w:t>
      </w:r>
    </w:p>
    <w:p w:rsidR="00587A3B" w:rsidRPr="00D9045D" w:rsidRDefault="0061219C">
      <w:pPr>
        <w:widowControl/>
        <w:spacing w:line="360" w:lineRule="auto"/>
        <w:ind w:firstLineChars="200" w:firstLine="480"/>
        <w:rPr>
          <w:rFonts w:ascii="宋体" w:hAnsi="宋体" w:cs="仿宋_GB2312"/>
          <w:color w:val="000000" w:themeColor="text1"/>
          <w:sz w:val="24"/>
        </w:rPr>
      </w:pPr>
      <w:r w:rsidRPr="00D9045D">
        <w:rPr>
          <w:rFonts w:ascii="宋体" w:hAnsi="宋体" w:cs="仿宋_GB2312" w:hint="eastAsia"/>
          <w:color w:val="000000" w:themeColor="text1"/>
          <w:kern w:val="0"/>
          <w:sz w:val="24"/>
          <w:lang w:bidi="ar"/>
        </w:rPr>
        <w:t>1.坚守诚信原则，在合作过程中不以</w:t>
      </w:r>
      <w:r w:rsidRPr="00D9045D">
        <w:rPr>
          <w:rFonts w:ascii="宋体" w:hAnsi="宋体" w:cs="仿宋_GB2312" w:hint="eastAsia"/>
          <w:color w:val="000000" w:themeColor="text1"/>
          <w:sz w:val="24"/>
          <w:lang w:bidi="ar"/>
        </w:rPr>
        <w:t>任何方式贿赂对方公司人员及其亲属、特定关系人，不</w:t>
      </w:r>
      <w:r w:rsidRPr="00D9045D">
        <w:rPr>
          <w:rFonts w:ascii="宋体" w:hAnsi="宋体" w:cs="仿宋_GB2312" w:hint="eastAsia"/>
          <w:color w:val="000000" w:themeColor="text1"/>
          <w:kern w:val="0"/>
          <w:sz w:val="24"/>
          <w:lang w:bidi="ar"/>
        </w:rPr>
        <w:t>发生舞弊、腐败、欺诈行为。</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2.在执行业务合作中，双方均不得采用隐瞒、欺骗等手段侵占另一方财物，或损害另一方其他合法利益。</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三、双方权利和义务</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（一）甲方权利、义务</w:t>
      </w:r>
    </w:p>
    <w:p w:rsidR="00587A3B" w:rsidRPr="00D9045D" w:rsidRDefault="0061219C">
      <w:pPr>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sz w:val="24"/>
          <w:lang w:bidi="ar"/>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w:t>
      </w:r>
      <w:r w:rsidRPr="00D9045D">
        <w:rPr>
          <w:rFonts w:ascii="宋体" w:hAnsi="宋体" w:cs="仿宋_GB2312" w:hint="eastAsia"/>
          <w:color w:val="000000" w:themeColor="text1"/>
          <w:sz w:val="24"/>
          <w:lang w:bidi="ar"/>
        </w:rPr>
        <w:lastRenderedPageBreak/>
        <w:t>也可合并适用。</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2.</w:t>
      </w:r>
      <w:r w:rsidRPr="00D9045D">
        <w:rPr>
          <w:rFonts w:ascii="宋体" w:hAnsi="宋体" w:cs="仿宋_GB2312" w:hint="eastAsia"/>
          <w:color w:val="000000" w:themeColor="text1"/>
          <w:sz w:val="24"/>
          <w:lang w:bidi="ar"/>
        </w:rPr>
        <w:t>被甲方列入黑名单中的公司法定代表人、监事、出资人、联系人、业务对接人，在其他公司担任法人或类似职务或充当类似身份的，</w:t>
      </w:r>
      <w:r w:rsidRPr="00D9045D">
        <w:rPr>
          <w:rFonts w:ascii="宋体" w:hAnsi="宋体" w:cs="仿宋_GB2312" w:hint="eastAsia"/>
          <w:color w:val="000000" w:themeColor="text1"/>
          <w:kern w:val="0"/>
          <w:sz w:val="24"/>
          <w:lang w:bidi="ar"/>
        </w:rPr>
        <w:t>该公司视为已被列入黑名单。</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举报电话：0471-7393612</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举报邮箱：</w:t>
      </w:r>
      <w:hyperlink r:id="rId9" w:history="1">
        <w:r w:rsidRPr="00D9045D">
          <w:rPr>
            <w:rStyle w:val="ab"/>
            <w:rFonts w:ascii="宋体" w:hAnsi="宋体" w:cs="仿宋_GB2312" w:hint="eastAsia"/>
            <w:color w:val="000000" w:themeColor="text1"/>
            <w:kern w:val="0"/>
            <w:sz w:val="24"/>
          </w:rPr>
          <w:t>mnjw@mengniu.cn</w:t>
        </w:r>
      </w:hyperlink>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邮寄地址：内蒙古呼和浩特市和林格尔盛乐经济园区蒙牛乳业奶源楼311室 纪委办公室（收）</w:t>
      </w:r>
    </w:p>
    <w:p w:rsidR="00587A3B" w:rsidRPr="00D9045D" w:rsidRDefault="0061219C">
      <w:pPr>
        <w:widowControl/>
        <w:spacing w:line="360" w:lineRule="auto"/>
        <w:ind w:firstLineChars="200" w:firstLine="480"/>
        <w:rPr>
          <w:rFonts w:ascii="宋体" w:hAnsi="宋体" w:cs="仿宋_GB2312"/>
          <w:color w:val="000000" w:themeColor="text1"/>
          <w:sz w:val="24"/>
        </w:rPr>
      </w:pPr>
      <w:r w:rsidRPr="00D9045D">
        <w:rPr>
          <w:rFonts w:ascii="宋体" w:hAnsi="宋体" w:cs="仿宋_GB2312" w:hint="eastAsia"/>
          <w:color w:val="000000" w:themeColor="text1"/>
          <w:kern w:val="0"/>
          <w:sz w:val="24"/>
          <w:lang w:bidi="ar"/>
        </w:rPr>
        <w:t>邮政编码：011517</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（二）乙方权利、义务</w:t>
      </w:r>
    </w:p>
    <w:p w:rsidR="00587A3B" w:rsidRPr="00D9045D" w:rsidRDefault="0061219C">
      <w:pPr>
        <w:spacing w:line="360" w:lineRule="auto"/>
        <w:ind w:firstLineChars="200" w:firstLine="480"/>
        <w:rPr>
          <w:rFonts w:ascii="宋体" w:hAnsi="宋体" w:cs="仿宋_GB2312"/>
          <w:color w:val="000000" w:themeColor="text1"/>
          <w:sz w:val="24"/>
        </w:rPr>
      </w:pPr>
      <w:r w:rsidRPr="00D9045D">
        <w:rPr>
          <w:rFonts w:ascii="宋体" w:hAnsi="宋体" w:cs="仿宋_GB2312" w:hint="eastAsia"/>
          <w:color w:val="000000" w:themeColor="text1"/>
          <w:sz w:val="24"/>
          <w:lang w:bidi="ar"/>
        </w:rPr>
        <w:t>1.若甲方员工存在违反本协议所规定行为的，乙方有权拒绝并有义务向甲方进行举报。</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2.乙方保证，在投标过程中，不发生以下行为：</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（1）乙方在投标中存在提供虚假材料，欺骗中标；</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（2）乙方在投标时</w:t>
      </w:r>
      <w:r w:rsidRPr="00D9045D">
        <w:rPr>
          <w:rFonts w:ascii="宋体" w:hAnsi="宋体" w:cs="仿宋_GB2312" w:hint="eastAsia"/>
          <w:color w:val="000000" w:themeColor="text1"/>
          <w:sz w:val="24"/>
          <w:lang w:bidi="ar"/>
        </w:rPr>
        <w:t>存在围标串标</w:t>
      </w:r>
      <w:r w:rsidRPr="00D9045D">
        <w:rPr>
          <w:rFonts w:ascii="宋体" w:hAnsi="宋体" w:cs="仿宋_GB2312" w:hint="eastAsia"/>
          <w:color w:val="000000" w:themeColor="text1"/>
          <w:kern w:val="0"/>
          <w:sz w:val="24"/>
          <w:lang w:bidi="ar"/>
        </w:rPr>
        <w:t>；</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（3）乙方在投标时贿赂、拉拢甲方人员；</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（4）其他违反招投标相关规定的行为。</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3.乙方保证，在合作过程中，乙方的管理人员、股东、项目对接人员与甲方项目有关的管理人员或项目对接人员不存在亲属关系、共同利益关系。</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4.乙方保证，在双方合作过程中，未接受甲方离职二年内的管理人员和关键业务人员在其公司参股、控股或任职。</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5.乙方保证，在合作过程中，乙方（含利益关联方）不得在甲方管理人员和关键业务人员的亲属（含特定关系人）的利益关联公司入股或发生有关业务。</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6.乙方不得与甲方人员发生任何形式的财物往来，期间包括但不限于合同履约期间。</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lastRenderedPageBreak/>
        <w:t>7.若甲乙双方依照行业惯例或通常做法，可能发生商务性、礼节性的小额礼品互赠，则须在合同中明示，但每一年度累计金额不得超过1000元。</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（三）双方共同义务</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甲乙双方有关人员的商业贿赂行为构成犯罪并移交司法机关处理的，合同各方应积极配合司法机关的处理。</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四、违约责任</w:t>
      </w:r>
    </w:p>
    <w:p w:rsidR="00587A3B" w:rsidRPr="00D9045D" w:rsidRDefault="0061219C">
      <w:pPr>
        <w:widowControl/>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乙方违反本协议约定，拒不履行相关义务的，视为乙方违约。</w:t>
      </w:r>
    </w:p>
    <w:p w:rsidR="00587A3B" w:rsidRPr="00D9045D" w:rsidRDefault="0061219C">
      <w:pPr>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rsidR="00587A3B" w:rsidRPr="00D9045D" w:rsidRDefault="0061219C">
      <w:pPr>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rsidR="00587A3B" w:rsidRPr="00D9045D" w:rsidRDefault="0061219C">
      <w:pPr>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rsidR="00587A3B" w:rsidRPr="00D9045D" w:rsidRDefault="0061219C">
      <w:pPr>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rsidR="00587A3B" w:rsidRPr="00D9045D" w:rsidRDefault="0061219C">
      <w:pPr>
        <w:spacing w:line="360" w:lineRule="auto"/>
        <w:ind w:firstLineChars="200" w:firstLine="480"/>
        <w:rPr>
          <w:rFonts w:ascii="宋体" w:hAnsi="宋体" w:cs="仿宋_GB2312"/>
          <w:color w:val="000000" w:themeColor="text1"/>
          <w:kern w:val="0"/>
          <w:sz w:val="24"/>
          <w:lang w:bidi="ar"/>
        </w:rPr>
      </w:pPr>
      <w:r w:rsidRPr="00D9045D">
        <w:rPr>
          <w:rFonts w:ascii="宋体" w:hAnsi="宋体" w:cs="仿宋_GB2312" w:hint="eastAsia"/>
          <w:color w:val="000000" w:themeColor="text1"/>
          <w:kern w:val="0"/>
          <w:sz w:val="24"/>
          <w:lang w:bidi="ar"/>
        </w:rPr>
        <w:lastRenderedPageBreak/>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rsidR="00587A3B" w:rsidRPr="00D9045D" w:rsidRDefault="0061219C">
      <w:pPr>
        <w:spacing w:line="360" w:lineRule="auto"/>
        <w:ind w:firstLineChars="200" w:firstLine="480"/>
        <w:rPr>
          <w:rFonts w:ascii="宋体" w:hAnsi="宋体" w:cs="仿宋"/>
          <w:color w:val="000000" w:themeColor="text1"/>
          <w:kern w:val="0"/>
          <w:sz w:val="24"/>
          <w:lang w:bidi="ar"/>
        </w:rPr>
      </w:pPr>
      <w:r w:rsidRPr="00D9045D">
        <w:rPr>
          <w:rFonts w:ascii="宋体" w:hAnsi="宋体" w:cs="仿宋" w:hint="eastAsia"/>
          <w:color w:val="000000" w:themeColor="text1"/>
          <w:kern w:val="0"/>
          <w:sz w:val="24"/>
          <w:lang w:bidi="ar"/>
        </w:rPr>
        <w:t>3.若乙方存在本协议第三条第1款第3项、第三条第2款第2-6项、第四条“违约责任”第1款第三项规定的任意一种行为，甲方将以书面通知形式立即解除主合同，将乙方列入黑名单，并要求乙方承担以下违约责任：</w:t>
      </w:r>
    </w:p>
    <w:p w:rsidR="00587A3B" w:rsidRPr="00D9045D" w:rsidRDefault="0061219C">
      <w:pPr>
        <w:widowControl/>
        <w:spacing w:line="360" w:lineRule="auto"/>
        <w:ind w:firstLineChars="200" w:firstLine="480"/>
        <w:rPr>
          <w:rFonts w:ascii="宋体" w:hAnsi="宋体" w:cs="仿宋"/>
          <w:color w:val="000000" w:themeColor="text1"/>
          <w:kern w:val="0"/>
          <w:sz w:val="24"/>
          <w:lang w:bidi="ar"/>
        </w:rPr>
      </w:pPr>
      <w:r w:rsidRPr="00D9045D">
        <w:rPr>
          <w:rFonts w:ascii="宋体" w:hAnsi="宋体" w:cs="仿宋" w:hint="eastAsia"/>
          <w:color w:val="000000" w:themeColor="text1"/>
          <w:kern w:val="0"/>
          <w:sz w:val="24"/>
          <w:lang w:bidi="ar"/>
        </w:rPr>
        <w:t>（1）按主合同总价款的20%支付违约金。</w:t>
      </w:r>
    </w:p>
    <w:p w:rsidR="00587A3B" w:rsidRPr="00D9045D" w:rsidRDefault="0061219C">
      <w:pPr>
        <w:widowControl/>
        <w:spacing w:line="360" w:lineRule="auto"/>
        <w:ind w:firstLineChars="200" w:firstLine="480"/>
        <w:rPr>
          <w:rFonts w:ascii="宋体" w:hAnsi="宋体" w:cs="仿宋"/>
          <w:color w:val="000000" w:themeColor="text1"/>
          <w:kern w:val="0"/>
          <w:sz w:val="24"/>
          <w:lang w:bidi="ar"/>
        </w:rPr>
      </w:pPr>
      <w:r w:rsidRPr="00D9045D">
        <w:rPr>
          <w:rFonts w:ascii="宋体" w:hAnsi="宋体" w:cs="仿宋" w:hint="eastAsia"/>
          <w:color w:val="000000" w:themeColor="text1"/>
          <w:kern w:val="0"/>
          <w:sz w:val="24"/>
          <w:lang w:bidi="ar"/>
        </w:rPr>
        <w:t>（2）无主合同总价款的按照已发生业务总额的20%支付违约金；无主合同总价款且暂未发生业务的，扣除合同履约保证金。</w:t>
      </w:r>
    </w:p>
    <w:p w:rsidR="00587A3B" w:rsidRPr="00D9045D" w:rsidRDefault="0061219C">
      <w:pPr>
        <w:widowControl/>
        <w:spacing w:line="360" w:lineRule="auto"/>
        <w:ind w:firstLineChars="200" w:firstLine="480"/>
        <w:rPr>
          <w:rFonts w:ascii="宋体" w:hAnsi="宋体" w:cs="仿宋"/>
          <w:color w:val="000000" w:themeColor="text1"/>
          <w:kern w:val="0"/>
          <w:sz w:val="24"/>
          <w:lang w:bidi="ar"/>
        </w:rPr>
      </w:pPr>
      <w:r w:rsidRPr="00D9045D">
        <w:rPr>
          <w:rFonts w:ascii="宋体" w:hAnsi="宋体" w:cs="仿宋" w:hint="eastAsia"/>
          <w:color w:val="000000" w:themeColor="text1"/>
          <w:kern w:val="0"/>
          <w:sz w:val="24"/>
          <w:lang w:bidi="ar"/>
        </w:rPr>
        <w:t>（3）因主合同解除造成甲方其他损失的，按照主合同约定赔偿损失。</w:t>
      </w:r>
    </w:p>
    <w:p w:rsidR="00587A3B" w:rsidRPr="00D9045D" w:rsidRDefault="0061219C">
      <w:pPr>
        <w:widowControl/>
        <w:spacing w:line="360" w:lineRule="auto"/>
        <w:ind w:firstLineChars="200" w:firstLine="480"/>
        <w:rPr>
          <w:rFonts w:ascii="宋体" w:hAnsi="宋体" w:cs="仿宋"/>
          <w:color w:val="000000" w:themeColor="text1"/>
          <w:kern w:val="0"/>
          <w:sz w:val="24"/>
          <w:lang w:bidi="ar"/>
        </w:rPr>
      </w:pPr>
      <w:r w:rsidRPr="00D9045D">
        <w:rPr>
          <w:rFonts w:ascii="宋体" w:hAnsi="宋体" w:cs="仿宋" w:hint="eastAsia"/>
          <w:color w:val="000000" w:themeColor="text1"/>
          <w:kern w:val="0"/>
          <w:sz w:val="24"/>
          <w:lang w:bidi="ar"/>
        </w:rPr>
        <w:t>（4）如乙方未按约定支付违约金，乙方同意并认可使用保证金、预付款、应付款等款项冲抵违约金。</w:t>
      </w:r>
    </w:p>
    <w:p w:rsidR="00587A3B" w:rsidRPr="00D9045D" w:rsidRDefault="0061219C">
      <w:pPr>
        <w:widowControl/>
        <w:spacing w:line="360" w:lineRule="auto"/>
        <w:ind w:firstLineChars="200" w:firstLine="480"/>
        <w:rPr>
          <w:rFonts w:ascii="宋体" w:hAnsi="宋体" w:cs="仿宋"/>
          <w:color w:val="000000" w:themeColor="text1"/>
          <w:kern w:val="0"/>
          <w:sz w:val="24"/>
          <w:lang w:bidi="ar"/>
        </w:rPr>
      </w:pPr>
      <w:r w:rsidRPr="00D9045D">
        <w:rPr>
          <w:rFonts w:ascii="宋体" w:hAnsi="宋体" w:cs="仿宋" w:hint="eastAsia"/>
          <w:color w:val="000000" w:themeColor="text1"/>
          <w:kern w:val="0"/>
          <w:sz w:val="24"/>
          <w:lang w:bidi="ar"/>
        </w:rPr>
        <w:t>（5）若乙方积极配合查处接受商业贿赂人员的，甲方可减少或免除相对应的违约金。</w:t>
      </w:r>
    </w:p>
    <w:p w:rsidR="00587A3B" w:rsidRPr="00D9045D" w:rsidRDefault="0061219C">
      <w:pPr>
        <w:widowControl/>
        <w:spacing w:line="360" w:lineRule="auto"/>
        <w:ind w:firstLineChars="200" w:firstLine="480"/>
        <w:rPr>
          <w:rFonts w:ascii="宋体" w:hAnsi="宋体" w:cs="仿宋"/>
          <w:color w:val="000000" w:themeColor="text1"/>
          <w:kern w:val="0"/>
          <w:sz w:val="24"/>
          <w:lang w:bidi="ar"/>
        </w:rPr>
      </w:pPr>
      <w:r w:rsidRPr="00D9045D">
        <w:rPr>
          <w:rFonts w:ascii="宋体" w:hAnsi="宋体" w:cs="仿宋" w:hint="eastAsia"/>
          <w:color w:val="000000" w:themeColor="text1"/>
          <w:kern w:val="0"/>
          <w:sz w:val="24"/>
          <w:lang w:bidi="ar"/>
        </w:rPr>
        <w:t>上述责任承担方式可单独适用，也可合并适用。</w:t>
      </w:r>
    </w:p>
    <w:p w:rsidR="00587A3B" w:rsidRPr="00D9045D" w:rsidRDefault="0061219C">
      <w:pPr>
        <w:widowControl/>
        <w:spacing w:line="360" w:lineRule="auto"/>
        <w:ind w:firstLineChars="200" w:firstLine="480"/>
        <w:rPr>
          <w:rFonts w:ascii="宋体" w:hAnsi="宋体" w:cs="仿宋"/>
          <w:color w:val="000000" w:themeColor="text1"/>
          <w:kern w:val="0"/>
          <w:sz w:val="24"/>
          <w:lang w:bidi="ar"/>
        </w:rPr>
      </w:pPr>
      <w:r w:rsidRPr="00D9045D">
        <w:rPr>
          <w:rFonts w:ascii="宋体" w:hAnsi="宋体" w:cs="仿宋" w:hint="eastAsia"/>
          <w:color w:val="000000" w:themeColor="text1"/>
          <w:kern w:val="0"/>
          <w:sz w:val="24"/>
          <w:lang w:bidi="ar"/>
        </w:rPr>
        <w:t xml:space="preserve">五、协议的生效、变更或解除 </w:t>
      </w:r>
    </w:p>
    <w:p w:rsidR="00587A3B" w:rsidRPr="00D9045D" w:rsidRDefault="0061219C">
      <w:pPr>
        <w:widowControl/>
        <w:spacing w:line="360" w:lineRule="auto"/>
        <w:ind w:firstLineChars="200" w:firstLine="480"/>
        <w:rPr>
          <w:rFonts w:ascii="宋体" w:hAnsi="宋体" w:cs="仿宋"/>
          <w:color w:val="000000" w:themeColor="text1"/>
          <w:kern w:val="0"/>
          <w:sz w:val="24"/>
          <w:lang w:bidi="ar"/>
        </w:rPr>
      </w:pPr>
      <w:r w:rsidRPr="00D9045D">
        <w:rPr>
          <w:rFonts w:ascii="宋体" w:hAnsi="宋体" w:cs="仿宋" w:hint="eastAsia"/>
          <w:color w:val="000000" w:themeColor="text1"/>
          <w:kern w:val="0"/>
          <w:sz w:val="24"/>
          <w:lang w:bidi="ar"/>
        </w:rPr>
        <w:t>1.本协议为主合同的补充内容，与主合同具有同样的法律效力。</w:t>
      </w:r>
    </w:p>
    <w:p w:rsidR="00587A3B" w:rsidRPr="00D9045D" w:rsidRDefault="0061219C">
      <w:pPr>
        <w:widowControl/>
        <w:spacing w:line="360" w:lineRule="auto"/>
        <w:ind w:firstLineChars="200" w:firstLine="480"/>
        <w:rPr>
          <w:rFonts w:ascii="宋体" w:hAnsi="宋体" w:cs="仿宋"/>
          <w:color w:val="000000" w:themeColor="text1"/>
          <w:kern w:val="0"/>
          <w:sz w:val="24"/>
          <w:lang w:bidi="ar"/>
        </w:rPr>
      </w:pPr>
      <w:r w:rsidRPr="00D9045D">
        <w:rPr>
          <w:rFonts w:ascii="宋体" w:hAnsi="宋体" w:cs="仿宋" w:hint="eastAsia"/>
          <w:color w:val="000000" w:themeColor="text1"/>
          <w:kern w:val="0"/>
          <w:sz w:val="24"/>
          <w:lang w:bidi="ar"/>
        </w:rPr>
        <w:t>2.本协议及主合同终止，本协议仍具有追溯相关责任的法律效力。</w:t>
      </w:r>
    </w:p>
    <w:p w:rsidR="00587A3B" w:rsidRPr="00D9045D" w:rsidRDefault="0061219C">
      <w:pPr>
        <w:widowControl/>
        <w:spacing w:line="360" w:lineRule="auto"/>
        <w:ind w:firstLineChars="200" w:firstLine="480"/>
        <w:rPr>
          <w:rFonts w:ascii="宋体" w:hAnsi="宋体" w:cs="仿宋"/>
          <w:color w:val="000000" w:themeColor="text1"/>
          <w:kern w:val="0"/>
          <w:sz w:val="24"/>
          <w:lang w:bidi="ar"/>
        </w:rPr>
      </w:pPr>
      <w:r w:rsidRPr="00D9045D">
        <w:rPr>
          <w:rFonts w:ascii="宋体" w:hAnsi="宋体" w:cs="仿宋" w:hint="eastAsia"/>
          <w:color w:val="000000" w:themeColor="text1"/>
          <w:kern w:val="0"/>
          <w:sz w:val="24"/>
          <w:lang w:bidi="ar"/>
        </w:rPr>
        <w:t xml:space="preserve">3.本协议的生效日期：自甲乙双方签字盖章之日起生效。 </w:t>
      </w:r>
    </w:p>
    <w:p w:rsidR="00587A3B" w:rsidRPr="00D9045D" w:rsidRDefault="0061219C">
      <w:pPr>
        <w:widowControl/>
        <w:spacing w:line="360" w:lineRule="auto"/>
        <w:ind w:firstLineChars="200" w:firstLine="480"/>
        <w:rPr>
          <w:rFonts w:ascii="宋体" w:hAnsi="宋体" w:cs="仿宋"/>
          <w:color w:val="000000" w:themeColor="text1"/>
          <w:kern w:val="0"/>
          <w:sz w:val="24"/>
          <w:lang w:bidi="ar"/>
        </w:rPr>
      </w:pPr>
      <w:r w:rsidRPr="00D9045D">
        <w:rPr>
          <w:rFonts w:ascii="宋体" w:hAnsi="宋体" w:cs="仿宋" w:hint="eastAsia"/>
          <w:color w:val="000000" w:themeColor="text1"/>
          <w:kern w:val="0"/>
          <w:sz w:val="24"/>
          <w:lang w:bidi="ar"/>
        </w:rPr>
        <w:t>六、争议解决条款</w:t>
      </w:r>
    </w:p>
    <w:p w:rsidR="00587A3B" w:rsidRPr="00D9045D" w:rsidRDefault="0061219C">
      <w:pPr>
        <w:widowControl/>
        <w:spacing w:line="360" w:lineRule="auto"/>
        <w:ind w:firstLineChars="200" w:firstLine="480"/>
        <w:rPr>
          <w:rFonts w:ascii="宋体" w:hAnsi="宋体" w:cs="仿宋"/>
          <w:color w:val="000000" w:themeColor="text1"/>
          <w:kern w:val="0"/>
          <w:sz w:val="24"/>
          <w:lang w:bidi="ar"/>
        </w:rPr>
      </w:pPr>
      <w:r w:rsidRPr="00D9045D">
        <w:rPr>
          <w:rFonts w:ascii="宋体" w:hAnsi="宋体" w:cs="仿宋" w:hint="eastAsia"/>
          <w:color w:val="000000" w:themeColor="text1"/>
          <w:kern w:val="0"/>
          <w:sz w:val="24"/>
          <w:lang w:bidi="ar"/>
        </w:rPr>
        <w:t>因履行本协议发生的任何纠纷，双方协商解决；如协商不成时，争议解决方式与主合同一致。</w:t>
      </w:r>
    </w:p>
    <w:p w:rsidR="00587A3B" w:rsidRPr="00D9045D" w:rsidRDefault="0061219C">
      <w:pPr>
        <w:widowControl/>
        <w:spacing w:line="360" w:lineRule="auto"/>
        <w:ind w:firstLineChars="200" w:firstLine="480"/>
        <w:rPr>
          <w:rFonts w:ascii="宋体" w:hAnsi="宋体" w:cs="仿宋"/>
          <w:color w:val="000000" w:themeColor="text1"/>
          <w:kern w:val="0"/>
          <w:sz w:val="24"/>
          <w:lang w:bidi="ar"/>
        </w:rPr>
      </w:pPr>
      <w:r w:rsidRPr="00D9045D">
        <w:rPr>
          <w:rFonts w:ascii="宋体" w:hAnsi="宋体" w:cs="仿宋" w:hint="eastAsia"/>
          <w:color w:val="000000" w:themeColor="text1"/>
          <w:kern w:val="0"/>
          <w:sz w:val="24"/>
          <w:lang w:bidi="ar"/>
        </w:rPr>
        <w:t>七、其他</w:t>
      </w:r>
    </w:p>
    <w:p w:rsidR="00587A3B" w:rsidRPr="00D9045D" w:rsidRDefault="0061219C">
      <w:pPr>
        <w:widowControl/>
        <w:spacing w:line="360" w:lineRule="auto"/>
        <w:ind w:firstLineChars="200" w:firstLine="480"/>
        <w:rPr>
          <w:rFonts w:ascii="宋体" w:hAnsi="宋体" w:cs="仿宋"/>
          <w:color w:val="000000" w:themeColor="text1"/>
          <w:kern w:val="0"/>
          <w:sz w:val="24"/>
          <w:lang w:bidi="ar"/>
        </w:rPr>
      </w:pPr>
      <w:r w:rsidRPr="00D9045D">
        <w:rPr>
          <w:rFonts w:ascii="宋体" w:hAnsi="宋体" w:cs="仿宋" w:hint="eastAsia"/>
          <w:color w:val="000000" w:themeColor="text1"/>
          <w:kern w:val="0"/>
          <w:sz w:val="24"/>
          <w:lang w:bidi="ar"/>
        </w:rPr>
        <w:t>1.甲乙双方确认在签订本协议前已仔细阅读上述条款内容，对本协议所产生的法律责任已清楚知悉并承诺遵守。</w:t>
      </w:r>
    </w:p>
    <w:p w:rsidR="00587A3B" w:rsidRPr="00D9045D" w:rsidRDefault="0061219C">
      <w:pPr>
        <w:widowControl/>
        <w:spacing w:line="360" w:lineRule="auto"/>
        <w:ind w:firstLineChars="200" w:firstLine="480"/>
        <w:rPr>
          <w:rFonts w:ascii="宋体" w:hAnsi="宋体" w:cs="仿宋_GB2312"/>
          <w:color w:val="000000" w:themeColor="text1"/>
          <w:sz w:val="24"/>
          <w:lang w:bidi="ar"/>
        </w:rPr>
      </w:pPr>
      <w:r w:rsidRPr="00D9045D">
        <w:rPr>
          <w:rFonts w:ascii="宋体" w:hAnsi="宋体" w:cs="仿宋_GB2312" w:hint="eastAsia"/>
          <w:color w:val="000000" w:themeColor="text1"/>
          <w:sz w:val="24"/>
          <w:lang w:bidi="ar"/>
        </w:rPr>
        <w:t>2.本协议签订及甲乙双方各自持有份数均与主合同份数保持一致。</w:t>
      </w:r>
    </w:p>
    <w:p w:rsidR="00587A3B" w:rsidRPr="00D9045D" w:rsidRDefault="0061219C">
      <w:pPr>
        <w:widowControl/>
        <w:spacing w:line="360" w:lineRule="auto"/>
        <w:ind w:firstLineChars="200" w:firstLine="480"/>
        <w:rPr>
          <w:rFonts w:ascii="宋体" w:hAnsi="宋体" w:cs="宋体"/>
          <w:color w:val="000000" w:themeColor="text1"/>
          <w:sz w:val="24"/>
          <w:lang w:bidi="ar"/>
        </w:rPr>
      </w:pPr>
      <w:r w:rsidRPr="00D9045D">
        <w:rPr>
          <w:rFonts w:ascii="宋体" w:hAnsi="宋体" w:cs="仿宋_GB2312" w:hint="eastAsia"/>
          <w:color w:val="000000" w:themeColor="text1"/>
          <w:sz w:val="24"/>
          <w:lang w:bidi="ar"/>
        </w:rPr>
        <w:t>（以下无正文）</w:t>
      </w:r>
    </w:p>
    <w:p w:rsidR="00587A3B" w:rsidRPr="00D9045D" w:rsidRDefault="00587A3B">
      <w:pPr>
        <w:rPr>
          <w:color w:val="000000" w:themeColor="text1"/>
        </w:rPr>
      </w:pPr>
    </w:p>
    <w:sectPr w:rsidR="00587A3B" w:rsidRPr="00D904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54D" w:rsidRDefault="005A154D" w:rsidP="00C87259">
      <w:r>
        <w:separator/>
      </w:r>
    </w:p>
  </w:endnote>
  <w:endnote w:type="continuationSeparator" w:id="0">
    <w:p w:rsidR="005A154D" w:rsidRDefault="005A154D" w:rsidP="00C8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54D" w:rsidRDefault="005A154D" w:rsidP="00C87259">
      <w:r>
        <w:separator/>
      </w:r>
    </w:p>
  </w:footnote>
  <w:footnote w:type="continuationSeparator" w:id="0">
    <w:p w:rsidR="005A154D" w:rsidRDefault="005A154D" w:rsidP="00C87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9FFB886A"/>
    <w:rsid w:val="00003867"/>
    <w:rsid w:val="00011A41"/>
    <w:rsid w:val="00024031"/>
    <w:rsid w:val="00026EF9"/>
    <w:rsid w:val="00034744"/>
    <w:rsid w:val="00037138"/>
    <w:rsid w:val="00040744"/>
    <w:rsid w:val="00040BBD"/>
    <w:rsid w:val="000562BB"/>
    <w:rsid w:val="00064860"/>
    <w:rsid w:val="00076703"/>
    <w:rsid w:val="00080551"/>
    <w:rsid w:val="0008146D"/>
    <w:rsid w:val="000814A0"/>
    <w:rsid w:val="00086542"/>
    <w:rsid w:val="000B760A"/>
    <w:rsid w:val="000D53C4"/>
    <w:rsid w:val="000D7957"/>
    <w:rsid w:val="000E4A64"/>
    <w:rsid w:val="000F2E0F"/>
    <w:rsid w:val="00112848"/>
    <w:rsid w:val="00125BA1"/>
    <w:rsid w:val="00143892"/>
    <w:rsid w:val="00144E82"/>
    <w:rsid w:val="0014631B"/>
    <w:rsid w:val="00146358"/>
    <w:rsid w:val="00153F50"/>
    <w:rsid w:val="00153F73"/>
    <w:rsid w:val="00156DF3"/>
    <w:rsid w:val="001647F3"/>
    <w:rsid w:val="0016528E"/>
    <w:rsid w:val="00170347"/>
    <w:rsid w:val="001711F5"/>
    <w:rsid w:val="00193ADD"/>
    <w:rsid w:val="001A03FA"/>
    <w:rsid w:val="001B0DD4"/>
    <w:rsid w:val="001B7BD7"/>
    <w:rsid w:val="001C3F0A"/>
    <w:rsid w:val="001C77D4"/>
    <w:rsid w:val="001F00E8"/>
    <w:rsid w:val="00206625"/>
    <w:rsid w:val="00222DA1"/>
    <w:rsid w:val="00224EE3"/>
    <w:rsid w:val="00235335"/>
    <w:rsid w:val="00241C95"/>
    <w:rsid w:val="00252CA2"/>
    <w:rsid w:val="00253FCC"/>
    <w:rsid w:val="00262594"/>
    <w:rsid w:val="00262DBB"/>
    <w:rsid w:val="0026548A"/>
    <w:rsid w:val="00292333"/>
    <w:rsid w:val="002A1B6A"/>
    <w:rsid w:val="002A5AEF"/>
    <w:rsid w:val="002A6E13"/>
    <w:rsid w:val="002B3B13"/>
    <w:rsid w:val="002B60A1"/>
    <w:rsid w:val="002C210B"/>
    <w:rsid w:val="002C2C99"/>
    <w:rsid w:val="002C32F1"/>
    <w:rsid w:val="002C35BD"/>
    <w:rsid w:val="002C68EC"/>
    <w:rsid w:val="002E5417"/>
    <w:rsid w:val="003078E2"/>
    <w:rsid w:val="00327DA6"/>
    <w:rsid w:val="00333BCC"/>
    <w:rsid w:val="0034169D"/>
    <w:rsid w:val="00343CA2"/>
    <w:rsid w:val="00350D65"/>
    <w:rsid w:val="00361CD6"/>
    <w:rsid w:val="00362826"/>
    <w:rsid w:val="003706F4"/>
    <w:rsid w:val="00371420"/>
    <w:rsid w:val="00384088"/>
    <w:rsid w:val="00384660"/>
    <w:rsid w:val="0038563E"/>
    <w:rsid w:val="00394027"/>
    <w:rsid w:val="003970E9"/>
    <w:rsid w:val="003B6F10"/>
    <w:rsid w:val="003C1444"/>
    <w:rsid w:val="003C412F"/>
    <w:rsid w:val="003C6810"/>
    <w:rsid w:val="003D385C"/>
    <w:rsid w:val="003D4F45"/>
    <w:rsid w:val="003E4856"/>
    <w:rsid w:val="003E5BD7"/>
    <w:rsid w:val="003F7227"/>
    <w:rsid w:val="00421917"/>
    <w:rsid w:val="00424C59"/>
    <w:rsid w:val="00424D68"/>
    <w:rsid w:val="004319AB"/>
    <w:rsid w:val="00433476"/>
    <w:rsid w:val="00433A38"/>
    <w:rsid w:val="00434050"/>
    <w:rsid w:val="00464664"/>
    <w:rsid w:val="00465796"/>
    <w:rsid w:val="00481F57"/>
    <w:rsid w:val="004866FF"/>
    <w:rsid w:val="004A23B6"/>
    <w:rsid w:val="004A4E3E"/>
    <w:rsid w:val="004A5521"/>
    <w:rsid w:val="004B1040"/>
    <w:rsid w:val="004C1705"/>
    <w:rsid w:val="004C19CA"/>
    <w:rsid w:val="004C1ECC"/>
    <w:rsid w:val="004C4D4B"/>
    <w:rsid w:val="004D3ABF"/>
    <w:rsid w:val="004D70DD"/>
    <w:rsid w:val="004E2D18"/>
    <w:rsid w:val="004E342D"/>
    <w:rsid w:val="004E5479"/>
    <w:rsid w:val="004E6421"/>
    <w:rsid w:val="00501FB0"/>
    <w:rsid w:val="00504FC2"/>
    <w:rsid w:val="00523B68"/>
    <w:rsid w:val="00525508"/>
    <w:rsid w:val="005258FA"/>
    <w:rsid w:val="00537D61"/>
    <w:rsid w:val="0054105A"/>
    <w:rsid w:val="0055156D"/>
    <w:rsid w:val="0055684A"/>
    <w:rsid w:val="005829BD"/>
    <w:rsid w:val="00582DCB"/>
    <w:rsid w:val="00587A3B"/>
    <w:rsid w:val="00587D7E"/>
    <w:rsid w:val="00590CB8"/>
    <w:rsid w:val="005A01C3"/>
    <w:rsid w:val="005A154D"/>
    <w:rsid w:val="005A4439"/>
    <w:rsid w:val="005B0363"/>
    <w:rsid w:val="005B0F84"/>
    <w:rsid w:val="005B28C0"/>
    <w:rsid w:val="005B69F4"/>
    <w:rsid w:val="005C06DB"/>
    <w:rsid w:val="005C0F38"/>
    <w:rsid w:val="005C237B"/>
    <w:rsid w:val="005D2442"/>
    <w:rsid w:val="005D5E0F"/>
    <w:rsid w:val="005F267B"/>
    <w:rsid w:val="005F3959"/>
    <w:rsid w:val="00610C1B"/>
    <w:rsid w:val="0061219C"/>
    <w:rsid w:val="0061759D"/>
    <w:rsid w:val="00627461"/>
    <w:rsid w:val="00627AD8"/>
    <w:rsid w:val="00634BF4"/>
    <w:rsid w:val="00635211"/>
    <w:rsid w:val="00637FCF"/>
    <w:rsid w:val="00637FE1"/>
    <w:rsid w:val="00641BAD"/>
    <w:rsid w:val="00663CCD"/>
    <w:rsid w:val="006669B3"/>
    <w:rsid w:val="00672692"/>
    <w:rsid w:val="00676079"/>
    <w:rsid w:val="0069709E"/>
    <w:rsid w:val="006B201A"/>
    <w:rsid w:val="006B493B"/>
    <w:rsid w:val="006D01E2"/>
    <w:rsid w:val="006D256E"/>
    <w:rsid w:val="006E0EB4"/>
    <w:rsid w:val="00714150"/>
    <w:rsid w:val="0071652C"/>
    <w:rsid w:val="00731A95"/>
    <w:rsid w:val="00734373"/>
    <w:rsid w:val="00736A9F"/>
    <w:rsid w:val="00736E54"/>
    <w:rsid w:val="00744606"/>
    <w:rsid w:val="00770049"/>
    <w:rsid w:val="0077309A"/>
    <w:rsid w:val="0077634B"/>
    <w:rsid w:val="00776C95"/>
    <w:rsid w:val="0078291E"/>
    <w:rsid w:val="00795FD5"/>
    <w:rsid w:val="007A155D"/>
    <w:rsid w:val="007A4219"/>
    <w:rsid w:val="007B1A38"/>
    <w:rsid w:val="007C6E1E"/>
    <w:rsid w:val="007D663F"/>
    <w:rsid w:val="007F46E7"/>
    <w:rsid w:val="007F6004"/>
    <w:rsid w:val="007F6E68"/>
    <w:rsid w:val="008059B8"/>
    <w:rsid w:val="00812072"/>
    <w:rsid w:val="008170CC"/>
    <w:rsid w:val="00820225"/>
    <w:rsid w:val="00825BA2"/>
    <w:rsid w:val="00826A2C"/>
    <w:rsid w:val="0083035A"/>
    <w:rsid w:val="00831FA3"/>
    <w:rsid w:val="00840D6A"/>
    <w:rsid w:val="008429BB"/>
    <w:rsid w:val="00847E75"/>
    <w:rsid w:val="00860357"/>
    <w:rsid w:val="00875525"/>
    <w:rsid w:val="00875C6A"/>
    <w:rsid w:val="0088736A"/>
    <w:rsid w:val="008A3D3D"/>
    <w:rsid w:val="008A6ACC"/>
    <w:rsid w:val="008B6AB4"/>
    <w:rsid w:val="008D5360"/>
    <w:rsid w:val="008D5433"/>
    <w:rsid w:val="00912F15"/>
    <w:rsid w:val="00915509"/>
    <w:rsid w:val="0092062D"/>
    <w:rsid w:val="009352CA"/>
    <w:rsid w:val="00935980"/>
    <w:rsid w:val="00956931"/>
    <w:rsid w:val="00961E75"/>
    <w:rsid w:val="00964DED"/>
    <w:rsid w:val="00973427"/>
    <w:rsid w:val="00973B16"/>
    <w:rsid w:val="00981158"/>
    <w:rsid w:val="0098478F"/>
    <w:rsid w:val="009852C9"/>
    <w:rsid w:val="00986527"/>
    <w:rsid w:val="00990A6A"/>
    <w:rsid w:val="009A219C"/>
    <w:rsid w:val="009B29A3"/>
    <w:rsid w:val="009C792D"/>
    <w:rsid w:val="009D5B3F"/>
    <w:rsid w:val="009F7032"/>
    <w:rsid w:val="00A13E06"/>
    <w:rsid w:val="00A22A59"/>
    <w:rsid w:val="00A2713A"/>
    <w:rsid w:val="00A27BD6"/>
    <w:rsid w:val="00A30C72"/>
    <w:rsid w:val="00A35942"/>
    <w:rsid w:val="00A367CE"/>
    <w:rsid w:val="00A46384"/>
    <w:rsid w:val="00A57CF4"/>
    <w:rsid w:val="00A62BEE"/>
    <w:rsid w:val="00A9417C"/>
    <w:rsid w:val="00AA46FF"/>
    <w:rsid w:val="00AA55F5"/>
    <w:rsid w:val="00AB49E7"/>
    <w:rsid w:val="00AB67E4"/>
    <w:rsid w:val="00AB7A3D"/>
    <w:rsid w:val="00AC1217"/>
    <w:rsid w:val="00AE2811"/>
    <w:rsid w:val="00AF088D"/>
    <w:rsid w:val="00AF0AB0"/>
    <w:rsid w:val="00AF0CF2"/>
    <w:rsid w:val="00AF23AE"/>
    <w:rsid w:val="00AF4203"/>
    <w:rsid w:val="00B0272E"/>
    <w:rsid w:val="00B036A4"/>
    <w:rsid w:val="00B14FFC"/>
    <w:rsid w:val="00B160C3"/>
    <w:rsid w:val="00B21488"/>
    <w:rsid w:val="00B3354D"/>
    <w:rsid w:val="00B4112E"/>
    <w:rsid w:val="00B4200B"/>
    <w:rsid w:val="00B43153"/>
    <w:rsid w:val="00B45D25"/>
    <w:rsid w:val="00B6063E"/>
    <w:rsid w:val="00B62398"/>
    <w:rsid w:val="00B644DF"/>
    <w:rsid w:val="00B73635"/>
    <w:rsid w:val="00B7530F"/>
    <w:rsid w:val="00B75EF8"/>
    <w:rsid w:val="00B765BA"/>
    <w:rsid w:val="00B77B6B"/>
    <w:rsid w:val="00B82EF5"/>
    <w:rsid w:val="00B83C2D"/>
    <w:rsid w:val="00B8711B"/>
    <w:rsid w:val="00B95618"/>
    <w:rsid w:val="00BA1FB6"/>
    <w:rsid w:val="00BA2172"/>
    <w:rsid w:val="00BA471F"/>
    <w:rsid w:val="00BC0C18"/>
    <w:rsid w:val="00BC15AF"/>
    <w:rsid w:val="00BD124A"/>
    <w:rsid w:val="00BD5E29"/>
    <w:rsid w:val="00C002B8"/>
    <w:rsid w:val="00C02BDC"/>
    <w:rsid w:val="00C03B34"/>
    <w:rsid w:val="00C05B59"/>
    <w:rsid w:val="00C436E2"/>
    <w:rsid w:val="00C47657"/>
    <w:rsid w:val="00C503C6"/>
    <w:rsid w:val="00C53FE0"/>
    <w:rsid w:val="00C661A8"/>
    <w:rsid w:val="00C67E0E"/>
    <w:rsid w:val="00C731D6"/>
    <w:rsid w:val="00C74CAA"/>
    <w:rsid w:val="00C7598F"/>
    <w:rsid w:val="00C87259"/>
    <w:rsid w:val="00C97CE6"/>
    <w:rsid w:val="00CA18E2"/>
    <w:rsid w:val="00CA3E93"/>
    <w:rsid w:val="00CB03B6"/>
    <w:rsid w:val="00CB6099"/>
    <w:rsid w:val="00CC23B1"/>
    <w:rsid w:val="00CC67C2"/>
    <w:rsid w:val="00CC7C17"/>
    <w:rsid w:val="00CD128A"/>
    <w:rsid w:val="00CD2455"/>
    <w:rsid w:val="00CD64C8"/>
    <w:rsid w:val="00CE1B5A"/>
    <w:rsid w:val="00D01359"/>
    <w:rsid w:val="00D04CC7"/>
    <w:rsid w:val="00D04DD7"/>
    <w:rsid w:val="00D059C8"/>
    <w:rsid w:val="00D116D0"/>
    <w:rsid w:val="00D15B89"/>
    <w:rsid w:val="00D21AF2"/>
    <w:rsid w:val="00D2490F"/>
    <w:rsid w:val="00D34260"/>
    <w:rsid w:val="00D3553D"/>
    <w:rsid w:val="00D54D2C"/>
    <w:rsid w:val="00D6025A"/>
    <w:rsid w:val="00D61436"/>
    <w:rsid w:val="00D616D5"/>
    <w:rsid w:val="00D61C8A"/>
    <w:rsid w:val="00D749A7"/>
    <w:rsid w:val="00D830DF"/>
    <w:rsid w:val="00D8544F"/>
    <w:rsid w:val="00D85C59"/>
    <w:rsid w:val="00D9045D"/>
    <w:rsid w:val="00D91F55"/>
    <w:rsid w:val="00DA3F71"/>
    <w:rsid w:val="00DA73D2"/>
    <w:rsid w:val="00DB31B5"/>
    <w:rsid w:val="00DC76BC"/>
    <w:rsid w:val="00DC7F61"/>
    <w:rsid w:val="00DD1435"/>
    <w:rsid w:val="00DE4BAC"/>
    <w:rsid w:val="00DE701F"/>
    <w:rsid w:val="00DE7134"/>
    <w:rsid w:val="00DF06F4"/>
    <w:rsid w:val="00DF1E32"/>
    <w:rsid w:val="00E0201B"/>
    <w:rsid w:val="00E14B98"/>
    <w:rsid w:val="00E206EA"/>
    <w:rsid w:val="00E237C0"/>
    <w:rsid w:val="00E30BAF"/>
    <w:rsid w:val="00E4023E"/>
    <w:rsid w:val="00E575CF"/>
    <w:rsid w:val="00E63705"/>
    <w:rsid w:val="00E65E69"/>
    <w:rsid w:val="00E70AFE"/>
    <w:rsid w:val="00E7523C"/>
    <w:rsid w:val="00E8505F"/>
    <w:rsid w:val="00E855DA"/>
    <w:rsid w:val="00E9275D"/>
    <w:rsid w:val="00EA7F22"/>
    <w:rsid w:val="00ED021A"/>
    <w:rsid w:val="00ED18C7"/>
    <w:rsid w:val="00ED7CF2"/>
    <w:rsid w:val="00EE2825"/>
    <w:rsid w:val="00EE7F4E"/>
    <w:rsid w:val="00EF0E25"/>
    <w:rsid w:val="00F032EE"/>
    <w:rsid w:val="00F03D5B"/>
    <w:rsid w:val="00F10345"/>
    <w:rsid w:val="00F24A3E"/>
    <w:rsid w:val="00F428E1"/>
    <w:rsid w:val="00F47FC2"/>
    <w:rsid w:val="00F50314"/>
    <w:rsid w:val="00F7132F"/>
    <w:rsid w:val="00F74DD0"/>
    <w:rsid w:val="00F82EEC"/>
    <w:rsid w:val="00F85624"/>
    <w:rsid w:val="00F95612"/>
    <w:rsid w:val="00F97183"/>
    <w:rsid w:val="00FC4D5E"/>
    <w:rsid w:val="00FC5325"/>
    <w:rsid w:val="00FE5BE5"/>
    <w:rsid w:val="13042958"/>
    <w:rsid w:val="1A356C33"/>
    <w:rsid w:val="585F7B15"/>
    <w:rsid w:val="5FAD37A1"/>
    <w:rsid w:val="688C49A6"/>
    <w:rsid w:val="6A05798A"/>
    <w:rsid w:val="7BD238A2"/>
    <w:rsid w:val="7F57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5:docId w15:val="{EFFEF68C-CBB3-4FEF-BDDE-A6F440D4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FollowedHyperlink"/>
    <w:basedOn w:val="a0"/>
    <w:uiPriority w:val="99"/>
    <w:semiHidden/>
    <w:unhideWhenUsed/>
    <w:qFormat/>
    <w:rPr>
      <w:color w:val="800080"/>
      <w:u w:val="single"/>
    </w:rPr>
  </w:style>
  <w:style w:type="character" w:styleId="ab">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customStyle="1" w:styleId="Default">
    <w:name w:val="Default"/>
    <w:basedOn w:val="a"/>
    <w:qFormat/>
    <w:pPr>
      <w:autoSpaceDE w:val="0"/>
      <w:autoSpaceDN w:val="0"/>
      <w:adjustRightInd w:val="0"/>
      <w:spacing w:line="192" w:lineRule="auto"/>
      <w:jc w:val="left"/>
    </w:pPr>
    <w:rPr>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33589">
      <w:bodyDiv w:val="1"/>
      <w:marLeft w:val="0"/>
      <w:marRight w:val="0"/>
      <w:marTop w:val="0"/>
      <w:marBottom w:val="0"/>
      <w:divBdr>
        <w:top w:val="none" w:sz="0" w:space="0" w:color="auto"/>
        <w:left w:val="none" w:sz="0" w:space="0" w:color="auto"/>
        <w:bottom w:val="none" w:sz="0" w:space="0" w:color="auto"/>
        <w:right w:val="none" w:sz="0" w:space="0" w:color="auto"/>
      </w:divBdr>
    </w:div>
    <w:div w:id="1339498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njw@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3163</TotalTime>
  <Pages>1</Pages>
  <Words>1392</Words>
  <Characters>7937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刘海波(采购履行五部)</cp:lastModifiedBy>
  <cp:revision>74</cp:revision>
  <dcterms:created xsi:type="dcterms:W3CDTF">2018-03-21T10:08:00Z</dcterms:created>
  <dcterms:modified xsi:type="dcterms:W3CDTF">2024-12-03T06:06:00Z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BD05EA9DF9A949DFBD12A934EAD0DA2C_12</vt:lpwstr>
  </property>
</Properties>
</file>