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6C" w:rsidRDefault="0079145F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蒙牛乳业</w:t>
      </w:r>
      <w:r w:rsidR="004D2417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202</w:t>
      </w:r>
      <w:r w:rsidR="004D2417">
        <w:rPr>
          <w:rFonts w:ascii="仿宋" w:eastAsia="仿宋" w:hAnsi="仿宋" w:cs="仿宋"/>
          <w:b/>
          <w:bCs/>
          <w:kern w:val="0"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年</w:t>
      </w:r>
      <w:r w:rsidR="0049615F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度</w:t>
      </w:r>
      <w:r w:rsidR="004C52AD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铝箔封口标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物料渠道</w:t>
      </w:r>
    </w:p>
    <w:p w:rsidR="0068006C" w:rsidRDefault="0079145F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FF0000"/>
          <w:kern w:val="0"/>
          <w:sz w:val="10"/>
          <w:szCs w:val="10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公开寻源公告</w:t>
      </w:r>
    </w:p>
    <w:p w:rsidR="0068006C" w:rsidRDefault="0049615F" w:rsidP="004961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615F">
        <w:rPr>
          <w:rFonts w:ascii="仿宋_GB2312" w:eastAsia="仿宋_GB2312" w:hAnsi="仿宋_GB2312" w:cs="仿宋_GB2312" w:hint="eastAsia"/>
          <w:sz w:val="30"/>
          <w:szCs w:val="30"/>
        </w:rPr>
        <w:t>蒙牛乳业</w:t>
      </w:r>
      <w:r w:rsidR="004D2417"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4D2417">
        <w:rPr>
          <w:rFonts w:ascii="仿宋_GB2312" w:eastAsia="仿宋_GB2312" w:hAnsi="仿宋_GB2312" w:cs="仿宋_GB2312"/>
          <w:sz w:val="30"/>
          <w:szCs w:val="30"/>
        </w:rPr>
        <w:t>5</w:t>
      </w:r>
      <w:r w:rsidRPr="0049615F">
        <w:rPr>
          <w:rFonts w:ascii="仿宋_GB2312" w:eastAsia="仿宋_GB2312" w:hAnsi="仿宋_GB2312" w:cs="仿宋_GB2312" w:hint="eastAsia"/>
          <w:sz w:val="30"/>
          <w:szCs w:val="30"/>
        </w:rPr>
        <w:t>年度</w:t>
      </w:r>
      <w:r w:rsidR="004C52AD" w:rsidRPr="004C52AD">
        <w:rPr>
          <w:rFonts w:ascii="仿宋_GB2312" w:eastAsia="仿宋_GB2312" w:hAnsi="仿宋_GB2312" w:cs="仿宋_GB2312" w:hint="eastAsia"/>
          <w:sz w:val="30"/>
          <w:szCs w:val="30"/>
        </w:rPr>
        <w:t>铝箔封口标</w:t>
      </w:r>
      <w:r w:rsidRPr="0049615F">
        <w:rPr>
          <w:rFonts w:ascii="仿宋_GB2312" w:eastAsia="仿宋_GB2312" w:hAnsi="仿宋_GB2312" w:cs="仿宋_GB2312" w:hint="eastAsia"/>
          <w:sz w:val="30"/>
          <w:szCs w:val="30"/>
        </w:rPr>
        <w:t>物料渠道公开寻源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, 欢迎符合资格条件的供应商参加。</w:t>
      </w:r>
    </w:p>
    <w:p w:rsidR="0068006C" w:rsidRDefault="0079145F" w:rsidP="0049615F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一、项目名称：</w:t>
      </w:r>
      <w:r w:rsidR="0049615F" w:rsidRPr="0049615F">
        <w:rPr>
          <w:rFonts w:ascii="仿宋_GB2312" w:eastAsia="仿宋_GB2312" w:hAnsi="仿宋_GB2312" w:cs="仿宋_GB2312" w:hint="eastAsia"/>
          <w:sz w:val="30"/>
          <w:szCs w:val="30"/>
        </w:rPr>
        <w:t>蒙牛乳业</w:t>
      </w:r>
      <w:r w:rsidR="00A7368E"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4D2417">
        <w:rPr>
          <w:rFonts w:ascii="仿宋_GB2312" w:eastAsia="仿宋_GB2312" w:hAnsi="仿宋_GB2312" w:cs="仿宋_GB2312"/>
          <w:sz w:val="30"/>
          <w:szCs w:val="30"/>
        </w:rPr>
        <w:t>5</w:t>
      </w:r>
      <w:r w:rsidR="0049615F" w:rsidRPr="0049615F">
        <w:rPr>
          <w:rFonts w:ascii="仿宋_GB2312" w:eastAsia="仿宋_GB2312" w:hAnsi="仿宋_GB2312" w:cs="仿宋_GB2312" w:hint="eastAsia"/>
          <w:sz w:val="30"/>
          <w:szCs w:val="30"/>
        </w:rPr>
        <w:t>年度</w:t>
      </w:r>
      <w:r w:rsidR="004C52AD" w:rsidRPr="004C52AD">
        <w:rPr>
          <w:rFonts w:ascii="仿宋_GB2312" w:eastAsia="仿宋_GB2312" w:hAnsi="仿宋_GB2312" w:cs="仿宋_GB2312" w:hint="eastAsia"/>
          <w:sz w:val="30"/>
          <w:szCs w:val="30"/>
        </w:rPr>
        <w:t>铝箔封口标</w:t>
      </w:r>
      <w:r w:rsidR="0049615F" w:rsidRPr="0049615F">
        <w:rPr>
          <w:rFonts w:ascii="仿宋_GB2312" w:eastAsia="仿宋_GB2312" w:hAnsi="仿宋_GB2312" w:cs="仿宋_GB2312" w:hint="eastAsia"/>
          <w:sz w:val="30"/>
          <w:szCs w:val="30"/>
        </w:rPr>
        <w:t>物料渠道公开寻源</w:t>
      </w:r>
      <w:r w:rsidR="0049615F">
        <w:rPr>
          <w:rFonts w:ascii="仿宋_GB2312" w:eastAsia="仿宋_GB2312" w:hAnsi="仿宋_GB2312" w:cs="仿宋_GB2312" w:hint="eastAsia"/>
          <w:sz w:val="30"/>
          <w:szCs w:val="30"/>
        </w:rPr>
        <w:t>项目</w:t>
      </w:r>
    </w:p>
    <w:p w:rsidR="0068006C" w:rsidRDefault="0079145F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二、项目概况：</w:t>
      </w:r>
    </w:p>
    <w:p w:rsidR="0068006C" w:rsidRDefault="0079145F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1、标的物：</w:t>
      </w:r>
      <w:r w:rsidR="004C52AD" w:rsidRPr="004C52AD">
        <w:rPr>
          <w:rFonts w:ascii="仿宋_GB2312" w:eastAsia="仿宋_GB2312" w:hAnsi="仿宋_GB2312" w:cs="仿宋_GB2312" w:hint="eastAsia"/>
          <w:sz w:val="30"/>
          <w:szCs w:val="30"/>
        </w:rPr>
        <w:t>铝箔封口标</w:t>
      </w:r>
    </w:p>
    <w:p w:rsidR="0068006C" w:rsidRPr="00676DB5" w:rsidRDefault="0079145F" w:rsidP="00676DB5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2、范围</w:t>
      </w:r>
      <w:r w:rsidR="004D241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1C7380" w:rsidRPr="0084208C" w:rsidTr="00D070BD">
        <w:trPr>
          <w:trHeight w:val="48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D070B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事业部工厂明细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D070B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地址</w:t>
            </w:r>
          </w:p>
        </w:tc>
      </w:tr>
      <w:tr w:rsidR="001C7380" w:rsidRPr="0084208C" w:rsidTr="00F95AC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内蒙古蒙牛乳业（集团）股份有限公司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内蒙古和林格尔盛乐经济园区</w:t>
            </w:r>
          </w:p>
        </w:tc>
      </w:tr>
      <w:tr w:rsidR="001C7380" w:rsidRPr="0084208C" w:rsidTr="00F95AC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蒙牛乳制品（天津）有限责任公司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天津市武清区京滨工业园</w:t>
            </w:r>
          </w:p>
        </w:tc>
      </w:tr>
      <w:tr w:rsidR="001C7380" w:rsidRPr="0084208C" w:rsidTr="00F95AC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蒙牛乳业（马鞍山）有限公司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安徽省马鞍山市经济技术开发区红旗南路</w:t>
            </w:r>
            <w:r w:rsidRPr="00D070BD">
              <w:rPr>
                <w:rFonts w:asciiTheme="minorEastAsia" w:hAnsiTheme="minorEastAsia" w:cs="宋体"/>
                <w:color w:val="000000"/>
                <w:kern w:val="0"/>
                <w:sz w:val="18"/>
              </w:rPr>
              <w:t>123号</w:t>
            </w:r>
          </w:p>
        </w:tc>
      </w:tr>
      <w:tr w:rsidR="001C7380" w:rsidRPr="0084208C" w:rsidTr="00F95AC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蒙牛鲜乳制品武汉有限公司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湖北省武汉市东西湖区东吴大道</w:t>
            </w:r>
            <w:r w:rsidRPr="00D070BD">
              <w:rPr>
                <w:rFonts w:asciiTheme="minorEastAsia" w:hAnsiTheme="minorEastAsia" w:cs="宋体"/>
                <w:color w:val="000000"/>
                <w:kern w:val="0"/>
                <w:sz w:val="18"/>
              </w:rPr>
              <w:t>27号</w:t>
            </w:r>
          </w:p>
        </w:tc>
      </w:tr>
      <w:tr w:rsidR="001C7380" w:rsidRPr="0084208C" w:rsidTr="00F95AC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蒙牛乳制品（眉山）有限公司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眉山市科工园三路中段</w:t>
            </w:r>
          </w:p>
        </w:tc>
      </w:tr>
      <w:tr w:rsidR="001C7380" w:rsidRPr="0084208C" w:rsidTr="00F95AC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蒙牛乳制品清远有限责任公司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380" w:rsidRPr="00D070BD" w:rsidRDefault="001C7380" w:rsidP="00F95A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</w:rPr>
            </w:pPr>
            <w:r w:rsidRPr="00D070BD">
              <w:rPr>
                <w:rFonts w:asciiTheme="minorEastAsia" w:hAnsiTheme="minorEastAsia" w:cs="宋体" w:hint="eastAsia"/>
                <w:color w:val="000000"/>
                <w:kern w:val="0"/>
                <w:sz w:val="18"/>
              </w:rPr>
              <w:t>广东省清远市高新技术开发区建设三路北段</w:t>
            </w:r>
          </w:p>
        </w:tc>
      </w:tr>
    </w:tbl>
    <w:p w:rsidR="007123FD" w:rsidRPr="00CC061E" w:rsidRDefault="007123FD" w:rsidP="007123FD">
      <w:pPr>
        <w:pStyle w:val="a9"/>
        <w:spacing w:before="0" w:beforeAutospacing="0" w:after="0" w:afterAutospacing="0"/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注：</w:t>
      </w:r>
      <w:r>
        <w:rPr>
          <w:rFonts w:ascii="仿宋" w:eastAsia="仿宋" w:hAnsi="仿宋" w:hint="eastAsia"/>
          <w:color w:val="FF0000"/>
          <w:sz w:val="30"/>
          <w:szCs w:val="30"/>
        </w:rPr>
        <w:t>本次项目，供应商必须可以全区域供货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:rsidR="0068006C" w:rsidRPr="009238D5" w:rsidRDefault="0079145F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9238D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三、资格要求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238D5">
        <w:rPr>
          <w:rFonts w:ascii="仿宋_GB2312" w:eastAsia="仿宋_GB2312" w:hAnsi="仿宋_GB2312" w:cs="仿宋_GB2312" w:hint="eastAsia"/>
          <w:sz w:val="30"/>
          <w:szCs w:val="30"/>
        </w:rPr>
        <w:t>1、供应商必须是在中华</w:t>
      </w:r>
      <w:r>
        <w:rPr>
          <w:rFonts w:ascii="仿宋_GB2312" w:eastAsia="仿宋_GB2312" w:hAnsi="仿宋_GB2312" w:cs="仿宋_GB2312" w:hint="eastAsia"/>
          <w:sz w:val="30"/>
          <w:szCs w:val="30"/>
        </w:rPr>
        <w:t>人民共和国境内注册的具有独立法人资格的企业单位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2、公司成立时间在3年及以上（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即202</w:t>
      </w:r>
      <w:r w:rsidR="004D2417">
        <w:rPr>
          <w:rFonts w:ascii="仿宋_GB2312" w:eastAsia="仿宋_GB2312" w:hAnsi="仿宋_GB2312" w:cs="仿宋_GB2312"/>
          <w:color w:val="FF000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年</w:t>
      </w:r>
      <w:r w:rsidR="004D2417">
        <w:rPr>
          <w:rFonts w:ascii="仿宋_GB2312" w:eastAsia="仿宋_GB2312" w:hAnsi="仿宋_GB2312" w:cs="仿宋_GB2312"/>
          <w:color w:val="FF000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月</w:t>
      </w:r>
      <w:r w:rsidR="00F02221">
        <w:rPr>
          <w:rFonts w:ascii="仿宋_GB2312" w:eastAsia="仿宋_GB2312" w:hAnsi="仿宋_GB2312" w:cs="仿宋_GB2312"/>
          <w:color w:val="FF0000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日前(含)注册即可</w:t>
      </w:r>
      <w:r>
        <w:rPr>
          <w:rFonts w:ascii="仿宋_GB2312" w:eastAsia="仿宋_GB2312" w:hAnsi="仿宋_GB2312" w:cs="仿宋_GB2312" w:hint="eastAsia"/>
          <w:sz w:val="30"/>
          <w:szCs w:val="30"/>
        </w:rPr>
        <w:t>）以企业营业执照为准（如属于全资子公司独立投标，可以以总公司成立时间为准）。</w:t>
      </w:r>
    </w:p>
    <w:p w:rsidR="0068006C" w:rsidRPr="00D070BD" w:rsidRDefault="0079145F" w:rsidP="00D070B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="00D070BD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C50BFF">
        <w:rPr>
          <w:rFonts w:ascii="仿宋" w:eastAsia="仿宋" w:hAnsi="仿宋" w:cs="仿宋" w:hint="eastAsia"/>
          <w:sz w:val="30"/>
          <w:szCs w:val="30"/>
        </w:rPr>
        <w:t>供应</w:t>
      </w:r>
      <w:r w:rsidR="001C7380">
        <w:rPr>
          <w:rFonts w:ascii="仿宋" w:eastAsia="仿宋" w:hAnsi="仿宋" w:cs="仿宋" w:hint="eastAsia"/>
          <w:sz w:val="30"/>
          <w:szCs w:val="30"/>
        </w:rPr>
        <w:t>商须具有所投标的物生产能力的生产厂家</w:t>
      </w:r>
      <w:r w:rsidR="001C7380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</w:p>
    <w:p w:rsidR="0068006C" w:rsidRDefault="00D070B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、供应商须具有有效的《印刷许可证》</w:t>
      </w:r>
      <w:r w:rsidR="001C7380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8006C" w:rsidRDefault="009D6CB9" w:rsidP="009238D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生产设备要求：</w:t>
      </w:r>
    </w:p>
    <w:p w:rsidR="009238D5" w:rsidRPr="009238D5" w:rsidRDefault="009238D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238D5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自有具备8色凹版印刷机且具备正反面印刷等技术工艺（联机一次性完成）。</w:t>
      </w:r>
    </w:p>
    <w:p w:rsidR="0068006C" w:rsidRDefault="00676DB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、供应商须具有《排污许可证》（固定污染源排污登记回执）及《环评</w:t>
      </w:r>
      <w:r w:rsidR="00395184">
        <w:rPr>
          <w:rFonts w:ascii="仿宋_GB2312" w:eastAsia="仿宋_GB2312" w:hAnsi="仿宋_GB2312" w:cs="仿宋_GB2312" w:hint="eastAsia"/>
          <w:sz w:val="30"/>
          <w:szCs w:val="30"/>
        </w:rPr>
        <w:t>验收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报告》</w:t>
      </w:r>
      <w:r w:rsidR="001C7380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8006C" w:rsidRDefault="00676DB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7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、供应商须具有</w:t>
      </w:r>
      <w:r w:rsidR="00BF1B8B" w:rsidRPr="00BF1B8B">
        <w:rPr>
          <w:rFonts w:ascii="仿宋_GB2312" w:eastAsia="仿宋_GB2312" w:hAnsi="仿宋_GB2312" w:cs="仿宋_GB2312" w:hint="eastAsia"/>
          <w:sz w:val="30"/>
          <w:szCs w:val="30"/>
        </w:rPr>
        <w:t>有效的ISO9001或FSSC22000质量管理体系证书和质量体系报告；</w:t>
      </w:r>
    </w:p>
    <w:p w:rsidR="00171C6F" w:rsidRDefault="00676DB5" w:rsidP="00171C6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171C6F" w:rsidRPr="00D85AD9">
        <w:rPr>
          <w:rFonts w:ascii="仿宋_GB2312" w:eastAsia="仿宋_GB2312" w:hAnsi="仿宋_GB2312" w:cs="仿宋_GB2312"/>
          <w:sz w:val="30"/>
          <w:szCs w:val="30"/>
        </w:rPr>
        <w:t>供应商须具有近三年（202</w:t>
      </w:r>
      <w:r w:rsidR="004D2417">
        <w:rPr>
          <w:rFonts w:ascii="仿宋_GB2312" w:eastAsia="仿宋_GB2312" w:hAnsi="仿宋_GB2312" w:cs="仿宋_GB2312"/>
          <w:sz w:val="30"/>
          <w:szCs w:val="30"/>
        </w:rPr>
        <w:t>2</w:t>
      </w:r>
      <w:r w:rsidR="00171C6F" w:rsidRPr="00D85AD9">
        <w:rPr>
          <w:rFonts w:ascii="仿宋_GB2312" w:eastAsia="仿宋_GB2312" w:hAnsi="仿宋_GB2312" w:cs="仿宋_GB2312"/>
          <w:sz w:val="30"/>
          <w:szCs w:val="30"/>
        </w:rPr>
        <w:t>年至今）须具有服务于</w:t>
      </w:r>
      <w:r w:rsidR="00171C6F">
        <w:rPr>
          <w:rFonts w:ascii="仿宋_GB2312" w:eastAsia="仿宋_GB2312" w:hAnsi="仿宋_GB2312" w:cs="仿宋_GB2312" w:hint="eastAsia"/>
          <w:sz w:val="30"/>
          <w:szCs w:val="30"/>
        </w:rPr>
        <w:t>一个及以上食品相关企业的相关物料项目业绩，合作时间必须为一年以上。（以购销合同或销售发票为准）；</w:t>
      </w:r>
    </w:p>
    <w:p w:rsidR="0068006C" w:rsidRDefault="00676DB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、供应商须具有良好的商业信誉和财务状况</w:t>
      </w:r>
      <w:r w:rsidR="001C7380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676DB5"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、供应商未被列入国家企业信用信息公示系统（</w:t>
      </w:r>
      <w:hyperlink r:id="rId6" w:tgtFrame="_blank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395184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676DB5"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395184" w:rsidRPr="00395184">
        <w:rPr>
          <w:rFonts w:ascii="仿宋_GB2312" w:eastAsia="仿宋_GB2312" w:hAnsi="仿宋_GB2312" w:cs="仿宋_GB2312" w:hint="eastAsia"/>
          <w:sz w:val="30"/>
          <w:szCs w:val="30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潜在供应商参与资源库渠道储备。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676DB5"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、不接受中粮及蒙牛供应商黑名单（以蒙牛集团下发的黑名单为准）的企业参与竞争。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676DB5"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、如在后期验证过程中发现以上任何一项内容存在弄虚作假情况，取消结果并直接进入蒙牛供应商黑名单。</w:t>
      </w:r>
    </w:p>
    <w:p w:rsidR="0068006C" w:rsidRDefault="0079145F" w:rsidP="007123F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676DB5">
        <w:rPr>
          <w:rFonts w:ascii="仿宋_GB2312" w:eastAsia="仿宋_GB2312" w:hAnsi="仿宋_GB2312" w:cs="仿宋_GB2312"/>
          <w:sz w:val="30"/>
          <w:szCs w:val="30"/>
        </w:rPr>
        <w:t>4</w:t>
      </w:r>
      <w:r w:rsidR="007123FD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0D7A2D">
        <w:rPr>
          <w:rFonts w:ascii="仿宋_GB2312" w:eastAsia="仿宋_GB2312" w:hAnsi="仿宋_GB2312" w:cs="仿宋_GB2312" w:hint="eastAsia"/>
          <w:sz w:val="30"/>
          <w:szCs w:val="30"/>
        </w:rPr>
        <w:t>后期如需测试，</w:t>
      </w:r>
      <w:r>
        <w:rPr>
          <w:rFonts w:ascii="仿宋_GB2312" w:eastAsia="仿宋_GB2312" w:hAnsi="仿宋_GB2312" w:cs="仿宋_GB2312" w:hint="eastAsia"/>
          <w:sz w:val="30"/>
          <w:szCs w:val="30"/>
        </w:rPr>
        <w:t>供应商所投产品在现场试机环节中，所需开版、样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品及试机等费用均需供应商自行承担。</w:t>
      </w:r>
    </w:p>
    <w:p w:rsidR="0068006C" w:rsidRDefault="0079145F">
      <w:pPr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四、报名须知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报名资格文件的组成及顺序按照如下要求提供：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1、提供有效的营业执照（副本）、组织机构代码证（副本）、税务登记证（副本）（注:以上三项或三证合一营业执照副本）；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2、提供有效的开户行许可证/基本存款；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3、提供法定代表人证明书或授权委托书原件（附件4）；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备注：如果法定代表人报名，请附法定代表人身份证明书（或证明）及身份证原件，如果授权委托人报名，请附授权委托书原件、身份证原件及近一年内本单位社保缴纳证明材料；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4、提供所投标的物独立生产能力的生产厂家承诺书（附件3）；</w:t>
      </w:r>
    </w:p>
    <w:p w:rsidR="0068006C" w:rsidRDefault="0079145F" w:rsidP="001A526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5、提供有效的《印刷许可证》；</w:t>
      </w:r>
    </w:p>
    <w:p w:rsidR="0068006C" w:rsidRDefault="001A526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、提供资格要求第</w:t>
      </w:r>
      <w:r w:rsidR="009238D5">
        <w:rPr>
          <w:rFonts w:ascii="仿宋_GB2312" w:eastAsia="仿宋_GB2312" w:hAnsi="仿宋_GB2312" w:cs="仿宋_GB2312" w:hint="eastAsia"/>
          <w:sz w:val="30"/>
          <w:szCs w:val="30"/>
        </w:rPr>
        <w:t>五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条中设备照片及购销合同；</w:t>
      </w:r>
    </w:p>
    <w:p w:rsidR="0068006C" w:rsidRDefault="001A526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7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、提供《排污许可证》（固定污染源排污登记回执）及《环评</w:t>
      </w:r>
      <w:r w:rsidR="00BF1B8B">
        <w:rPr>
          <w:rFonts w:ascii="仿宋_GB2312" w:eastAsia="仿宋_GB2312" w:hAnsi="仿宋_GB2312" w:cs="仿宋_GB2312" w:hint="eastAsia"/>
          <w:sz w:val="30"/>
          <w:szCs w:val="30"/>
        </w:rPr>
        <w:t>验收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报告》；</w:t>
      </w:r>
    </w:p>
    <w:p w:rsidR="0068006C" w:rsidRDefault="001A526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、提供</w:t>
      </w:r>
      <w:r w:rsidR="00BF1B8B" w:rsidRPr="00BF1B8B">
        <w:rPr>
          <w:rFonts w:ascii="仿宋_GB2312" w:eastAsia="仿宋_GB2312" w:hAnsi="仿宋_GB2312" w:cs="仿宋_GB2312" w:hint="eastAsia"/>
          <w:sz w:val="30"/>
          <w:szCs w:val="30"/>
        </w:rPr>
        <w:t>有效的ISO9001或FSSC22000质量管理体系证书和质量体系报告；</w:t>
      </w:r>
    </w:p>
    <w:p w:rsidR="0068006C" w:rsidRDefault="001A526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79145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提供近三年（202</w:t>
      </w:r>
      <w:r w:rsidR="004D2417">
        <w:rPr>
          <w:rFonts w:ascii="仿宋_GB2312" w:eastAsia="仿宋_GB2312" w:hAnsi="仿宋_GB2312" w:cs="仿宋_GB2312"/>
          <w:color w:val="FF0000"/>
          <w:sz w:val="30"/>
          <w:szCs w:val="30"/>
        </w:rPr>
        <w:t>2</w:t>
      </w:r>
      <w:r w:rsidR="0079145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、202</w:t>
      </w:r>
      <w:r w:rsidR="004D2417">
        <w:rPr>
          <w:rFonts w:ascii="仿宋_GB2312" w:eastAsia="仿宋_GB2312" w:hAnsi="仿宋_GB2312" w:cs="仿宋_GB2312"/>
          <w:color w:val="FF0000"/>
          <w:sz w:val="30"/>
          <w:szCs w:val="30"/>
        </w:rPr>
        <w:t>3</w:t>
      </w:r>
      <w:r w:rsidR="0079145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、202</w:t>
      </w:r>
      <w:r w:rsidR="004D2417">
        <w:rPr>
          <w:rFonts w:ascii="仿宋_GB2312" w:eastAsia="仿宋_GB2312" w:hAnsi="仿宋_GB2312" w:cs="仿宋_GB2312"/>
          <w:color w:val="FF0000"/>
          <w:sz w:val="30"/>
          <w:szCs w:val="30"/>
        </w:rPr>
        <w:t>4</w:t>
      </w:r>
      <w:r w:rsidR="0079145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年）财务报表或经第三方出具的财务审计报告；</w:t>
      </w:r>
    </w:p>
    <w:p w:rsidR="0068006C" w:rsidRDefault="001A526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10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D85AD9" w:rsidRPr="00D85AD9">
        <w:rPr>
          <w:rFonts w:ascii="仿宋_GB2312" w:eastAsia="仿宋_GB2312" w:hAnsi="仿宋_GB2312" w:cs="仿宋_GB2312"/>
          <w:sz w:val="30"/>
          <w:szCs w:val="30"/>
        </w:rPr>
        <w:t>供应商须具有近三年（202</w:t>
      </w:r>
      <w:r w:rsidR="004D2417">
        <w:rPr>
          <w:rFonts w:ascii="仿宋_GB2312" w:eastAsia="仿宋_GB2312" w:hAnsi="仿宋_GB2312" w:cs="仿宋_GB2312"/>
          <w:sz w:val="30"/>
          <w:szCs w:val="30"/>
        </w:rPr>
        <w:t>2</w:t>
      </w:r>
      <w:r w:rsidR="00D85AD9" w:rsidRPr="00D85AD9">
        <w:rPr>
          <w:rFonts w:ascii="仿宋_GB2312" w:eastAsia="仿宋_GB2312" w:hAnsi="仿宋_GB2312" w:cs="仿宋_GB2312"/>
          <w:sz w:val="30"/>
          <w:szCs w:val="30"/>
        </w:rPr>
        <w:t>年至今）须具有服务于</w:t>
      </w:r>
      <w:r w:rsidR="002C0CA9">
        <w:rPr>
          <w:rFonts w:ascii="仿宋_GB2312" w:eastAsia="仿宋_GB2312" w:hAnsi="仿宋_GB2312" w:cs="仿宋_GB2312" w:hint="eastAsia"/>
          <w:sz w:val="30"/>
          <w:szCs w:val="30"/>
        </w:rPr>
        <w:t>一个及以上食品相关企业的相关物料项目业绩，合作时间必须为一年以上。（以购销合同或销售发票为准）；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1A5261"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、提供开具 13 %增值税发票资格的证明材料及一般纳税人认定资格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证明材料；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1A5261"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、提供未被列入国家企业信用信息公示系统（http://www.gsxt.gov.cn/index.html）严重违法失信企业名单证明材料；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1A5261"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、提供数据保密协议（附件2）。 </w:t>
      </w:r>
    </w:p>
    <w:p w:rsidR="0068006C" w:rsidRDefault="0079145F" w:rsidP="004D241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以上各类证书、证明材料应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为原件的扫描件或复印件加盖公章</w:t>
      </w:r>
      <w:r>
        <w:rPr>
          <w:rFonts w:ascii="仿宋_GB2312" w:eastAsia="仿宋_GB2312" w:hAnsi="仿宋_GB2312" w:cs="仿宋_GB2312" w:hint="eastAsia"/>
          <w:sz w:val="30"/>
          <w:szCs w:val="30"/>
        </w:rPr>
        <w:t>，并按以上“组成及顺序”合并在一份PDF格式文件中，于资格初审截止时间前（如下）发送到</w:t>
      </w:r>
      <w:r w:rsidR="004D2417">
        <w:rPr>
          <w:rFonts w:ascii="仿宋_GB2312" w:eastAsia="仿宋_GB2312" w:hAnsi="仿宋_GB2312" w:cs="仿宋_GB2312" w:hint="eastAsia"/>
          <w:sz w:val="30"/>
          <w:szCs w:val="30"/>
        </w:rPr>
        <w:t>zhangmengfei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@mengniu.cn</w:t>
      </w:r>
      <w:r>
        <w:rPr>
          <w:rFonts w:ascii="仿宋_GB2312" w:eastAsia="仿宋_GB2312" w:hAnsi="仿宋_GB2312" w:cs="仿宋_GB2312" w:hint="eastAsia"/>
          <w:sz w:val="30"/>
          <w:szCs w:val="30"/>
        </w:rPr>
        <w:t>电子邮箱进行审查（过期发送不予受理），邮件主题为“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单位名称+项目名称，邮件内容写清楚报名单位的联系人和联系电话</w:t>
      </w:r>
      <w:r>
        <w:rPr>
          <w:rFonts w:ascii="仿宋_GB2312" w:eastAsia="仿宋_GB2312" w:hAnsi="仿宋_GB2312" w:cs="仿宋_GB2312" w:hint="eastAsia"/>
          <w:sz w:val="30"/>
          <w:szCs w:val="30"/>
        </w:rPr>
        <w:t>”，审查合格后方可进入现场评审。</w:t>
      </w:r>
    </w:p>
    <w:p w:rsidR="00676DB5" w:rsidRDefault="00676DB5" w:rsidP="004D241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资料提供不全或者未按时间要求提报的将被拒绝接收，所提供的资质业绩文件中如有虚假情况，一经发现将被取消投标资格。</w:t>
      </w:r>
    </w:p>
    <w:p w:rsidR="004D2417" w:rsidRDefault="004D2417" w:rsidP="004D2417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五、项目时间安排及要求</w:t>
      </w:r>
    </w:p>
    <w:p w:rsidR="004D2417" w:rsidRPr="00F36706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1、报名时间：202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0D7A2D">
        <w:rPr>
          <w:rFonts w:ascii="仿宋_GB2312" w:eastAsia="仿宋_GB2312" w:hAnsi="仿宋_GB2312" w:cs="仿宋_GB2312"/>
          <w:sz w:val="30"/>
          <w:szCs w:val="30"/>
        </w:rPr>
        <w:t>24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4D2417" w:rsidRPr="00F36706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2、资格初审时间：202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27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4D2417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3、供应商现场准入/线上准入：202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25</w:t>
      </w:r>
    </w:p>
    <w:p w:rsidR="004D2417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六、发布媒体：</w:t>
      </w:r>
    </w:p>
    <w:p w:rsidR="004D2417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中国采购与招标网（</w:t>
      </w:r>
      <w:r>
        <w:rPr>
          <w:rFonts w:ascii="仿宋" w:eastAsia="仿宋" w:hAnsi="仿宋"/>
          <w:color w:val="000000"/>
          <w:sz w:val="28"/>
          <w:szCs w:val="28"/>
        </w:rPr>
        <w:t>http://www.chinabidding.com.cn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:rsidR="004D2417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蒙牛官网（http://www.mengniu.com.cn） </w:t>
      </w:r>
    </w:p>
    <w:p w:rsidR="004D2417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蒙牛内部OA平台 </w:t>
      </w:r>
    </w:p>
    <w:p w:rsidR="004D2417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此公告只在以上平台发布，其他任何媒体转载无效。</w:t>
      </w:r>
    </w:p>
    <w:p w:rsidR="004D2417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七、采购招标实施方及联系方式：</w:t>
      </w:r>
    </w:p>
    <w:p w:rsidR="004D2417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采购招标实施方：内蒙古蒙牛乳业（集团）股份有限公司供应商管理部</w:t>
      </w:r>
    </w:p>
    <w:p w:rsidR="004D2417" w:rsidRDefault="004D2417" w:rsidP="004D2417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 xml:space="preserve">业务咨询联系人：张蒙飞            </w:t>
      </w:r>
    </w:p>
    <w:p w:rsidR="004D2417" w:rsidRDefault="004D2417" w:rsidP="004D2417">
      <w:pPr>
        <w:spacing w:line="360" w:lineRule="auto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lastRenderedPageBreak/>
        <w:t>联系方式：</w:t>
      </w:r>
      <w:r>
        <w:rPr>
          <w:rFonts w:ascii="仿宋_GB2312" w:eastAsia="仿宋_GB2312" w:hAnsi="仿宋_GB2312" w:cs="仿宋_GB2312"/>
          <w:color w:val="FF0000"/>
          <w:sz w:val="30"/>
          <w:szCs w:val="30"/>
        </w:rPr>
        <w:t>13674835237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附件：1.潜在</w:t>
      </w:r>
      <w:r w:rsidR="007123FD">
        <w:rPr>
          <w:rFonts w:ascii="仿宋_GB2312" w:eastAsia="仿宋_GB2312" w:hAnsi="仿宋_GB2312" w:cs="仿宋_GB2312" w:hint="eastAsia"/>
          <w:sz w:val="30"/>
          <w:szCs w:val="30"/>
        </w:rPr>
        <w:t>报名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单位所报标段信息表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2.数据保密协议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3.生产能力承诺书</w:t>
      </w:r>
    </w:p>
    <w:p w:rsidR="0068006C" w:rsidRDefault="0079145F">
      <w:pPr>
        <w:spacing w:line="560" w:lineRule="exact"/>
        <w:ind w:firstLineChars="500" w:firstLine="15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4.法定代表人授权委托书</w:t>
      </w:r>
    </w:p>
    <w:p w:rsidR="0068006C" w:rsidRDefault="0079145F">
      <w:pPr>
        <w:spacing w:line="560" w:lineRule="exact"/>
        <w:ind w:firstLineChars="1400" w:firstLine="4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内蒙古蒙牛乳业（集团）股份有限公司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202</w:t>
      </w:r>
      <w:r w:rsidR="004D2417"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4D2417"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4D2417">
        <w:rPr>
          <w:rFonts w:ascii="仿宋_GB2312" w:eastAsia="仿宋_GB2312" w:hAnsi="仿宋_GB2312" w:cs="仿宋_GB2312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68006C" w:rsidRDefault="0068006C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:rsidR="001A5261" w:rsidRDefault="001A5261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1A5261" w:rsidRDefault="001A5261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1A5261" w:rsidRDefault="001A5261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8006C" w:rsidRDefault="0079145F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附件1：</w:t>
      </w:r>
    </w:p>
    <w:p w:rsidR="0068006C" w:rsidRDefault="0079145F">
      <w:pPr>
        <w:spacing w:line="360" w:lineRule="auto"/>
        <w:ind w:firstLineChars="200" w:firstLine="60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潜在</w:t>
      </w:r>
      <w:r w:rsidR="007123FD">
        <w:rPr>
          <w:rFonts w:ascii="仿宋_GB2312" w:eastAsia="仿宋_GB2312" w:hAnsi="仿宋_GB2312" w:cs="仿宋_GB2312" w:hint="eastAsia"/>
          <w:sz w:val="30"/>
          <w:szCs w:val="30"/>
        </w:rPr>
        <w:t>报名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214"/>
        <w:gridCol w:w="1560"/>
        <w:gridCol w:w="1125"/>
        <w:gridCol w:w="2835"/>
        <w:gridCol w:w="1402"/>
      </w:tblGrid>
      <w:tr w:rsidR="0068006C">
        <w:trPr>
          <w:trHeight w:val="663"/>
          <w:jc w:val="center"/>
        </w:trPr>
        <w:tc>
          <w:tcPr>
            <w:tcW w:w="885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2214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潜在</w:t>
            </w:r>
            <w:r w:rsidR="007123FD">
              <w:rPr>
                <w:rFonts w:ascii="仿宋" w:eastAsia="仿宋" w:hAnsi="仿宋" w:cs="仿宋" w:hint="eastAsia"/>
                <w:b/>
                <w:szCs w:val="21"/>
              </w:rPr>
              <w:t>报名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标段号（如有）</w:t>
            </w:r>
          </w:p>
        </w:tc>
        <w:tc>
          <w:tcPr>
            <w:tcW w:w="1125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邮箱地址</w:t>
            </w:r>
          </w:p>
        </w:tc>
      </w:tr>
      <w:tr w:rsidR="0068006C">
        <w:trPr>
          <w:trHeight w:val="1287"/>
          <w:jc w:val="center"/>
        </w:trPr>
        <w:tc>
          <w:tcPr>
            <w:tcW w:w="885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4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5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35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2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68006C" w:rsidRDefault="0068006C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8006C" w:rsidRDefault="0079145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68006C" w:rsidRDefault="0079145F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附件2：保密协议</w:t>
      </w:r>
    </w:p>
    <w:p w:rsidR="0068006C" w:rsidRDefault="0079145F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b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数据保密协议</w:t>
      </w:r>
    </w:p>
    <w:p w:rsidR="0068006C" w:rsidRDefault="0079145F">
      <w:pPr>
        <w:spacing w:line="360" w:lineRule="auto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第二条、保密条款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5、本条款项下的义务适用于任何保密信息，或根据双方事先或目前协议由甲方提供给承诺方的其他专有和/或保密信息。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68006C" w:rsidRDefault="0079145F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违反本协议的以上规定情形,则甲方有权将承诺方列入蒙牛供应商黑名单，并要积极配合甲方在10个工作日内收回已经泄露的信息。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第六条、争议解决方式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68006C" w:rsidRDefault="0079145F">
      <w:pPr>
        <w:widowControl/>
        <w:adjustRightInd w:val="0"/>
        <w:snapToGrid w:val="0"/>
        <w:spacing w:line="360" w:lineRule="auto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承诺方：</w:t>
      </w:r>
    </w:p>
    <w:p w:rsidR="0068006C" w:rsidRDefault="0079145F">
      <w:pPr>
        <w:widowControl/>
        <w:adjustRightInd w:val="0"/>
        <w:snapToGrid w:val="0"/>
        <w:spacing w:line="360" w:lineRule="auto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代表人：</w:t>
      </w:r>
    </w:p>
    <w:p w:rsidR="0068006C" w:rsidRDefault="0079145F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日期：</w:t>
      </w:r>
    </w:p>
    <w:p w:rsidR="0068006C" w:rsidRDefault="0068006C">
      <w:pPr>
        <w:rPr>
          <w:rFonts w:ascii="仿宋" w:eastAsia="仿宋" w:hAnsi="仿宋" w:cs="仿宋"/>
        </w:rPr>
      </w:pPr>
    </w:p>
    <w:p w:rsidR="0068006C" w:rsidRDefault="0068006C">
      <w:pPr>
        <w:rPr>
          <w:rFonts w:ascii="仿宋" w:eastAsia="仿宋" w:hAnsi="仿宋" w:cs="仿宋"/>
        </w:rPr>
      </w:pPr>
    </w:p>
    <w:p w:rsidR="0068006C" w:rsidRDefault="0079145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68006C" w:rsidRDefault="0079145F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附件3：生产能力承诺书</w:t>
      </w:r>
    </w:p>
    <w:p w:rsidR="0068006C" w:rsidRDefault="0068006C">
      <w:pPr>
        <w:rPr>
          <w:rFonts w:ascii="仿宋" w:eastAsia="仿宋" w:hAnsi="仿宋" w:cs="仿宋"/>
        </w:rPr>
      </w:pPr>
    </w:p>
    <w:p w:rsidR="0068006C" w:rsidRDefault="0079145F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生产能力承诺书</w:t>
      </w:r>
    </w:p>
    <w:p w:rsidR="0068006C" w:rsidRDefault="0079145F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致：内蒙古蒙牛乳业(集团)股份有限公司：</w:t>
      </w:r>
    </w:p>
    <w:p w:rsidR="0068006C" w:rsidRDefault="0079145F" w:rsidP="007123FD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***有限公司已详细阅读《</w:t>
      </w:r>
      <w:r w:rsidR="00D85AD9" w:rsidRPr="00D85AD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蒙牛乳业</w:t>
      </w:r>
      <w:r w:rsidR="004D241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202</w:t>
      </w:r>
      <w:r w:rsidR="004D2417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5</w:t>
      </w:r>
      <w:r w:rsidR="00D85AD9" w:rsidRPr="00D85AD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年度铝箔封口标物料渠道公开寻源项目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》，并报名参加竞标。在此，我们郑重承诺：</w:t>
      </w:r>
    </w:p>
    <w:p w:rsidR="0068006C" w:rsidRDefault="0079145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一、本次投标提供的见证性材料真实、有效、准确。</w:t>
      </w:r>
    </w:p>
    <w:p w:rsidR="0068006C" w:rsidRDefault="0079145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二、我公司有符合要求的生产车间及相关设备，确保生产、存放环境、生产工艺、品控、运输保障等诸方面符合国家标准、行业卫生标准。</w:t>
      </w:r>
    </w:p>
    <w:p w:rsidR="0068006C" w:rsidRDefault="0079145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三、我公司为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物料生产企业，且所生产物料不含有对食品安全构成危害的成分。</w:t>
      </w:r>
    </w:p>
    <w:p w:rsidR="0068006C" w:rsidRDefault="0079145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四、我公司承诺，目前我公司富余产能可满足投标产能需求。</w:t>
      </w:r>
    </w:p>
    <w:p w:rsidR="0068006C" w:rsidRDefault="00C50BF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五、我公司承诺，严格按照需求</w:t>
      </w:r>
      <w:r w:rsidR="0079145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方要求时间内完成开模、样品提供及批量供货需求。</w:t>
      </w:r>
    </w:p>
    <w:p w:rsidR="0068006C" w:rsidRDefault="0079145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我公司会严格履行承诺！</w:t>
      </w:r>
    </w:p>
    <w:p w:rsidR="0068006C" w:rsidRDefault="0068006C">
      <w:pPr>
        <w:spacing w:line="360" w:lineRule="auto"/>
        <w:ind w:firstLineChars="1850" w:firstLine="51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68006C" w:rsidRDefault="0079145F">
      <w:pPr>
        <w:spacing w:line="360" w:lineRule="auto"/>
        <w:ind w:firstLineChars="1850" w:firstLine="51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法人签字：</w:t>
      </w:r>
    </w:p>
    <w:p w:rsidR="0068006C" w:rsidRDefault="0079145F">
      <w:pPr>
        <w:spacing w:line="360" w:lineRule="auto"/>
        <w:ind w:firstLineChars="1850" w:firstLine="51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    期：</w:t>
      </w:r>
    </w:p>
    <w:p w:rsidR="0068006C" w:rsidRDefault="0068006C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8006C" w:rsidRDefault="0068006C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8006C" w:rsidRDefault="0068006C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8006C" w:rsidRDefault="0068006C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8006C" w:rsidRDefault="0068006C">
      <w:pPr>
        <w:spacing w:line="360" w:lineRule="auto"/>
        <w:ind w:firstLineChars="1850" w:firstLine="5180"/>
        <w:rPr>
          <w:rFonts w:ascii="仿宋_GB2312" w:eastAsia="仿宋_GB2312" w:hAnsi="黑体"/>
          <w:color w:val="000000"/>
          <w:kern w:val="0"/>
          <w:sz w:val="28"/>
          <w:szCs w:val="28"/>
        </w:rPr>
      </w:pPr>
    </w:p>
    <w:p w:rsidR="0068006C" w:rsidRDefault="0079145F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附件4：法定代表人授权委托书</w:t>
      </w:r>
    </w:p>
    <w:p w:rsidR="0068006C" w:rsidRDefault="0079145F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法定代表人授权委托书</w:t>
      </w:r>
    </w:p>
    <w:p w:rsidR="0068006C" w:rsidRDefault="0068006C">
      <w:pPr>
        <w:jc w:val="center"/>
        <w:rPr>
          <w:rFonts w:ascii="仿宋_GB2312" w:eastAsia="仿宋_GB2312"/>
          <w:color w:val="000000"/>
          <w:sz w:val="16"/>
        </w:rPr>
      </w:pPr>
    </w:p>
    <w:p w:rsidR="0068006C" w:rsidRDefault="0079145F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4"/>
        </w:rPr>
        <w:t>（采购招标实施单位名称）：</w:t>
      </w:r>
    </w:p>
    <w:p w:rsidR="0068006C" w:rsidRDefault="0079145F">
      <w:pPr>
        <w:spacing w:line="360" w:lineRule="auto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（谈判方名称）法定代表人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授权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（全权代表姓名）为全权代表法定代表人，参加贵方组织的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商务谈判会议，全权处理该采购招标项目中的一切事宜。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法定代表人授权委托书有效期____年__月__日至____年__月__日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谈判方公司全称（公章）：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法定代表人（签字）： 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授权委托人（签字）： 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身份证号码：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职      务：</w:t>
      </w:r>
    </w:p>
    <w:p w:rsidR="0068006C" w:rsidRDefault="0079145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附：</w:t>
      </w:r>
    </w:p>
    <w:tbl>
      <w:tblPr>
        <w:tblW w:w="8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4474"/>
      </w:tblGrid>
      <w:tr w:rsidR="0068006C">
        <w:trPr>
          <w:trHeight w:val="4126"/>
          <w:jc w:val="center"/>
        </w:trPr>
        <w:tc>
          <w:tcPr>
            <w:tcW w:w="4225" w:type="dxa"/>
          </w:tcPr>
          <w:p w:rsidR="0068006C" w:rsidRDefault="0079145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474" w:type="dxa"/>
          </w:tcPr>
          <w:p w:rsidR="0068006C" w:rsidRDefault="0079145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:rsidR="0068006C" w:rsidRDefault="006800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68006C" w:rsidRDefault="0079145F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授权委托人社保证明材料</w:t>
      </w:r>
    </w:p>
    <w:p w:rsidR="0068006C" w:rsidRDefault="0079145F">
      <w:pPr>
        <w:spacing w:line="360" w:lineRule="auto"/>
        <w:jc w:val="center"/>
        <w:rPr>
          <w:rFonts w:ascii="仿宋_GB2312" w:eastAsia="仿宋_GB2312" w:hAnsi="仿宋_GB2312" w:cs="仿宋_GB2312"/>
          <w:i/>
          <w:color w:val="FF000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i/>
          <w:color w:val="FF0000"/>
          <w:szCs w:val="21"/>
          <w:shd w:val="clear" w:color="auto" w:fill="FFFFFF"/>
        </w:rPr>
        <w:t>（要求：1、具备社保局出具的材料；2、具备本单位名称及授权委托人姓名。）</w:t>
      </w:r>
    </w:p>
    <w:p w:rsidR="007123FD" w:rsidRPr="007123FD" w:rsidRDefault="007123FD">
      <w:pPr>
        <w:spacing w:line="360" w:lineRule="auto"/>
        <w:jc w:val="center"/>
        <w:rPr>
          <w:rFonts w:ascii="仿宋_GB2312" w:eastAsia="仿宋_GB2312" w:hAnsi="仿宋_GB2312" w:cs="仿宋_GB2312"/>
          <w:i/>
          <w:color w:val="FF0000"/>
          <w:szCs w:val="21"/>
        </w:rPr>
      </w:pPr>
      <w:r w:rsidRPr="007123FD">
        <w:rPr>
          <w:rFonts w:ascii="仿宋_GB2312" w:eastAsia="仿宋_GB2312" w:hAnsi="仿宋_GB2312" w:cs="仿宋_GB2312" w:hint="eastAsia"/>
          <w:i/>
          <w:color w:val="FF0000"/>
          <w:szCs w:val="21"/>
        </w:rPr>
        <w:t>（如社保为代缴的，需配套提供在职证明或劳动合同等证明材料）</w:t>
      </w:r>
    </w:p>
    <w:p w:rsidR="0068006C" w:rsidRDefault="0068006C">
      <w:pPr>
        <w:rPr>
          <w:rFonts w:ascii="仿宋" w:eastAsia="仿宋" w:hAnsi="仿宋"/>
        </w:rPr>
      </w:pPr>
    </w:p>
    <w:p w:rsidR="0068006C" w:rsidRDefault="0068006C"/>
    <w:sectPr w:rsidR="006800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5B" w:rsidRDefault="00E1475B" w:rsidP="00CB0BF8">
      <w:r>
        <w:separator/>
      </w:r>
    </w:p>
  </w:endnote>
  <w:endnote w:type="continuationSeparator" w:id="0">
    <w:p w:rsidR="00E1475B" w:rsidRDefault="00E1475B" w:rsidP="00CB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5B" w:rsidRDefault="00E1475B" w:rsidP="00CB0BF8">
      <w:r>
        <w:separator/>
      </w:r>
    </w:p>
  </w:footnote>
  <w:footnote w:type="continuationSeparator" w:id="0">
    <w:p w:rsidR="00E1475B" w:rsidRDefault="00E1475B" w:rsidP="00CB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ZDk5YmQzNzM5MDliMjFhY2EwNmU2MTM2NTllMTYifQ=="/>
  </w:docVars>
  <w:rsids>
    <w:rsidRoot w:val="00222DA1"/>
    <w:rsid w:val="BBFF52A5"/>
    <w:rsid w:val="F5B5D241"/>
    <w:rsid w:val="FEEF4780"/>
    <w:rsid w:val="FEFF3395"/>
    <w:rsid w:val="FFEB1217"/>
    <w:rsid w:val="00006EC1"/>
    <w:rsid w:val="0001188A"/>
    <w:rsid w:val="0002429C"/>
    <w:rsid w:val="000260EE"/>
    <w:rsid w:val="00027816"/>
    <w:rsid w:val="0007044C"/>
    <w:rsid w:val="00073AD9"/>
    <w:rsid w:val="00080551"/>
    <w:rsid w:val="00092AE0"/>
    <w:rsid w:val="000B3D6A"/>
    <w:rsid w:val="000D4729"/>
    <w:rsid w:val="000D7A2D"/>
    <w:rsid w:val="000E0895"/>
    <w:rsid w:val="000F2E0F"/>
    <w:rsid w:val="00102AA4"/>
    <w:rsid w:val="00105440"/>
    <w:rsid w:val="00123586"/>
    <w:rsid w:val="00133AF7"/>
    <w:rsid w:val="00133D11"/>
    <w:rsid w:val="001365ED"/>
    <w:rsid w:val="0014236B"/>
    <w:rsid w:val="00146358"/>
    <w:rsid w:val="00153811"/>
    <w:rsid w:val="00160EF2"/>
    <w:rsid w:val="00171C6F"/>
    <w:rsid w:val="0017374F"/>
    <w:rsid w:val="00175B18"/>
    <w:rsid w:val="0019232D"/>
    <w:rsid w:val="00193ADD"/>
    <w:rsid w:val="001A03FA"/>
    <w:rsid w:val="001A5261"/>
    <w:rsid w:val="001B0DD4"/>
    <w:rsid w:val="001C10F3"/>
    <w:rsid w:val="001C7380"/>
    <w:rsid w:val="001F00E8"/>
    <w:rsid w:val="001F0BE8"/>
    <w:rsid w:val="00222DA1"/>
    <w:rsid w:val="00224EE3"/>
    <w:rsid w:val="00242256"/>
    <w:rsid w:val="002443D0"/>
    <w:rsid w:val="00262594"/>
    <w:rsid w:val="002658C8"/>
    <w:rsid w:val="00293DDE"/>
    <w:rsid w:val="00294DCF"/>
    <w:rsid w:val="002B4AC2"/>
    <w:rsid w:val="002C0CA9"/>
    <w:rsid w:val="002C35BD"/>
    <w:rsid w:val="002C68EC"/>
    <w:rsid w:val="003078E2"/>
    <w:rsid w:val="00350D65"/>
    <w:rsid w:val="0035311F"/>
    <w:rsid w:val="003764F4"/>
    <w:rsid w:val="00376584"/>
    <w:rsid w:val="003837F3"/>
    <w:rsid w:val="00395184"/>
    <w:rsid w:val="003B197B"/>
    <w:rsid w:val="003B6377"/>
    <w:rsid w:val="003F10A3"/>
    <w:rsid w:val="0040754B"/>
    <w:rsid w:val="00420F11"/>
    <w:rsid w:val="00424F8B"/>
    <w:rsid w:val="004251FB"/>
    <w:rsid w:val="00427CD7"/>
    <w:rsid w:val="00433476"/>
    <w:rsid w:val="00434050"/>
    <w:rsid w:val="0045567C"/>
    <w:rsid w:val="00471EFE"/>
    <w:rsid w:val="00481E10"/>
    <w:rsid w:val="004852D0"/>
    <w:rsid w:val="00490F90"/>
    <w:rsid w:val="00493C06"/>
    <w:rsid w:val="0049615F"/>
    <w:rsid w:val="004A4AA9"/>
    <w:rsid w:val="004B7E06"/>
    <w:rsid w:val="004C52AD"/>
    <w:rsid w:val="004D0637"/>
    <w:rsid w:val="004D2417"/>
    <w:rsid w:val="004D3ABF"/>
    <w:rsid w:val="004E2479"/>
    <w:rsid w:val="004F091C"/>
    <w:rsid w:val="0050432C"/>
    <w:rsid w:val="00504FC2"/>
    <w:rsid w:val="00523003"/>
    <w:rsid w:val="00525508"/>
    <w:rsid w:val="005258FA"/>
    <w:rsid w:val="005279B8"/>
    <w:rsid w:val="00537D61"/>
    <w:rsid w:val="0055156D"/>
    <w:rsid w:val="00551A39"/>
    <w:rsid w:val="00564D15"/>
    <w:rsid w:val="00582DCB"/>
    <w:rsid w:val="005900D5"/>
    <w:rsid w:val="00590CB8"/>
    <w:rsid w:val="00590CEA"/>
    <w:rsid w:val="005A01C3"/>
    <w:rsid w:val="005A0C6A"/>
    <w:rsid w:val="005B67D7"/>
    <w:rsid w:val="005C06DB"/>
    <w:rsid w:val="005C088F"/>
    <w:rsid w:val="00605BA0"/>
    <w:rsid w:val="00621952"/>
    <w:rsid w:val="0063031D"/>
    <w:rsid w:val="006358B2"/>
    <w:rsid w:val="006412C9"/>
    <w:rsid w:val="00647484"/>
    <w:rsid w:val="00654B44"/>
    <w:rsid w:val="00657020"/>
    <w:rsid w:val="00667259"/>
    <w:rsid w:val="00676DB5"/>
    <w:rsid w:val="0068006C"/>
    <w:rsid w:val="00693BA8"/>
    <w:rsid w:val="00695E03"/>
    <w:rsid w:val="006973AE"/>
    <w:rsid w:val="006B01A1"/>
    <w:rsid w:val="006B493B"/>
    <w:rsid w:val="006C11A0"/>
    <w:rsid w:val="006E0609"/>
    <w:rsid w:val="006E0EB4"/>
    <w:rsid w:val="006E157C"/>
    <w:rsid w:val="006F0841"/>
    <w:rsid w:val="007123FD"/>
    <w:rsid w:val="007129F8"/>
    <w:rsid w:val="0071652C"/>
    <w:rsid w:val="00720539"/>
    <w:rsid w:val="00725AC4"/>
    <w:rsid w:val="0076416A"/>
    <w:rsid w:val="00771A67"/>
    <w:rsid w:val="0077309A"/>
    <w:rsid w:val="00776C95"/>
    <w:rsid w:val="0079145F"/>
    <w:rsid w:val="00795FD5"/>
    <w:rsid w:val="00797557"/>
    <w:rsid w:val="007A7445"/>
    <w:rsid w:val="007A795D"/>
    <w:rsid w:val="007B1943"/>
    <w:rsid w:val="007C7645"/>
    <w:rsid w:val="007C7EBC"/>
    <w:rsid w:val="007F46E7"/>
    <w:rsid w:val="007F7233"/>
    <w:rsid w:val="008266BC"/>
    <w:rsid w:val="0083035A"/>
    <w:rsid w:val="008436D1"/>
    <w:rsid w:val="008478CA"/>
    <w:rsid w:val="00847EDD"/>
    <w:rsid w:val="0087169B"/>
    <w:rsid w:val="0088532D"/>
    <w:rsid w:val="0089168D"/>
    <w:rsid w:val="00894324"/>
    <w:rsid w:val="008A730A"/>
    <w:rsid w:val="008C44A1"/>
    <w:rsid w:val="008D0F2F"/>
    <w:rsid w:val="008D5360"/>
    <w:rsid w:val="008E4816"/>
    <w:rsid w:val="008F67E8"/>
    <w:rsid w:val="00914E59"/>
    <w:rsid w:val="00915AD2"/>
    <w:rsid w:val="009238D5"/>
    <w:rsid w:val="00943A10"/>
    <w:rsid w:val="009453BE"/>
    <w:rsid w:val="00964DED"/>
    <w:rsid w:val="00982F8F"/>
    <w:rsid w:val="009B29A3"/>
    <w:rsid w:val="009C6A40"/>
    <w:rsid w:val="009D6CB9"/>
    <w:rsid w:val="00A03E04"/>
    <w:rsid w:val="00A13E06"/>
    <w:rsid w:val="00A36339"/>
    <w:rsid w:val="00A3762C"/>
    <w:rsid w:val="00A5626A"/>
    <w:rsid w:val="00A61BCA"/>
    <w:rsid w:val="00A67B32"/>
    <w:rsid w:val="00A7368E"/>
    <w:rsid w:val="00AA46FF"/>
    <w:rsid w:val="00AD4212"/>
    <w:rsid w:val="00AE2811"/>
    <w:rsid w:val="00AE7AB4"/>
    <w:rsid w:val="00AF23AE"/>
    <w:rsid w:val="00AF4203"/>
    <w:rsid w:val="00B009DD"/>
    <w:rsid w:val="00B036A4"/>
    <w:rsid w:val="00B17504"/>
    <w:rsid w:val="00B253A2"/>
    <w:rsid w:val="00B61AB2"/>
    <w:rsid w:val="00B62398"/>
    <w:rsid w:val="00B708E4"/>
    <w:rsid w:val="00B74A4A"/>
    <w:rsid w:val="00B759E1"/>
    <w:rsid w:val="00B765BA"/>
    <w:rsid w:val="00B87449"/>
    <w:rsid w:val="00BA2172"/>
    <w:rsid w:val="00BA6D5C"/>
    <w:rsid w:val="00BD5E29"/>
    <w:rsid w:val="00BE1732"/>
    <w:rsid w:val="00BF1B8B"/>
    <w:rsid w:val="00C04071"/>
    <w:rsid w:val="00C10647"/>
    <w:rsid w:val="00C14F68"/>
    <w:rsid w:val="00C151A9"/>
    <w:rsid w:val="00C50BFF"/>
    <w:rsid w:val="00C61D63"/>
    <w:rsid w:val="00C7598F"/>
    <w:rsid w:val="00C76182"/>
    <w:rsid w:val="00CA35DB"/>
    <w:rsid w:val="00CB0BF8"/>
    <w:rsid w:val="00CC23B1"/>
    <w:rsid w:val="00CD2455"/>
    <w:rsid w:val="00CD4A0F"/>
    <w:rsid w:val="00CD5F36"/>
    <w:rsid w:val="00CF20BC"/>
    <w:rsid w:val="00CF3217"/>
    <w:rsid w:val="00CF73B3"/>
    <w:rsid w:val="00D059C8"/>
    <w:rsid w:val="00D070BD"/>
    <w:rsid w:val="00D23BC6"/>
    <w:rsid w:val="00D2444A"/>
    <w:rsid w:val="00D32A2A"/>
    <w:rsid w:val="00D33A5C"/>
    <w:rsid w:val="00D34260"/>
    <w:rsid w:val="00D52A35"/>
    <w:rsid w:val="00D52AF7"/>
    <w:rsid w:val="00D61436"/>
    <w:rsid w:val="00D62311"/>
    <w:rsid w:val="00D77FF3"/>
    <w:rsid w:val="00D85AD9"/>
    <w:rsid w:val="00DB31B5"/>
    <w:rsid w:val="00DD5288"/>
    <w:rsid w:val="00DD702F"/>
    <w:rsid w:val="00DE117B"/>
    <w:rsid w:val="00DE3ED0"/>
    <w:rsid w:val="00DE5106"/>
    <w:rsid w:val="00DF253C"/>
    <w:rsid w:val="00DF4BC8"/>
    <w:rsid w:val="00DF734E"/>
    <w:rsid w:val="00E1475B"/>
    <w:rsid w:val="00E14B98"/>
    <w:rsid w:val="00E23771"/>
    <w:rsid w:val="00E3498D"/>
    <w:rsid w:val="00E477CB"/>
    <w:rsid w:val="00E5088A"/>
    <w:rsid w:val="00E66E94"/>
    <w:rsid w:val="00E8505F"/>
    <w:rsid w:val="00E936A8"/>
    <w:rsid w:val="00ED18C7"/>
    <w:rsid w:val="00ED5DEF"/>
    <w:rsid w:val="00EE2313"/>
    <w:rsid w:val="00EF0E25"/>
    <w:rsid w:val="00F0171E"/>
    <w:rsid w:val="00F02221"/>
    <w:rsid w:val="00F14BC7"/>
    <w:rsid w:val="00F215D4"/>
    <w:rsid w:val="00F22F3F"/>
    <w:rsid w:val="00F35891"/>
    <w:rsid w:val="00F47957"/>
    <w:rsid w:val="00F74DD0"/>
    <w:rsid w:val="00F95612"/>
    <w:rsid w:val="00FA0DE5"/>
    <w:rsid w:val="00FB0812"/>
    <w:rsid w:val="00FB229F"/>
    <w:rsid w:val="00FC6FC4"/>
    <w:rsid w:val="0374116D"/>
    <w:rsid w:val="070C3775"/>
    <w:rsid w:val="07B55F8E"/>
    <w:rsid w:val="0D1E4D1E"/>
    <w:rsid w:val="0E4871B6"/>
    <w:rsid w:val="1A012C15"/>
    <w:rsid w:val="1C071E38"/>
    <w:rsid w:val="1DB872D1"/>
    <w:rsid w:val="2228604A"/>
    <w:rsid w:val="2594240E"/>
    <w:rsid w:val="25CD7DD7"/>
    <w:rsid w:val="269F67F4"/>
    <w:rsid w:val="27D21959"/>
    <w:rsid w:val="2CE14641"/>
    <w:rsid w:val="2D112A8E"/>
    <w:rsid w:val="2D692B56"/>
    <w:rsid w:val="2EC23FB0"/>
    <w:rsid w:val="31BC14E8"/>
    <w:rsid w:val="33AB057C"/>
    <w:rsid w:val="39D70F16"/>
    <w:rsid w:val="3A31517E"/>
    <w:rsid w:val="3A845537"/>
    <w:rsid w:val="3A8E29DE"/>
    <w:rsid w:val="3B630C26"/>
    <w:rsid w:val="3DB47455"/>
    <w:rsid w:val="3EFA3ABD"/>
    <w:rsid w:val="40C41C75"/>
    <w:rsid w:val="4186569A"/>
    <w:rsid w:val="421730BC"/>
    <w:rsid w:val="43F47921"/>
    <w:rsid w:val="4B3C11F3"/>
    <w:rsid w:val="4E085BC8"/>
    <w:rsid w:val="51DC6EB5"/>
    <w:rsid w:val="52356CF6"/>
    <w:rsid w:val="53124602"/>
    <w:rsid w:val="53E018DB"/>
    <w:rsid w:val="582C374E"/>
    <w:rsid w:val="59374F89"/>
    <w:rsid w:val="597B2119"/>
    <w:rsid w:val="5C23409D"/>
    <w:rsid w:val="5CA057E0"/>
    <w:rsid w:val="5D290077"/>
    <w:rsid w:val="5E2146A8"/>
    <w:rsid w:val="5FAD37A1"/>
    <w:rsid w:val="6507054F"/>
    <w:rsid w:val="69D32D3E"/>
    <w:rsid w:val="6A05798A"/>
    <w:rsid w:val="6C9538FD"/>
    <w:rsid w:val="6CE60857"/>
    <w:rsid w:val="6EEF027A"/>
    <w:rsid w:val="70307372"/>
    <w:rsid w:val="75DD4CD5"/>
    <w:rsid w:val="76AC1044"/>
    <w:rsid w:val="770B5476"/>
    <w:rsid w:val="791F232E"/>
    <w:rsid w:val="7BFFFCBF"/>
    <w:rsid w:val="7CE5757B"/>
    <w:rsid w:val="7D6A644F"/>
    <w:rsid w:val="7E5F503A"/>
    <w:rsid w:val="7F8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94ADF0"/>
  <w15:docId w15:val="{62990097-7DEA-4EF5-91E0-B767E1D9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6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张蒙飞(供应商管理部)</cp:lastModifiedBy>
  <cp:revision>28</cp:revision>
  <dcterms:created xsi:type="dcterms:W3CDTF">2023-06-06T08:53:00Z</dcterms:created>
  <dcterms:modified xsi:type="dcterms:W3CDTF">2025-01-24T02:58:00Z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30C1D2C7A50D42238D7FF5FD0005E581</vt:lpwstr>
  </property>
</Properties>
</file>