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蒙牛乳业202</w:t>
      </w:r>
      <w:r w:rsidR="0003318C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</w:t>
      </w:r>
      <w:r w:rsidR="002F4910" w:rsidRPr="002F4910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瓶胚、瓶盖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渠道</w:t>
      </w:r>
    </w:p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现对蒙牛乳业202</w:t>
      </w:r>
      <w:r w:rsidR="0003318C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 w:rsidR="002F4910" w:rsidRPr="002F4910">
        <w:rPr>
          <w:rFonts w:ascii="仿宋" w:eastAsia="仿宋" w:hAnsi="仿宋" w:cs="仿宋" w:hint="eastAsia"/>
          <w:sz w:val="30"/>
          <w:szCs w:val="30"/>
        </w:rPr>
        <w:t>瓶胚、瓶盖</w:t>
      </w:r>
      <w:r>
        <w:rPr>
          <w:rFonts w:ascii="仿宋" w:eastAsia="仿宋" w:hAnsi="仿宋" w:cs="仿宋" w:hint="eastAsia"/>
          <w:sz w:val="30"/>
          <w:szCs w:val="30"/>
        </w:rPr>
        <w:t>渠道公开寻源,欢迎符合资格条件的供应商商参加。</w:t>
      </w:r>
    </w:p>
    <w:p w:rsidR="00F26D1D" w:rsidRDefault="003526DB" w:rsidP="00BE3178">
      <w:pPr>
        <w:widowControl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、项目名称</w:t>
      </w:r>
      <w:r w:rsidR="00D60B40">
        <w:rPr>
          <w:rFonts w:ascii="仿宋" w:eastAsia="仿宋" w:hAnsi="仿宋" w:cs="仿宋" w:hint="eastAsia"/>
          <w:sz w:val="30"/>
          <w:szCs w:val="30"/>
        </w:rPr>
        <w:t>：蒙牛乳业202</w:t>
      </w:r>
      <w:r w:rsidR="0003318C">
        <w:rPr>
          <w:rFonts w:ascii="仿宋" w:eastAsia="仿宋" w:hAnsi="仿宋" w:cs="仿宋"/>
          <w:sz w:val="30"/>
          <w:szCs w:val="30"/>
        </w:rPr>
        <w:t>5</w:t>
      </w:r>
      <w:r w:rsidR="00D60B40">
        <w:rPr>
          <w:rFonts w:ascii="仿宋" w:eastAsia="仿宋" w:hAnsi="仿宋" w:cs="仿宋" w:hint="eastAsia"/>
          <w:sz w:val="30"/>
          <w:szCs w:val="30"/>
        </w:rPr>
        <w:t>年</w:t>
      </w:r>
      <w:r w:rsidR="002F4910" w:rsidRPr="002F4910">
        <w:rPr>
          <w:rFonts w:ascii="仿宋" w:eastAsia="仿宋" w:hAnsi="仿宋" w:cs="仿宋" w:hint="eastAsia"/>
          <w:sz w:val="30"/>
          <w:szCs w:val="30"/>
        </w:rPr>
        <w:t>瓶胚、瓶盖</w:t>
      </w:r>
      <w:r w:rsidR="00D60B40">
        <w:rPr>
          <w:rFonts w:ascii="仿宋" w:eastAsia="仿宋" w:hAnsi="仿宋" w:cs="仿宋" w:hint="eastAsia"/>
          <w:sz w:val="30"/>
          <w:szCs w:val="30"/>
        </w:rPr>
        <w:t>渠道公开寻源项目</w:t>
      </w:r>
    </w:p>
    <w:p w:rsidR="00F26D1D" w:rsidRDefault="003526DB" w:rsidP="00BE3178">
      <w:pPr>
        <w:spacing w:line="360" w:lineRule="auto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、项目概况：</w:t>
      </w:r>
    </w:p>
    <w:p w:rsidR="00F26D1D" w:rsidRDefault="00D60B40">
      <w:pPr>
        <w:pStyle w:val="aa"/>
        <w:spacing w:line="360" w:lineRule="auto"/>
        <w:ind w:left="45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标的物：</w:t>
      </w:r>
      <w:r w:rsidR="002F4910" w:rsidRPr="002F4910">
        <w:rPr>
          <w:rFonts w:ascii="仿宋" w:eastAsia="仿宋" w:hAnsi="仿宋" w:cs="仿宋" w:hint="eastAsia"/>
          <w:b/>
          <w:sz w:val="30"/>
          <w:szCs w:val="30"/>
        </w:rPr>
        <w:t>瓶胚</w:t>
      </w:r>
      <w:r w:rsidR="005824C5">
        <w:rPr>
          <w:rFonts w:ascii="仿宋" w:eastAsia="仿宋" w:hAnsi="仿宋" w:cs="仿宋" w:hint="eastAsia"/>
          <w:b/>
          <w:sz w:val="30"/>
          <w:szCs w:val="30"/>
        </w:rPr>
        <w:t>（阻隔、非阻隔）</w:t>
      </w:r>
      <w:r w:rsidR="002F4910" w:rsidRPr="002F4910">
        <w:rPr>
          <w:rFonts w:ascii="仿宋" w:eastAsia="仿宋" w:hAnsi="仿宋" w:cs="仿宋" w:hint="eastAsia"/>
          <w:b/>
          <w:sz w:val="30"/>
          <w:szCs w:val="30"/>
        </w:rPr>
        <w:t>、瓶盖</w:t>
      </w:r>
    </w:p>
    <w:p w:rsidR="00A11DD7" w:rsidRPr="00A11DD7" w:rsidRDefault="00D60B40" w:rsidP="00A11DD7">
      <w:pPr>
        <w:pStyle w:val="aa"/>
        <w:spacing w:line="360" w:lineRule="auto"/>
        <w:ind w:left="45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范围：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6213"/>
      </w:tblGrid>
      <w:tr w:rsidR="007E50C2" w:rsidRPr="00FC5FFF" w:rsidTr="00863326">
        <w:trPr>
          <w:trHeight w:val="313"/>
        </w:trPr>
        <w:tc>
          <w:tcPr>
            <w:tcW w:w="3563" w:type="dxa"/>
            <w:shd w:val="clear" w:color="000000" w:fill="FFFFFF"/>
            <w:noWrap/>
            <w:vAlign w:val="center"/>
            <w:hideMark/>
          </w:tcPr>
          <w:p w:rsidR="007E50C2" w:rsidRPr="00FC5FFF" w:rsidRDefault="007E50C2" w:rsidP="00A11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C5F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事业部明细</w:t>
            </w:r>
          </w:p>
        </w:tc>
        <w:tc>
          <w:tcPr>
            <w:tcW w:w="6213" w:type="dxa"/>
            <w:shd w:val="clear" w:color="000000" w:fill="FFFFFF"/>
            <w:vAlign w:val="center"/>
            <w:hideMark/>
          </w:tcPr>
          <w:p w:rsidR="007E50C2" w:rsidRPr="00FC5FFF" w:rsidRDefault="007E50C2" w:rsidP="00A11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C5F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具体地址</w:t>
            </w:r>
          </w:p>
        </w:tc>
      </w:tr>
      <w:tr w:rsidR="006A3212" w:rsidRPr="00FC5FFF" w:rsidTr="00863326">
        <w:trPr>
          <w:trHeight w:val="292"/>
        </w:trPr>
        <w:tc>
          <w:tcPr>
            <w:tcW w:w="3563" w:type="dxa"/>
            <w:shd w:val="clear" w:color="auto" w:fill="auto"/>
            <w:noWrap/>
            <w:vAlign w:val="center"/>
          </w:tcPr>
          <w:p w:rsidR="006A3212" w:rsidRDefault="006A3212" w:rsidP="00A11DD7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蒙牛乳业（焦作）有限公司</w:t>
            </w:r>
          </w:p>
        </w:tc>
        <w:tc>
          <w:tcPr>
            <w:tcW w:w="6213" w:type="dxa"/>
            <w:shd w:val="clear" w:color="auto" w:fill="auto"/>
            <w:noWrap/>
            <w:vAlign w:val="center"/>
          </w:tcPr>
          <w:p w:rsidR="006A3212" w:rsidRDefault="006A3212" w:rsidP="00A11DD7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河南省焦作市城乡一体化示范区神州路3188号</w:t>
            </w:r>
          </w:p>
        </w:tc>
      </w:tr>
    </w:tbl>
    <w:p w:rsidR="00F26D1D" w:rsidRDefault="003526DB" w:rsidP="008900D5">
      <w:pPr>
        <w:pStyle w:val="3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</w:t>
      </w:r>
      <w:r w:rsidR="00D60B40">
        <w:rPr>
          <w:rFonts w:ascii="仿宋" w:eastAsia="仿宋" w:hAnsi="仿宋" w:cs="仿宋" w:hint="eastAsia"/>
          <w:sz w:val="30"/>
          <w:szCs w:val="30"/>
        </w:rPr>
        <w:t>、资格要求：</w:t>
      </w:r>
    </w:p>
    <w:p w:rsidR="008900D5" w:rsidRPr="009B14EA" w:rsidRDefault="00D60B40" w:rsidP="008900D5">
      <w:pPr>
        <w:tabs>
          <w:tab w:val="left" w:pos="1134"/>
          <w:tab w:val="left" w:pos="1701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8900D5" w:rsidRPr="009B14EA">
        <w:rPr>
          <w:rFonts w:ascii="仿宋_GB2312" w:eastAsia="仿宋_GB2312" w:hAnsi="仿宋" w:hint="eastAsia"/>
          <w:sz w:val="28"/>
          <w:szCs w:val="28"/>
        </w:rPr>
        <w:t>投标人必须是在中华人民共和国境内注册的具有独立法人资格；</w:t>
      </w:r>
    </w:p>
    <w:p w:rsidR="00F26D1D" w:rsidRDefault="00D60B40" w:rsidP="008900D5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DE0831">
        <w:rPr>
          <w:rFonts w:ascii="仿宋" w:eastAsia="仿宋" w:hAnsi="仿宋" w:cs="仿宋" w:hint="eastAsia"/>
          <w:sz w:val="30"/>
          <w:szCs w:val="30"/>
        </w:rPr>
        <w:t>、公司成立时间须</w:t>
      </w:r>
      <w:r>
        <w:rPr>
          <w:rFonts w:ascii="仿宋" w:eastAsia="仿宋" w:hAnsi="仿宋" w:cs="仿宋" w:hint="eastAsia"/>
          <w:sz w:val="30"/>
          <w:szCs w:val="30"/>
        </w:rPr>
        <w:t>在20</w:t>
      </w:r>
      <w:r w:rsidR="00766B17">
        <w:rPr>
          <w:rFonts w:ascii="仿宋" w:eastAsia="仿宋" w:hAnsi="仿宋" w:cs="仿宋"/>
          <w:sz w:val="30"/>
          <w:szCs w:val="30"/>
        </w:rPr>
        <w:t>2</w:t>
      </w:r>
      <w:r w:rsidR="0003318C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03318C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47BA2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日（含）之前，以企业营业执照为准；</w:t>
      </w:r>
    </w:p>
    <w:p w:rsidR="00A65C18" w:rsidRDefault="00D60B40" w:rsidP="00A65C18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 w:rsidR="00A65C18" w:rsidRPr="00A65C18">
        <w:rPr>
          <w:rFonts w:ascii="仿宋" w:eastAsia="仿宋" w:hAnsi="仿宋" w:cs="仿宋" w:hint="eastAsia"/>
          <w:sz w:val="30"/>
          <w:szCs w:val="30"/>
        </w:rPr>
        <w:t>供应商须具备独立生产能力的生产厂家（不允许委托代加工），运输距离≤200km。生产车间必须为10万级的净化车间（以第三方证书或报告为准）。供应商须具有必要的相关生产设备，如：注塑设备、挤吹设备、PET吹瓶设备等。且需生产线上同步配置磁力架、在线测漏检测仪、在线视觉检测仪、除静电除尘设备、臭氧或其它灭菌设备等辅助设备设施。</w:t>
      </w:r>
    </w:p>
    <w:p w:rsidR="00F26D1D" w:rsidRDefault="00A65C18" w:rsidP="00A65C18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、供应商须具有《排污许可证》（固定污染源排污登记回执）及《环评报告》；</w:t>
      </w:r>
    </w:p>
    <w:p w:rsidR="00F26D1D" w:rsidRPr="002F4910" w:rsidRDefault="00A65C18" w:rsidP="008900D5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、供应商须具有有效的ISO9001</w:t>
      </w:r>
      <w:r w:rsidR="00BA4081">
        <w:rPr>
          <w:rFonts w:ascii="仿宋_GB2312" w:eastAsia="仿宋_GB2312" w:hAnsi="仿宋" w:hint="eastAsia"/>
          <w:sz w:val="28"/>
          <w:szCs w:val="28"/>
        </w:rPr>
        <w:t>或FSS</w:t>
      </w:r>
      <w:r w:rsidR="00BA4081">
        <w:rPr>
          <w:rFonts w:ascii="仿宋_GB2312" w:eastAsia="仿宋_GB2312" w:hAnsi="仿宋"/>
          <w:sz w:val="28"/>
          <w:szCs w:val="28"/>
        </w:rPr>
        <w:t>C22000</w:t>
      </w:r>
      <w:r w:rsidR="00BA4081">
        <w:rPr>
          <w:rFonts w:ascii="仿宋_GB2312" w:eastAsia="仿宋_GB2312" w:hAnsi="仿宋" w:hint="eastAsia"/>
          <w:sz w:val="28"/>
          <w:szCs w:val="28"/>
        </w:rPr>
        <w:t>质量管理体系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证书</w:t>
      </w:r>
      <w:r w:rsidR="00BA4081">
        <w:rPr>
          <w:rFonts w:ascii="仿宋_GB2312" w:eastAsia="仿宋_GB2312" w:hAnsi="仿宋" w:hint="eastAsia"/>
          <w:sz w:val="28"/>
          <w:szCs w:val="28"/>
        </w:rPr>
        <w:t>和报告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；</w:t>
      </w:r>
    </w:p>
    <w:p w:rsidR="00F26D1D" w:rsidRPr="002F4910" w:rsidRDefault="00A65C18" w:rsidP="00566D45">
      <w:pPr>
        <w:shd w:val="clear" w:color="auto" w:fill="FFFFFF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566D45">
        <w:rPr>
          <w:rFonts w:ascii="仿宋_GB2312" w:eastAsia="仿宋_GB2312" w:hAnsi="仿宋" w:hint="eastAsia"/>
          <w:sz w:val="28"/>
          <w:szCs w:val="28"/>
        </w:rPr>
        <w:t>、供应商须</w:t>
      </w:r>
      <w:r w:rsidR="00A34893" w:rsidRPr="002F4910">
        <w:rPr>
          <w:rFonts w:ascii="仿宋_GB2312" w:eastAsia="仿宋_GB2312" w:hAnsi="仿宋" w:hint="eastAsia"/>
          <w:sz w:val="28"/>
          <w:szCs w:val="28"/>
        </w:rPr>
        <w:t>服务</w:t>
      </w:r>
      <w:r w:rsidR="00566D45">
        <w:rPr>
          <w:rFonts w:ascii="仿宋_GB2312" w:eastAsia="仿宋_GB2312" w:hAnsi="仿宋" w:hint="eastAsia"/>
          <w:sz w:val="28"/>
          <w:szCs w:val="28"/>
        </w:rPr>
        <w:t>2家以上</w:t>
      </w:r>
      <w:r w:rsidR="00566D45" w:rsidRPr="00566D45">
        <w:rPr>
          <w:rFonts w:ascii="仿宋_GB2312" w:eastAsia="仿宋_GB2312" w:hAnsi="仿宋" w:hint="eastAsia"/>
          <w:sz w:val="28"/>
          <w:szCs w:val="28"/>
        </w:rPr>
        <w:t>国内饮料品牌企业前五大</w:t>
      </w:r>
      <w:r w:rsidR="00566D45">
        <w:rPr>
          <w:rFonts w:ascii="仿宋_GB2312" w:eastAsia="仿宋_GB2312" w:hAnsi="仿宋" w:hint="eastAsia"/>
          <w:sz w:val="28"/>
          <w:szCs w:val="28"/>
        </w:rPr>
        <w:t>或者乳品前三大的企业，合作时间必须为</w:t>
      </w:r>
      <w:r w:rsidR="00784633">
        <w:rPr>
          <w:rFonts w:ascii="仿宋_GB2312" w:eastAsia="仿宋_GB2312" w:hAnsi="仿宋" w:hint="eastAsia"/>
          <w:sz w:val="28"/>
          <w:szCs w:val="28"/>
        </w:rPr>
        <w:t>一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年以上。（以购销合同或销售发票为准）；</w:t>
      </w:r>
    </w:p>
    <w:p w:rsidR="008900D5" w:rsidRPr="009B14EA" w:rsidRDefault="00A65C18" w:rsidP="008900D5">
      <w:pPr>
        <w:tabs>
          <w:tab w:val="left" w:pos="1134"/>
          <w:tab w:val="left" w:pos="1701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lastRenderedPageBreak/>
        <w:t>7</w:t>
      </w:r>
      <w:r w:rsidR="008900D5" w:rsidRPr="009B14EA">
        <w:rPr>
          <w:rFonts w:ascii="仿宋_GB2312" w:eastAsia="仿宋_GB2312" w:hAnsi="仿宋"/>
          <w:sz w:val="28"/>
          <w:szCs w:val="28"/>
        </w:rPr>
        <w:t>、</w:t>
      </w:r>
      <w:r w:rsidR="00552A7A">
        <w:rPr>
          <w:rFonts w:ascii="仿宋_GB2312" w:eastAsia="仿宋_GB2312" w:hAnsi="仿宋" w:hint="eastAsia"/>
          <w:sz w:val="28"/>
          <w:szCs w:val="28"/>
        </w:rPr>
        <w:t>供应</w:t>
      </w:r>
      <w:r w:rsidR="008900D5" w:rsidRPr="009B14EA">
        <w:rPr>
          <w:rFonts w:ascii="仿宋_GB2312" w:eastAsia="仿宋_GB2312" w:hAnsi="仿宋" w:hint="eastAsia"/>
          <w:sz w:val="28"/>
          <w:szCs w:val="28"/>
        </w:rPr>
        <w:t>商须具有《全国工业生产许可证》及明细；</w:t>
      </w:r>
    </w:p>
    <w:p w:rsidR="00F26D1D" w:rsidRPr="002F4910" w:rsidRDefault="00A65C18" w:rsidP="00C5656E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、供应商须具有良好的商业信誉和财务状况；</w:t>
      </w:r>
    </w:p>
    <w:p w:rsidR="00F26D1D" w:rsidRPr="002F4910" w:rsidRDefault="00A65C18" w:rsidP="00BE54B4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 w:rsidR="00BE54B4" w:rsidRPr="002F4910">
        <w:rPr>
          <w:rFonts w:ascii="仿宋_GB2312" w:eastAsia="仿宋_GB2312" w:hAnsi="仿宋"/>
          <w:sz w:val="28"/>
          <w:szCs w:val="28"/>
        </w:rPr>
        <w:t>、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供应商未被列入国家企业信用信息公示系统（</w:t>
      </w:r>
      <w:hyperlink r:id="rId8" w:tgtFrame="_blank" w:history="1">
        <w:r w:rsidR="00D60B40" w:rsidRPr="002F4910">
          <w:rPr>
            <w:rFonts w:ascii="仿宋_GB2312" w:eastAsia="仿宋_GB2312" w:hAnsi="仿宋" w:hint="eastAsia"/>
            <w:sz w:val="28"/>
            <w:szCs w:val="28"/>
          </w:rPr>
          <w:t>http://www.gsxt.gov.cn/index.html）严重违法失信企业名单</w:t>
        </w:r>
      </w:hyperlink>
      <w:r w:rsidR="00D60B40" w:rsidRPr="002F4910">
        <w:rPr>
          <w:rFonts w:ascii="仿宋_GB2312" w:eastAsia="仿宋_GB2312" w:hAnsi="仿宋" w:hint="eastAsia"/>
          <w:sz w:val="28"/>
          <w:szCs w:val="28"/>
        </w:rPr>
        <w:t>；</w:t>
      </w:r>
    </w:p>
    <w:p w:rsidR="00F26D1D" w:rsidRPr="002F4910" w:rsidRDefault="00A65C18" w:rsidP="00C5656E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</w:t>
      </w:r>
      <w:r w:rsidR="000C5F1C">
        <w:rPr>
          <w:rFonts w:ascii="仿宋" w:eastAsia="仿宋" w:hAnsi="仿宋" w:cs="仿宋" w:hint="eastAsia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潜在供应商参与资源库渠道储备。</w:t>
      </w:r>
    </w:p>
    <w:p w:rsidR="00F26D1D" w:rsidRPr="002F4910" w:rsidRDefault="00A65C18" w:rsidP="00C5656E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1</w:t>
      </w:r>
      <w:r w:rsidR="000C5F1C">
        <w:rPr>
          <w:rFonts w:ascii="仿宋_GB2312" w:eastAsia="仿宋_GB2312" w:hAnsi="仿宋" w:hint="eastAsia"/>
          <w:sz w:val="28"/>
          <w:szCs w:val="28"/>
        </w:rPr>
        <w:t>、不接受中粮及蒙牛供应商黑名单（以蒙牛集团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下发的黑名单）的企业参与竞争；</w:t>
      </w:r>
    </w:p>
    <w:p w:rsidR="00F26D1D" w:rsidRPr="002F4910" w:rsidRDefault="00A65C18" w:rsidP="00C5656E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2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、如在后期验证过程中发现以上任何一项内容存在弄虚作假情况，取消结果并直接进入蒙牛供应商黑名单；</w:t>
      </w:r>
    </w:p>
    <w:p w:rsidR="00F26D1D" w:rsidRPr="002F4910" w:rsidRDefault="00A65C18" w:rsidP="00C5656E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3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后期如需测试，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供应商所投产品在现场试机环节中，所需开版、样品及试机等费用均需供应商自行承担.</w:t>
      </w:r>
    </w:p>
    <w:p w:rsidR="00F26D1D" w:rsidRPr="00863326" w:rsidRDefault="00863326" w:rsidP="00C5656E">
      <w:pPr>
        <w:spacing w:line="360" w:lineRule="auto"/>
        <w:jc w:val="left"/>
        <w:rPr>
          <w:rFonts w:ascii="仿宋_GB2312" w:eastAsia="仿宋_GB2312" w:hAnsi="仿宋"/>
          <w:b/>
          <w:sz w:val="28"/>
          <w:szCs w:val="28"/>
        </w:rPr>
      </w:pPr>
      <w:r w:rsidRPr="00863326">
        <w:rPr>
          <w:rFonts w:ascii="仿宋_GB2312" w:eastAsia="仿宋_GB2312" w:hAnsi="仿宋" w:hint="eastAsia"/>
          <w:b/>
          <w:sz w:val="28"/>
          <w:szCs w:val="28"/>
        </w:rPr>
        <w:t>四</w:t>
      </w:r>
      <w:r w:rsidR="00D60B40" w:rsidRPr="00863326">
        <w:rPr>
          <w:rFonts w:ascii="仿宋_GB2312" w:eastAsia="仿宋_GB2312" w:hAnsi="仿宋" w:hint="eastAsia"/>
          <w:b/>
          <w:sz w:val="28"/>
          <w:szCs w:val="28"/>
        </w:rPr>
        <w:t>、报名须知：</w:t>
      </w:r>
    </w:p>
    <w:p w:rsidR="00F26D1D" w:rsidRPr="002F4910" w:rsidRDefault="00D60B40" w:rsidP="00C5656E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报名资格文件的组成及顺序按照如下要求提供：</w:t>
      </w:r>
    </w:p>
    <w:p w:rsidR="00F26D1D" w:rsidRPr="002F4910" w:rsidRDefault="00D60B40">
      <w:pPr>
        <w:numPr>
          <w:ilvl w:val="0"/>
          <w:numId w:val="1"/>
        </w:numPr>
        <w:spacing w:line="360" w:lineRule="auto"/>
        <w:ind w:firstLine="60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有效的营业执照（副本）、组织机构代码证（副本）、税务登记证（副本）（注:以上三项或三证合一营业执照副本）；有效的开户行许可证/基本存款；</w:t>
      </w:r>
    </w:p>
    <w:p w:rsidR="00F26D1D" w:rsidRPr="002F4910" w:rsidRDefault="00D60B40">
      <w:pPr>
        <w:numPr>
          <w:ilvl w:val="0"/>
          <w:numId w:val="1"/>
        </w:numPr>
        <w:spacing w:line="360" w:lineRule="auto"/>
        <w:ind w:firstLine="60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法定代表人证明书或授权委托书原件（附件4）；</w:t>
      </w:r>
    </w:p>
    <w:p w:rsidR="00F26D1D" w:rsidRPr="002F4910" w:rsidRDefault="00D60B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备注：如果法定代表人报名，请附法定代表人身份证明书（或证明）及身份证原件，如果授权委托人报名，请附授权委托书原件、身份证原件及近一年内本</w:t>
      </w:r>
      <w:r w:rsidRPr="002F4910">
        <w:rPr>
          <w:rFonts w:ascii="仿宋_GB2312" w:eastAsia="仿宋_GB2312" w:hAnsi="仿宋" w:hint="eastAsia"/>
          <w:sz w:val="28"/>
          <w:szCs w:val="28"/>
        </w:rPr>
        <w:lastRenderedPageBreak/>
        <w:t>单位社保缴纳证明材料；</w:t>
      </w:r>
    </w:p>
    <w:p w:rsidR="00F26D1D" w:rsidRPr="002F4910" w:rsidRDefault="00D60B40">
      <w:pPr>
        <w:numPr>
          <w:ilvl w:val="0"/>
          <w:numId w:val="1"/>
        </w:numPr>
        <w:spacing w:line="360" w:lineRule="auto"/>
        <w:ind w:firstLine="60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提供所投标的物独立生产能力的生产厂家承诺书（附件3）；</w:t>
      </w:r>
    </w:p>
    <w:p w:rsidR="00F26D1D" w:rsidRPr="002F4910" w:rsidRDefault="00D60B40">
      <w:pPr>
        <w:numPr>
          <w:ilvl w:val="0"/>
          <w:numId w:val="1"/>
        </w:numPr>
        <w:spacing w:line="360" w:lineRule="auto"/>
        <w:ind w:firstLine="60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提供</w:t>
      </w:r>
      <w:r w:rsidR="00566D45">
        <w:rPr>
          <w:rFonts w:ascii="仿宋_GB2312" w:eastAsia="仿宋_GB2312" w:hAnsi="仿宋" w:hint="eastAsia"/>
          <w:sz w:val="28"/>
          <w:szCs w:val="28"/>
        </w:rPr>
        <w:t>购相关</w:t>
      </w:r>
      <w:r w:rsidR="00A34893" w:rsidRPr="002F4910">
        <w:rPr>
          <w:rFonts w:ascii="仿宋_GB2312" w:eastAsia="仿宋_GB2312" w:hAnsi="仿宋" w:hint="eastAsia"/>
          <w:sz w:val="28"/>
          <w:szCs w:val="28"/>
        </w:rPr>
        <w:t>机</w:t>
      </w:r>
      <w:r w:rsidR="00BD355F" w:rsidRPr="002F4910">
        <w:rPr>
          <w:rFonts w:ascii="仿宋_GB2312" w:eastAsia="仿宋_GB2312" w:hAnsi="仿宋"/>
          <w:sz w:val="28"/>
          <w:szCs w:val="28"/>
        </w:rPr>
        <w:t>设备证明</w:t>
      </w:r>
      <w:r w:rsidR="00BD355F" w:rsidRPr="002F4910">
        <w:rPr>
          <w:rFonts w:ascii="仿宋_GB2312" w:eastAsia="仿宋_GB2312" w:hAnsi="仿宋" w:hint="eastAsia"/>
          <w:sz w:val="28"/>
          <w:szCs w:val="28"/>
        </w:rPr>
        <w:t>（以购销合同或销售发票为准）</w:t>
      </w:r>
      <w:r w:rsidRPr="002F4910">
        <w:rPr>
          <w:rFonts w:ascii="仿宋_GB2312" w:eastAsia="仿宋_GB2312" w:hAnsi="仿宋" w:hint="eastAsia"/>
          <w:sz w:val="28"/>
          <w:szCs w:val="28"/>
        </w:rPr>
        <w:t>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/>
          <w:sz w:val="28"/>
          <w:szCs w:val="28"/>
        </w:rPr>
        <w:t>5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、提供《排污许可证》（固定污染源排污登记回执）及《环评报告》；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6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、提供有效的ISO9001</w:t>
      </w:r>
      <w:r w:rsidR="003E1960">
        <w:rPr>
          <w:rFonts w:ascii="仿宋_GB2312" w:eastAsia="仿宋_GB2312" w:hAnsi="仿宋" w:hint="eastAsia"/>
          <w:sz w:val="28"/>
          <w:szCs w:val="28"/>
        </w:rPr>
        <w:t>或FSSC22000质量管理体系证书和报告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/>
          <w:sz w:val="28"/>
          <w:szCs w:val="28"/>
        </w:rPr>
        <w:t>7</w:t>
      </w:r>
      <w:r w:rsidR="00953686">
        <w:rPr>
          <w:rFonts w:ascii="仿宋_GB2312" w:eastAsia="仿宋_GB2312" w:hAnsi="仿宋" w:hint="eastAsia"/>
          <w:sz w:val="28"/>
          <w:szCs w:val="28"/>
        </w:rPr>
        <w:t>、提供近</w:t>
      </w:r>
      <w:r w:rsidR="00C66B35">
        <w:rPr>
          <w:rFonts w:ascii="仿宋_GB2312" w:eastAsia="仿宋_GB2312" w:hAnsi="仿宋" w:hint="eastAsia"/>
          <w:sz w:val="28"/>
          <w:szCs w:val="28"/>
        </w:rPr>
        <w:t>三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年（</w:t>
      </w:r>
      <w:r w:rsidR="00C66B35">
        <w:rPr>
          <w:rFonts w:ascii="仿宋_GB2312" w:eastAsia="仿宋_GB2312" w:hAnsi="仿宋" w:hint="eastAsia"/>
          <w:sz w:val="28"/>
          <w:szCs w:val="28"/>
        </w:rPr>
        <w:t>202</w:t>
      </w:r>
      <w:r w:rsidR="0003318C">
        <w:rPr>
          <w:rFonts w:ascii="仿宋_GB2312" w:eastAsia="仿宋_GB2312" w:hAnsi="仿宋"/>
          <w:sz w:val="28"/>
          <w:szCs w:val="28"/>
        </w:rPr>
        <w:t>2</w:t>
      </w:r>
      <w:r w:rsidR="00C66B35">
        <w:rPr>
          <w:rFonts w:ascii="仿宋_GB2312" w:eastAsia="仿宋_GB2312" w:hAnsi="仿宋" w:hint="eastAsia"/>
          <w:sz w:val="28"/>
          <w:szCs w:val="28"/>
        </w:rPr>
        <w:t>、202</w:t>
      </w:r>
      <w:r w:rsidR="0003318C">
        <w:rPr>
          <w:rFonts w:ascii="仿宋_GB2312" w:eastAsia="仿宋_GB2312" w:hAnsi="仿宋"/>
          <w:sz w:val="28"/>
          <w:szCs w:val="28"/>
        </w:rPr>
        <w:t>3</w:t>
      </w:r>
      <w:r w:rsidR="00C66B35">
        <w:rPr>
          <w:rFonts w:ascii="仿宋_GB2312" w:eastAsia="仿宋_GB2312" w:hAnsi="仿宋" w:hint="eastAsia"/>
          <w:sz w:val="28"/>
          <w:szCs w:val="28"/>
        </w:rPr>
        <w:t>、</w:t>
      </w:r>
      <w:r w:rsidR="007D5CB1" w:rsidRPr="002F4910">
        <w:rPr>
          <w:rFonts w:ascii="仿宋_GB2312" w:eastAsia="仿宋_GB2312" w:hAnsi="仿宋" w:hint="eastAsia"/>
          <w:sz w:val="28"/>
          <w:szCs w:val="28"/>
        </w:rPr>
        <w:t>2</w:t>
      </w:r>
      <w:r w:rsidR="007D5CB1" w:rsidRPr="002F4910">
        <w:rPr>
          <w:rFonts w:ascii="仿宋_GB2312" w:eastAsia="仿宋_GB2312" w:hAnsi="仿宋"/>
          <w:sz w:val="28"/>
          <w:szCs w:val="28"/>
        </w:rPr>
        <w:t>02</w:t>
      </w:r>
      <w:r w:rsidR="0003318C">
        <w:rPr>
          <w:rFonts w:ascii="仿宋_GB2312" w:eastAsia="仿宋_GB2312" w:hAnsi="仿宋"/>
          <w:sz w:val="28"/>
          <w:szCs w:val="28"/>
        </w:rPr>
        <w:t>4</w:t>
      </w:r>
      <w:r w:rsidR="007D5CB1" w:rsidRPr="002F4910">
        <w:rPr>
          <w:rFonts w:ascii="仿宋_GB2312" w:eastAsia="仿宋_GB2312" w:hAnsi="仿宋" w:hint="eastAsia"/>
          <w:sz w:val="28"/>
          <w:szCs w:val="28"/>
        </w:rPr>
        <w:t>年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）财务报表或经第三方出具的财务审计报告；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/>
          <w:sz w:val="28"/>
          <w:szCs w:val="28"/>
        </w:rPr>
        <w:t>8</w:t>
      </w:r>
      <w:r w:rsidR="00A34893" w:rsidRPr="002F4910">
        <w:rPr>
          <w:rFonts w:ascii="仿宋_GB2312" w:eastAsia="仿宋_GB2312" w:hAnsi="仿宋" w:hint="eastAsia"/>
          <w:sz w:val="28"/>
          <w:szCs w:val="28"/>
        </w:rPr>
        <w:t>、提供服务</w:t>
      </w:r>
      <w:r w:rsidR="006A3212" w:rsidRPr="002F4910">
        <w:rPr>
          <w:rFonts w:ascii="仿宋_GB2312" w:eastAsia="仿宋_GB2312" w:hAnsi="仿宋" w:hint="eastAsia"/>
          <w:sz w:val="28"/>
          <w:szCs w:val="28"/>
        </w:rPr>
        <w:t>服务</w:t>
      </w:r>
      <w:r w:rsidR="006A3212">
        <w:rPr>
          <w:rFonts w:ascii="仿宋_GB2312" w:eastAsia="仿宋_GB2312" w:hAnsi="仿宋" w:hint="eastAsia"/>
          <w:sz w:val="28"/>
          <w:szCs w:val="28"/>
        </w:rPr>
        <w:t>2家以上</w:t>
      </w:r>
      <w:r w:rsidR="006A3212" w:rsidRPr="00566D45">
        <w:rPr>
          <w:rFonts w:ascii="仿宋_GB2312" w:eastAsia="仿宋_GB2312" w:hAnsi="仿宋" w:hint="eastAsia"/>
          <w:sz w:val="28"/>
          <w:szCs w:val="28"/>
        </w:rPr>
        <w:t>国内饮料品牌企业前五大</w:t>
      </w:r>
      <w:r w:rsidR="006A3212">
        <w:rPr>
          <w:rFonts w:ascii="仿宋_GB2312" w:eastAsia="仿宋_GB2312" w:hAnsi="仿宋" w:hint="eastAsia"/>
          <w:sz w:val="28"/>
          <w:szCs w:val="28"/>
        </w:rPr>
        <w:t>或者乳品前三大的企业的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相关物料项目业绩的证明材料(以购销合同或销售发票为准）；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/>
          <w:sz w:val="28"/>
          <w:szCs w:val="28"/>
        </w:rPr>
        <w:t>9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>、提供未被列入国家企业信用信息公示系统（http://www.gsxt.gov.cn/index.html）严重违法失信企业名单证明材料；</w:t>
      </w:r>
    </w:p>
    <w:p w:rsidR="00F26D1D" w:rsidRPr="002F4910" w:rsidRDefault="00BD355F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10</w:t>
      </w:r>
      <w:r w:rsidR="00D60B40" w:rsidRPr="002F4910">
        <w:rPr>
          <w:rFonts w:ascii="仿宋_GB2312" w:eastAsia="仿宋_GB2312" w:hAnsi="仿宋" w:hint="eastAsia"/>
          <w:sz w:val="28"/>
          <w:szCs w:val="28"/>
        </w:rPr>
        <w:t xml:space="preserve">、提供数据保密协议（附件2）。 </w:t>
      </w:r>
    </w:p>
    <w:p w:rsidR="00F26D1D" w:rsidRPr="002F4910" w:rsidRDefault="00D60B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以上各类证书、证明材料应为原件的扫描件或复印件加盖公章，并按以上“组成及顺序”合并在一份PDF格式文件中，于资格初审截止时间前（如下）发送到</w:t>
      </w:r>
      <w:r w:rsidR="00A65C18">
        <w:rPr>
          <w:rFonts w:ascii="仿宋_GB2312" w:eastAsia="仿宋_GB2312" w:hAnsi="仿宋" w:hint="eastAsia"/>
          <w:sz w:val="28"/>
          <w:szCs w:val="28"/>
        </w:rPr>
        <w:t>zhangmengfei</w:t>
      </w:r>
      <w:r w:rsidRPr="002F4910">
        <w:rPr>
          <w:rFonts w:ascii="仿宋_GB2312" w:eastAsia="仿宋_GB2312" w:hAnsi="仿宋"/>
          <w:sz w:val="28"/>
          <w:szCs w:val="28"/>
        </w:rPr>
        <w:t>@</w:t>
      </w:r>
      <w:r w:rsidRPr="002F4910">
        <w:rPr>
          <w:rFonts w:ascii="仿宋_GB2312" w:eastAsia="仿宋_GB2312" w:hAnsi="仿宋" w:hint="eastAsia"/>
          <w:sz w:val="28"/>
          <w:szCs w:val="28"/>
        </w:rPr>
        <w:t>mengniu.cn电子邮箱进行审查（过期发送不予受理），邮件主题为“单位名称+项目名称，邮件内容写清楚报名单位的联系人和联系电话”，审查合格后方可进入现场评审。</w:t>
      </w:r>
    </w:p>
    <w:p w:rsidR="00F26D1D" w:rsidRPr="002F4910" w:rsidRDefault="00D60B40">
      <w:pPr>
        <w:spacing w:line="360" w:lineRule="auto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:rsidR="0003318C" w:rsidRDefault="0003318C" w:rsidP="0003318C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03318C" w:rsidRPr="00F36706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1、报名时间：202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A65C18"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03318C" w:rsidRPr="00F36706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03318C" w:rsidRDefault="0003318C" w:rsidP="00AE49F5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3、供应商现场准入/线上准入：202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六、发布媒体：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采购招标实施方：内蒙古蒙牛乳业（集团）股份有限公司供应商管理部</w:t>
      </w:r>
    </w:p>
    <w:p w:rsidR="0003318C" w:rsidRDefault="0003318C" w:rsidP="0003318C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业务咨询联系人：张蒙飞            </w:t>
      </w:r>
    </w:p>
    <w:p w:rsidR="0003318C" w:rsidRDefault="0003318C" w:rsidP="0003318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联系方式：</w:t>
      </w:r>
      <w:r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F26D1D" w:rsidRPr="002F4910" w:rsidRDefault="00D60B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附件：1.</w:t>
      </w:r>
      <w:r w:rsidR="00552A7A">
        <w:rPr>
          <w:rFonts w:ascii="仿宋_GB2312" w:eastAsia="仿宋_GB2312" w:hAnsi="仿宋" w:hint="eastAsia"/>
          <w:sz w:val="28"/>
          <w:szCs w:val="28"/>
        </w:rPr>
        <w:t>潜在供应</w:t>
      </w:r>
      <w:r w:rsidRPr="002F4910">
        <w:rPr>
          <w:rFonts w:ascii="仿宋_GB2312" w:eastAsia="仿宋_GB2312" w:hAnsi="仿宋" w:hint="eastAsia"/>
          <w:sz w:val="28"/>
          <w:szCs w:val="28"/>
        </w:rPr>
        <w:t>单位所报标段信息表</w:t>
      </w:r>
    </w:p>
    <w:p w:rsidR="00F26D1D" w:rsidRPr="002F4910" w:rsidRDefault="00D60B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 xml:space="preserve">      2.数据保密协议</w:t>
      </w:r>
    </w:p>
    <w:p w:rsidR="00F26D1D" w:rsidRPr="002F4910" w:rsidRDefault="00D60B40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 xml:space="preserve">      3.生产能力承诺书</w:t>
      </w:r>
    </w:p>
    <w:p w:rsidR="00F26D1D" w:rsidRPr="003526DB" w:rsidRDefault="00D60B40" w:rsidP="003526DB">
      <w:pPr>
        <w:spacing w:line="360" w:lineRule="auto"/>
        <w:ind w:firstLineChars="500" w:firstLine="1400"/>
        <w:jc w:val="left"/>
        <w:rPr>
          <w:rFonts w:ascii="仿宋_GB2312" w:eastAsia="仿宋_GB2312" w:hAnsi="仿宋"/>
          <w:sz w:val="28"/>
          <w:szCs w:val="28"/>
        </w:rPr>
      </w:pPr>
      <w:r w:rsidRPr="002F4910">
        <w:rPr>
          <w:rFonts w:ascii="仿宋_GB2312" w:eastAsia="仿宋_GB2312" w:hAnsi="仿宋" w:hint="eastAsia"/>
          <w:sz w:val="28"/>
          <w:szCs w:val="28"/>
        </w:rPr>
        <w:t>4.法定代表人授权委托书</w:t>
      </w:r>
    </w:p>
    <w:p w:rsidR="00F26D1D" w:rsidRDefault="00D60B40">
      <w:pPr>
        <w:spacing w:line="360" w:lineRule="auto"/>
        <w:ind w:right="640" w:firstLineChars="202" w:firstLine="606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内蒙古蒙牛乳业（集团）股份有限公司</w:t>
      </w:r>
    </w:p>
    <w:p w:rsidR="0065305D" w:rsidRPr="00104C31" w:rsidRDefault="00D60B40" w:rsidP="00104C31">
      <w:pPr>
        <w:wordWrap w:val="0"/>
        <w:spacing w:line="360" w:lineRule="auto"/>
        <w:ind w:right="50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202</w:t>
      </w:r>
      <w:r w:rsidR="0003318C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03318C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A65C18"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8425DF" w:rsidRDefault="008425DF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F26D1D" w:rsidRDefault="00FC3078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潜在</w:t>
      </w:r>
      <w:r w:rsidR="00D60B40">
        <w:rPr>
          <w:rFonts w:ascii="仿宋" w:eastAsia="仿宋" w:hAnsi="仿宋" w:cs="仿宋" w:hint="eastAsia"/>
          <w:b/>
          <w:sz w:val="32"/>
          <w:szCs w:val="32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F26D1D">
        <w:trPr>
          <w:trHeight w:val="663"/>
          <w:jc w:val="center"/>
        </w:trPr>
        <w:tc>
          <w:tcPr>
            <w:tcW w:w="88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F26D1D" w:rsidRDefault="00552A7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潜在</w:t>
            </w:r>
            <w:r w:rsidR="00D60B40"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6A7230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标段号</w:t>
            </w:r>
          </w:p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（如有）</w:t>
            </w:r>
          </w:p>
        </w:tc>
        <w:tc>
          <w:tcPr>
            <w:tcW w:w="112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F26D1D" w:rsidTr="00B63920">
        <w:trPr>
          <w:trHeight w:val="914"/>
          <w:jc w:val="center"/>
        </w:trPr>
        <w:tc>
          <w:tcPr>
            <w:tcW w:w="88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26D1D" w:rsidRDefault="00F26D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附件2：保密协议</w:t>
      </w:r>
    </w:p>
    <w:p w:rsidR="00F26D1D" w:rsidRDefault="00D60B4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F26D1D" w:rsidRDefault="00D60B40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26D1D" w:rsidRDefault="00D60B40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附件3：生产能力承诺书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生产能力承诺书</w:t>
      </w:r>
    </w:p>
    <w:p w:rsidR="00F26D1D" w:rsidRDefault="00D60B40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***有限公司已详细阅读《蒙牛乳业202</w:t>
      </w:r>
      <w:r w:rsidR="0003318C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年度</w:t>
      </w:r>
      <w:r w:rsidR="00F21AA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瓶胚、瓶盖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渠道公开寻源公告》，并报名参加竞标。在此，我们郑重承诺：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三、我公司为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F26D1D" w:rsidRDefault="00552A7A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五、我公司承诺，严格按照蒙牛</w:t>
      </w:r>
      <w:r w:rsidR="00D60B4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要求时间内完成开模、样品提供及批量供货需求。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我公司会严格履行承诺！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法人签字：</w:t>
      </w: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    期：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附件4：法定代表人授权委托书</w:t>
      </w: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color w:val="000000"/>
          <w:sz w:val="1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F26D1D" w:rsidRDefault="00D60B4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（采购招标实施单位名称）：</w:t>
      </w:r>
    </w:p>
    <w:p w:rsidR="00F26D1D" w:rsidRDefault="00D60B40">
      <w:pPr>
        <w:spacing w:line="360" w:lineRule="auto"/>
        <w:ind w:firstLineChars="300" w:firstLine="72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color w:val="000000"/>
          <w:sz w:val="24"/>
        </w:rPr>
        <w:t>（谈判方名称）法定代表人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授权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4"/>
        </w:rPr>
        <w:t>商务谈判会议，全权处理该采购招标项目中的一切事宜。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法定代表人授权委托书有效期____年__月__日至____年__月__日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谈判方公司全称（公章）：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法定代表人（签字）：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授权委托人（签字）：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身份证号码：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职      务：</w:t>
      </w:r>
    </w:p>
    <w:p w:rsidR="00F26D1D" w:rsidRDefault="00D60B40">
      <w:pPr>
        <w:spacing w:line="360" w:lineRule="auto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F26D1D">
        <w:trPr>
          <w:trHeight w:val="6548"/>
          <w:jc w:val="center"/>
        </w:trPr>
        <w:tc>
          <w:tcPr>
            <w:tcW w:w="441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F26D1D" w:rsidRDefault="00F26D1D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授权委托人社保证明材料</w:t>
      </w:r>
    </w:p>
    <w:p w:rsidR="00040CB4" w:rsidRDefault="00040CB4" w:rsidP="00040CB4">
      <w:pPr>
        <w:jc w:val="center"/>
        <w:rPr>
          <w:rFonts w:ascii="仿宋" w:eastAsia="仿宋" w:hAnsi="仿宋"/>
          <w:color w:val="FF0000"/>
        </w:rPr>
      </w:pPr>
      <w:r>
        <w:rPr>
          <w:rFonts w:hint="eastAsia"/>
          <w:color w:val="FF0000"/>
        </w:rPr>
        <w:t>（要求：</w:t>
      </w:r>
      <w:r>
        <w:rPr>
          <w:color w:val="FF0000"/>
        </w:rPr>
        <w:t>1</w:t>
      </w:r>
      <w:r>
        <w:rPr>
          <w:rFonts w:hint="eastAsia"/>
          <w:color w:val="FF0000"/>
        </w:rPr>
        <w:t>、具备社保局出具的材料；</w:t>
      </w:r>
      <w:r>
        <w:rPr>
          <w:color w:val="FF0000"/>
        </w:rPr>
        <w:t>2</w:t>
      </w:r>
      <w:r>
        <w:rPr>
          <w:rFonts w:hint="eastAsia"/>
          <w:color w:val="FF0000"/>
        </w:rPr>
        <w:t>、具备本单位名称及授权委托人姓名。）</w:t>
      </w:r>
      <w:r>
        <w:rPr>
          <w:color w:val="FF0000"/>
        </w:rPr>
        <w:br/>
      </w:r>
      <w:r>
        <w:rPr>
          <w:rFonts w:hint="eastAsia"/>
          <w:color w:val="FF0000"/>
        </w:rPr>
        <w:t>（如社保为代缴的，需配套提供在职证明或劳动合同等证明材料）</w:t>
      </w:r>
    </w:p>
    <w:p w:rsidR="00F26D1D" w:rsidRPr="00040CB4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/>
    <w:sectPr w:rsidR="00F26D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B4" w:rsidRDefault="00D136B4" w:rsidP="00BE54B4">
      <w:r>
        <w:separator/>
      </w:r>
    </w:p>
  </w:endnote>
  <w:endnote w:type="continuationSeparator" w:id="0">
    <w:p w:rsidR="00D136B4" w:rsidRDefault="00D136B4" w:rsidP="00BE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B4" w:rsidRDefault="00D136B4" w:rsidP="00BE54B4">
      <w:r>
        <w:separator/>
      </w:r>
    </w:p>
  </w:footnote>
  <w:footnote w:type="continuationSeparator" w:id="0">
    <w:p w:rsidR="00D136B4" w:rsidRDefault="00D136B4" w:rsidP="00BE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5C73"/>
    <w:multiLevelType w:val="singleLevel"/>
    <w:tmpl w:val="52745C73"/>
    <w:lvl w:ilvl="0">
      <w:start w:val="1"/>
      <w:numFmt w:val="decimal"/>
      <w:suff w:val="nothing"/>
      <w:lvlText w:val="%1、"/>
      <w:lvlJc w:val="left"/>
      <w:pPr>
        <w:ind w:left="30"/>
      </w:pPr>
    </w:lvl>
  </w:abstractNum>
  <w:abstractNum w:abstractNumId="1" w15:restartNumberingAfterBreak="0">
    <w:nsid w:val="56DB5525"/>
    <w:multiLevelType w:val="hybridMultilevel"/>
    <w:tmpl w:val="75CA32CE"/>
    <w:lvl w:ilvl="0" w:tplc="3490D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1"/>
    <w:rsid w:val="BBFF52A5"/>
    <w:rsid w:val="F5B5D241"/>
    <w:rsid w:val="FEDFA1F8"/>
    <w:rsid w:val="FFEB1217"/>
    <w:rsid w:val="00027816"/>
    <w:rsid w:val="0003305F"/>
    <w:rsid w:val="0003318C"/>
    <w:rsid w:val="00040CB4"/>
    <w:rsid w:val="000725C3"/>
    <w:rsid w:val="00080551"/>
    <w:rsid w:val="00092AE0"/>
    <w:rsid w:val="000B3D6A"/>
    <w:rsid w:val="000B7DB9"/>
    <w:rsid w:val="000C5F1C"/>
    <w:rsid w:val="000D4729"/>
    <w:rsid w:val="000E0895"/>
    <w:rsid w:val="000F2E0F"/>
    <w:rsid w:val="0010024E"/>
    <w:rsid w:val="001036A0"/>
    <w:rsid w:val="00104C31"/>
    <w:rsid w:val="00105440"/>
    <w:rsid w:val="00123586"/>
    <w:rsid w:val="0013696A"/>
    <w:rsid w:val="00146358"/>
    <w:rsid w:val="0015567D"/>
    <w:rsid w:val="00186F44"/>
    <w:rsid w:val="0019232D"/>
    <w:rsid w:val="00193ADD"/>
    <w:rsid w:val="001A03FA"/>
    <w:rsid w:val="001B0DD4"/>
    <w:rsid w:val="001C483D"/>
    <w:rsid w:val="001D6FB8"/>
    <w:rsid w:val="001F00E8"/>
    <w:rsid w:val="0020758F"/>
    <w:rsid w:val="00222DA1"/>
    <w:rsid w:val="00224EE3"/>
    <w:rsid w:val="00262594"/>
    <w:rsid w:val="002C0FAA"/>
    <w:rsid w:val="002C35BD"/>
    <w:rsid w:val="002C68EC"/>
    <w:rsid w:val="002F4910"/>
    <w:rsid w:val="00305AD9"/>
    <w:rsid w:val="003078E2"/>
    <w:rsid w:val="00350D65"/>
    <w:rsid w:val="003526DB"/>
    <w:rsid w:val="00381ABB"/>
    <w:rsid w:val="00396DAD"/>
    <w:rsid w:val="003A17F4"/>
    <w:rsid w:val="003B6377"/>
    <w:rsid w:val="003E1960"/>
    <w:rsid w:val="003E5C7B"/>
    <w:rsid w:val="0040754B"/>
    <w:rsid w:val="004251FB"/>
    <w:rsid w:val="00433476"/>
    <w:rsid w:val="00434050"/>
    <w:rsid w:val="0045766C"/>
    <w:rsid w:val="00476D85"/>
    <w:rsid w:val="00481E10"/>
    <w:rsid w:val="00484276"/>
    <w:rsid w:val="004C5E9B"/>
    <w:rsid w:val="004D0637"/>
    <w:rsid w:val="004D0B14"/>
    <w:rsid w:val="004D32F7"/>
    <w:rsid w:val="004D3ABF"/>
    <w:rsid w:val="004D47D7"/>
    <w:rsid w:val="004F5070"/>
    <w:rsid w:val="004F75CE"/>
    <w:rsid w:val="00504FC2"/>
    <w:rsid w:val="0051186F"/>
    <w:rsid w:val="00523003"/>
    <w:rsid w:val="00525508"/>
    <w:rsid w:val="005258FA"/>
    <w:rsid w:val="00537D61"/>
    <w:rsid w:val="0055156D"/>
    <w:rsid w:val="00552A7A"/>
    <w:rsid w:val="00562111"/>
    <w:rsid w:val="00564D15"/>
    <w:rsid w:val="00566D45"/>
    <w:rsid w:val="00576BEC"/>
    <w:rsid w:val="00576D70"/>
    <w:rsid w:val="005824C5"/>
    <w:rsid w:val="00582DCB"/>
    <w:rsid w:val="005900D5"/>
    <w:rsid w:val="00590CB8"/>
    <w:rsid w:val="005A01C3"/>
    <w:rsid w:val="005A0C6A"/>
    <w:rsid w:val="005B712E"/>
    <w:rsid w:val="005C06DB"/>
    <w:rsid w:val="005C78A5"/>
    <w:rsid w:val="00626CEE"/>
    <w:rsid w:val="0063031D"/>
    <w:rsid w:val="0065305D"/>
    <w:rsid w:val="00653C3B"/>
    <w:rsid w:val="00657020"/>
    <w:rsid w:val="006973AE"/>
    <w:rsid w:val="006A0F4C"/>
    <w:rsid w:val="006A3212"/>
    <w:rsid w:val="006A7230"/>
    <w:rsid w:val="006B493B"/>
    <w:rsid w:val="006B5C9C"/>
    <w:rsid w:val="006E0609"/>
    <w:rsid w:val="006E0EB4"/>
    <w:rsid w:val="006E157C"/>
    <w:rsid w:val="006F0841"/>
    <w:rsid w:val="006F759E"/>
    <w:rsid w:val="0071652C"/>
    <w:rsid w:val="007513B3"/>
    <w:rsid w:val="0076416A"/>
    <w:rsid w:val="00766B17"/>
    <w:rsid w:val="0077309A"/>
    <w:rsid w:val="00776C95"/>
    <w:rsid w:val="00784633"/>
    <w:rsid w:val="00795FD5"/>
    <w:rsid w:val="007A7445"/>
    <w:rsid w:val="007C7EBC"/>
    <w:rsid w:val="007D5CB1"/>
    <w:rsid w:val="007E466C"/>
    <w:rsid w:val="007E50C2"/>
    <w:rsid w:val="007F46E7"/>
    <w:rsid w:val="00801F25"/>
    <w:rsid w:val="0083035A"/>
    <w:rsid w:val="008425DF"/>
    <w:rsid w:val="00847BA2"/>
    <w:rsid w:val="00863326"/>
    <w:rsid w:val="0088532D"/>
    <w:rsid w:val="008900D5"/>
    <w:rsid w:val="008B5ADD"/>
    <w:rsid w:val="008C5B9B"/>
    <w:rsid w:val="008C78C7"/>
    <w:rsid w:val="008D5360"/>
    <w:rsid w:val="008D6D04"/>
    <w:rsid w:val="008E4816"/>
    <w:rsid w:val="008F612C"/>
    <w:rsid w:val="0093092E"/>
    <w:rsid w:val="0093267B"/>
    <w:rsid w:val="0094203D"/>
    <w:rsid w:val="0094780C"/>
    <w:rsid w:val="00953686"/>
    <w:rsid w:val="00964DED"/>
    <w:rsid w:val="00973DC2"/>
    <w:rsid w:val="009B2938"/>
    <w:rsid w:val="009B29A3"/>
    <w:rsid w:val="009C4B9E"/>
    <w:rsid w:val="00A039FF"/>
    <w:rsid w:val="00A06F1B"/>
    <w:rsid w:val="00A11DD7"/>
    <w:rsid w:val="00A13E06"/>
    <w:rsid w:val="00A1648B"/>
    <w:rsid w:val="00A33694"/>
    <w:rsid w:val="00A34893"/>
    <w:rsid w:val="00A43FFB"/>
    <w:rsid w:val="00A65C18"/>
    <w:rsid w:val="00AA46FF"/>
    <w:rsid w:val="00AE2811"/>
    <w:rsid w:val="00AE49F5"/>
    <w:rsid w:val="00AE7AB4"/>
    <w:rsid w:val="00AF23AE"/>
    <w:rsid w:val="00AF4203"/>
    <w:rsid w:val="00B036A4"/>
    <w:rsid w:val="00B62398"/>
    <w:rsid w:val="00B63920"/>
    <w:rsid w:val="00B63CD8"/>
    <w:rsid w:val="00B765BA"/>
    <w:rsid w:val="00B902B4"/>
    <w:rsid w:val="00BA2172"/>
    <w:rsid w:val="00BA4081"/>
    <w:rsid w:val="00BD12D4"/>
    <w:rsid w:val="00BD355F"/>
    <w:rsid w:val="00BD5E29"/>
    <w:rsid w:val="00BE3178"/>
    <w:rsid w:val="00BE54B4"/>
    <w:rsid w:val="00C5656E"/>
    <w:rsid w:val="00C63E26"/>
    <w:rsid w:val="00C64281"/>
    <w:rsid w:val="00C66B35"/>
    <w:rsid w:val="00C7598F"/>
    <w:rsid w:val="00CA6259"/>
    <w:rsid w:val="00CC23B1"/>
    <w:rsid w:val="00CD2455"/>
    <w:rsid w:val="00CD7A63"/>
    <w:rsid w:val="00CF797A"/>
    <w:rsid w:val="00D059C8"/>
    <w:rsid w:val="00D136B4"/>
    <w:rsid w:val="00D34260"/>
    <w:rsid w:val="00D44112"/>
    <w:rsid w:val="00D60B40"/>
    <w:rsid w:val="00D61436"/>
    <w:rsid w:val="00D62311"/>
    <w:rsid w:val="00D664D1"/>
    <w:rsid w:val="00D81E03"/>
    <w:rsid w:val="00D936A5"/>
    <w:rsid w:val="00DB31B5"/>
    <w:rsid w:val="00DC4E58"/>
    <w:rsid w:val="00DD52A5"/>
    <w:rsid w:val="00DE0831"/>
    <w:rsid w:val="00DE117B"/>
    <w:rsid w:val="00E14B98"/>
    <w:rsid w:val="00E14FC9"/>
    <w:rsid w:val="00E36C9F"/>
    <w:rsid w:val="00E41794"/>
    <w:rsid w:val="00E8505F"/>
    <w:rsid w:val="00E86CCA"/>
    <w:rsid w:val="00EB2471"/>
    <w:rsid w:val="00EB293A"/>
    <w:rsid w:val="00ED18C7"/>
    <w:rsid w:val="00EF0E25"/>
    <w:rsid w:val="00EF1939"/>
    <w:rsid w:val="00F21AA1"/>
    <w:rsid w:val="00F26D1D"/>
    <w:rsid w:val="00F32FEF"/>
    <w:rsid w:val="00F35891"/>
    <w:rsid w:val="00F56EA9"/>
    <w:rsid w:val="00F74DD0"/>
    <w:rsid w:val="00F854DB"/>
    <w:rsid w:val="00F95612"/>
    <w:rsid w:val="00FC1FCF"/>
    <w:rsid w:val="00FC3078"/>
    <w:rsid w:val="0374116D"/>
    <w:rsid w:val="057A6B78"/>
    <w:rsid w:val="070C3775"/>
    <w:rsid w:val="07975744"/>
    <w:rsid w:val="07B55F8E"/>
    <w:rsid w:val="0D114714"/>
    <w:rsid w:val="0D1E4D1E"/>
    <w:rsid w:val="0E4871B6"/>
    <w:rsid w:val="0F5775E3"/>
    <w:rsid w:val="170D5AE7"/>
    <w:rsid w:val="1810493D"/>
    <w:rsid w:val="1A012C15"/>
    <w:rsid w:val="1C071E38"/>
    <w:rsid w:val="1DB872D1"/>
    <w:rsid w:val="1EEC1362"/>
    <w:rsid w:val="2228604A"/>
    <w:rsid w:val="2594240E"/>
    <w:rsid w:val="25CD7DD7"/>
    <w:rsid w:val="269F67F4"/>
    <w:rsid w:val="27D21959"/>
    <w:rsid w:val="2AAF07BF"/>
    <w:rsid w:val="2CE14641"/>
    <w:rsid w:val="2D112A8E"/>
    <w:rsid w:val="2D692B56"/>
    <w:rsid w:val="2EC23FB0"/>
    <w:rsid w:val="31BC14E8"/>
    <w:rsid w:val="31D64DDA"/>
    <w:rsid w:val="32B66271"/>
    <w:rsid w:val="33AB057C"/>
    <w:rsid w:val="389A2F3B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766414F"/>
    <w:rsid w:val="4869221F"/>
    <w:rsid w:val="4B3C11F3"/>
    <w:rsid w:val="4E085BC8"/>
    <w:rsid w:val="50444834"/>
    <w:rsid w:val="51DC6EB5"/>
    <w:rsid w:val="53124602"/>
    <w:rsid w:val="53E018DB"/>
    <w:rsid w:val="582C374E"/>
    <w:rsid w:val="59374F89"/>
    <w:rsid w:val="597B2119"/>
    <w:rsid w:val="5A3D5670"/>
    <w:rsid w:val="5B3B2729"/>
    <w:rsid w:val="5C23409D"/>
    <w:rsid w:val="5C886C5A"/>
    <w:rsid w:val="5CA057E0"/>
    <w:rsid w:val="5D290077"/>
    <w:rsid w:val="5E2146A8"/>
    <w:rsid w:val="5FAD37A1"/>
    <w:rsid w:val="6507054F"/>
    <w:rsid w:val="67490675"/>
    <w:rsid w:val="69D32D3E"/>
    <w:rsid w:val="6A05798A"/>
    <w:rsid w:val="6C9538FD"/>
    <w:rsid w:val="6CE60857"/>
    <w:rsid w:val="6CFF1F48"/>
    <w:rsid w:val="6EEF027A"/>
    <w:rsid w:val="70307372"/>
    <w:rsid w:val="70313C75"/>
    <w:rsid w:val="71D679D9"/>
    <w:rsid w:val="724B4222"/>
    <w:rsid w:val="74E14815"/>
    <w:rsid w:val="75DD4CD5"/>
    <w:rsid w:val="76AC1044"/>
    <w:rsid w:val="770B5476"/>
    <w:rsid w:val="791F232E"/>
    <w:rsid w:val="7BFFFCBF"/>
    <w:rsid w:val="7C93732B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A284EA"/>
  <w15:docId w15:val="{6B89CA0F-9945-41D0-8979-8BB16C5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Normal (Web)"/>
    <w:basedOn w:val="a"/>
    <w:uiPriority w:val="99"/>
    <w:semiHidden/>
    <w:unhideWhenUsed/>
    <w:rsid w:val="006A3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713</Words>
  <Characters>4070</Characters>
  <Application>Microsoft Office Word</Application>
  <DocSecurity>0</DocSecurity>
  <Lines>33</Lines>
  <Paragraphs>9</Paragraphs>
  <ScaleCrop>false</ScaleCrop>
  <Company>P R C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张蒙飞(供应商管理部)</cp:lastModifiedBy>
  <cp:revision>48</cp:revision>
  <dcterms:created xsi:type="dcterms:W3CDTF">2023-06-07T11:13:00Z</dcterms:created>
  <dcterms:modified xsi:type="dcterms:W3CDTF">2025-01-24T02:59:00Z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30C1D2C7A50D42238D7FF5FD0005E581</vt:lpwstr>
  </property>
</Properties>
</file>