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58F44E">
      <w:pPr>
        <w:keepNext w:val="0"/>
        <w:keepLines w:val="0"/>
        <w:pageBreakBefore w:val="0"/>
        <w:widowControl/>
        <w:shd w:val="clear" w:color="auto"/>
        <w:kinsoku/>
        <w:topLinePunct w:val="0"/>
        <w:bidi w:val="0"/>
        <w:adjustRightInd w:val="0"/>
        <w:snapToGrid w:val="0"/>
        <w:spacing w:line="360" w:lineRule="auto"/>
        <w:ind w:right="0" w:rightChars="0"/>
        <w:jc w:val="center"/>
        <w:rPr>
          <w:rFonts w:hint="eastAsia" w:ascii="仿宋" w:hAnsi="仿宋" w:eastAsia="仿宋" w:cs="仿宋"/>
          <w:b/>
          <w:bCs/>
          <w:kern w:val="0"/>
          <w:sz w:val="36"/>
          <w:szCs w:val="36"/>
          <w:highlight w:val="none"/>
          <w:lang w:eastAsia="zh-CN"/>
        </w:rPr>
      </w:pPr>
      <w:r>
        <w:rPr>
          <w:rFonts w:hint="eastAsia" w:ascii="仿宋" w:hAnsi="仿宋" w:eastAsia="仿宋" w:cs="仿宋"/>
          <w:b/>
          <w:bCs/>
          <w:kern w:val="0"/>
          <w:sz w:val="36"/>
          <w:szCs w:val="36"/>
          <w:highlight w:val="none"/>
          <w:lang w:eastAsia="zh-CN"/>
        </w:rPr>
        <w:t>蒙牛乳业常温武汉工厂中央仓平移电动雨棚采购安装项目</w:t>
      </w:r>
    </w:p>
    <w:p w14:paraId="6948FD1B">
      <w:pPr>
        <w:keepNext w:val="0"/>
        <w:keepLines w:val="0"/>
        <w:pageBreakBefore w:val="0"/>
        <w:widowControl/>
        <w:shd w:val="clear" w:color="auto"/>
        <w:kinsoku/>
        <w:topLinePunct w:val="0"/>
        <w:bidi w:val="0"/>
        <w:adjustRightInd w:val="0"/>
        <w:snapToGrid w:val="0"/>
        <w:spacing w:line="360" w:lineRule="auto"/>
        <w:ind w:right="0" w:rightChars="0"/>
        <w:jc w:val="center"/>
        <w:rPr>
          <w:rFonts w:hint="eastAsia" w:ascii="仿宋" w:hAnsi="仿宋" w:eastAsia="仿宋" w:cs="仿宋"/>
          <w:b/>
          <w:bCs/>
          <w:kern w:val="0"/>
          <w:sz w:val="36"/>
          <w:szCs w:val="36"/>
          <w:highlight w:val="none"/>
          <w:lang w:eastAsia="zh-CN"/>
        </w:rPr>
      </w:pPr>
      <w:r>
        <w:rPr>
          <w:rFonts w:hint="eastAsia" w:ascii="仿宋" w:hAnsi="仿宋" w:eastAsia="仿宋" w:cs="仿宋"/>
          <w:b/>
          <w:bCs/>
          <w:kern w:val="0"/>
          <w:sz w:val="36"/>
          <w:szCs w:val="36"/>
          <w:highlight w:val="none"/>
          <w:lang w:eastAsia="zh-CN"/>
        </w:rPr>
        <w:t>竞争性谈判信息</w:t>
      </w:r>
      <w:r>
        <w:rPr>
          <w:rFonts w:hint="eastAsia" w:ascii="仿宋" w:hAnsi="仿宋" w:eastAsia="仿宋" w:cs="仿宋"/>
          <w:b/>
          <w:bCs/>
          <w:kern w:val="0"/>
          <w:sz w:val="36"/>
          <w:szCs w:val="36"/>
          <w:highlight w:val="none"/>
          <w:lang w:val="en-US" w:eastAsia="zh-CN"/>
        </w:rPr>
        <w:t>变更</w:t>
      </w:r>
      <w:r>
        <w:rPr>
          <w:rFonts w:hint="eastAsia" w:ascii="仿宋" w:hAnsi="仿宋" w:eastAsia="仿宋" w:cs="仿宋"/>
          <w:b/>
          <w:bCs/>
          <w:kern w:val="0"/>
          <w:sz w:val="36"/>
          <w:szCs w:val="36"/>
          <w:highlight w:val="none"/>
          <w:lang w:eastAsia="zh-CN"/>
        </w:rPr>
        <w:t>公告</w:t>
      </w:r>
    </w:p>
    <w:p w14:paraId="4EE88F23">
      <w:pPr>
        <w:keepNext w:val="0"/>
        <w:keepLines w:val="0"/>
        <w:pageBreakBefore w:val="0"/>
        <w:widowControl/>
        <w:shd w:val="clear" w:color="auto"/>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内蒙古华晟工程项目管理有限公司受内蒙古蒙牛乳业（集团）股份有限公司委托，现就蒙牛乳业常温武汉工厂中央仓平移电动雨棚采购安装项目进行竞争性谈判，欢迎符合资格条件的投标人参加。</w:t>
      </w:r>
    </w:p>
    <w:p w14:paraId="5B70CED0">
      <w:pPr>
        <w:keepNext w:val="0"/>
        <w:keepLines w:val="0"/>
        <w:pageBreakBefore w:val="0"/>
        <w:widowControl/>
        <w:shd w:val="clear" w:color="auto"/>
        <w:kinsoku/>
        <w:wordWrap/>
        <w:overflowPunct/>
        <w:topLinePunct w:val="0"/>
        <w:autoSpaceDE/>
        <w:autoSpaceDN/>
        <w:bidi w:val="0"/>
        <w:adjustRightInd w:val="0"/>
        <w:snapToGrid w:val="0"/>
        <w:spacing w:line="360" w:lineRule="auto"/>
        <w:ind w:right="0" w:firstLine="562" w:firstLineChars="200"/>
        <w:jc w:val="left"/>
        <w:textAlignment w:val="auto"/>
        <w:rPr>
          <w:rFonts w:hint="eastAsia" w:ascii="仿宋" w:hAnsi="仿宋" w:eastAsia="仿宋" w:cs="仿宋"/>
          <w:b/>
          <w:bCs w:val="0"/>
          <w:sz w:val="28"/>
          <w:szCs w:val="28"/>
          <w:highlight w:val="none"/>
          <w:lang w:eastAsia="zh-CN"/>
        </w:rPr>
      </w:pPr>
      <w:r>
        <w:rPr>
          <w:rFonts w:hint="eastAsia" w:ascii="仿宋" w:hAnsi="仿宋" w:eastAsia="仿宋" w:cs="仿宋"/>
          <w:b/>
          <w:bCs w:val="0"/>
          <w:sz w:val="28"/>
          <w:szCs w:val="28"/>
          <w:highlight w:val="none"/>
          <w:lang w:val="en-US" w:eastAsia="zh-CN"/>
        </w:rPr>
        <w:t>一</w:t>
      </w:r>
      <w:r>
        <w:rPr>
          <w:rFonts w:hint="eastAsia" w:ascii="仿宋" w:hAnsi="仿宋" w:eastAsia="仿宋" w:cs="仿宋"/>
          <w:b/>
          <w:bCs w:val="0"/>
          <w:sz w:val="28"/>
          <w:szCs w:val="28"/>
          <w:highlight w:val="none"/>
          <w:lang w:eastAsia="zh-CN"/>
        </w:rPr>
        <w:t>、变更内容如下：</w:t>
      </w:r>
    </w:p>
    <w:p w14:paraId="0970F351">
      <w:pPr>
        <w:keepNext w:val="0"/>
        <w:keepLines w:val="0"/>
        <w:pageBreakBefore w:val="0"/>
        <w:widowControl/>
        <w:shd w:val="clear" w:color="auto"/>
        <w:kinsoku/>
        <w:wordWrap/>
        <w:overflowPunct/>
        <w:topLinePunct w:val="0"/>
        <w:autoSpaceDE/>
        <w:autoSpaceDN/>
        <w:bidi w:val="0"/>
        <w:adjustRightInd w:val="0"/>
        <w:snapToGrid w:val="0"/>
        <w:spacing w:line="360" w:lineRule="auto"/>
        <w:ind w:right="0" w:firstLine="562" w:firstLineChars="200"/>
        <w:jc w:val="left"/>
        <w:textAlignment w:val="auto"/>
        <w:rPr>
          <w:rFonts w:hint="eastAsia" w:ascii="仿宋" w:hAnsi="仿宋" w:eastAsia="仿宋" w:cs="仿宋"/>
          <w:b/>
          <w:bCs w:val="0"/>
          <w:sz w:val="28"/>
          <w:szCs w:val="28"/>
          <w:highlight w:val="none"/>
          <w:lang w:eastAsia="zh-CN"/>
        </w:rPr>
      </w:pPr>
      <w:r>
        <w:rPr>
          <w:rFonts w:hint="eastAsia" w:ascii="仿宋" w:hAnsi="仿宋" w:eastAsia="仿宋" w:cs="仿宋"/>
          <w:b/>
          <w:bCs w:val="0"/>
          <w:sz w:val="28"/>
          <w:szCs w:val="28"/>
          <w:highlight w:val="none"/>
          <w:lang w:eastAsia="zh-CN"/>
        </w:rPr>
        <w:t>原公告中：</w:t>
      </w:r>
    </w:p>
    <w:p w14:paraId="06DFF5BF">
      <w:pPr>
        <w:keepNext w:val="0"/>
        <w:keepLines w:val="0"/>
        <w:pageBreakBefore w:val="0"/>
        <w:widowControl/>
        <w:shd w:val="clear" w:color="auto"/>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仿宋" w:hAnsi="仿宋" w:eastAsia="仿宋" w:cs="仿宋"/>
          <w:b w:val="0"/>
          <w:bCs/>
          <w:sz w:val="24"/>
          <w:szCs w:val="24"/>
          <w:highlight w:val="none"/>
          <w:lang w:eastAsia="zh-CN"/>
        </w:rPr>
      </w:pPr>
      <w:r>
        <w:rPr>
          <w:rFonts w:hint="eastAsia" w:ascii="仿宋" w:hAnsi="仿宋" w:eastAsia="仿宋" w:cs="仿宋"/>
          <w:b w:val="0"/>
          <w:bCs/>
          <w:sz w:val="24"/>
          <w:szCs w:val="24"/>
          <w:highlight w:val="none"/>
          <w:lang w:eastAsia="zh-CN"/>
        </w:rPr>
        <w:t>五、报名须知：</w:t>
      </w:r>
    </w:p>
    <w:p w14:paraId="3B9295D9">
      <w:pPr>
        <w:keepNext w:val="0"/>
        <w:keepLines w:val="0"/>
        <w:pageBreakBefore w:val="0"/>
        <w:widowControl/>
        <w:shd w:val="clear" w:color="auto"/>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仿宋" w:hAnsi="仿宋" w:eastAsia="仿宋" w:cs="仿宋"/>
          <w:b w:val="0"/>
          <w:bCs/>
          <w:sz w:val="24"/>
          <w:szCs w:val="24"/>
          <w:highlight w:val="none"/>
          <w:lang w:eastAsia="zh-CN"/>
        </w:rPr>
      </w:pPr>
      <w:r>
        <w:rPr>
          <w:rFonts w:hint="eastAsia" w:ascii="仿宋" w:hAnsi="仿宋" w:eastAsia="仿宋" w:cs="仿宋"/>
          <w:b w:val="0"/>
          <w:bCs/>
          <w:sz w:val="24"/>
          <w:szCs w:val="24"/>
          <w:highlight w:val="none"/>
          <w:lang w:eastAsia="zh-CN"/>
        </w:rPr>
        <w:t>（6）能开具13%增值税专用发票的资格，提供一般纳税人认定资格证明材料。</w:t>
      </w:r>
    </w:p>
    <w:p w14:paraId="4331AB1F">
      <w:pPr>
        <w:keepNext w:val="0"/>
        <w:keepLines w:val="0"/>
        <w:pageBreakBefore w:val="0"/>
        <w:widowControl/>
        <w:shd w:val="clear" w:color="auto"/>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仿宋" w:hAnsi="仿宋" w:eastAsia="仿宋" w:cs="仿宋"/>
          <w:b w:val="0"/>
          <w:bCs/>
          <w:color w:val="0000FF"/>
          <w:sz w:val="24"/>
          <w:szCs w:val="24"/>
          <w:highlight w:val="none"/>
        </w:rPr>
      </w:pPr>
    </w:p>
    <w:p w14:paraId="41D2DFD9">
      <w:pPr>
        <w:keepNext w:val="0"/>
        <w:keepLines w:val="0"/>
        <w:pageBreakBefore w:val="0"/>
        <w:widowControl/>
        <w:shd w:val="clear" w:color="auto"/>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仿宋" w:hAnsi="仿宋" w:eastAsia="仿宋" w:cs="仿宋"/>
          <w:b w:val="0"/>
          <w:bCs/>
          <w:color w:val="0000FF"/>
          <w:sz w:val="24"/>
          <w:szCs w:val="24"/>
          <w:highlight w:val="none"/>
        </w:rPr>
      </w:pPr>
      <w:r>
        <w:rPr>
          <w:rFonts w:hint="eastAsia" w:ascii="仿宋" w:hAnsi="仿宋" w:eastAsia="仿宋" w:cs="仿宋"/>
          <w:b w:val="0"/>
          <w:bCs/>
          <w:color w:val="0000FF"/>
          <w:sz w:val="24"/>
          <w:szCs w:val="24"/>
          <w:highlight w:val="none"/>
        </w:rPr>
        <w:t>现变更为：</w:t>
      </w:r>
    </w:p>
    <w:p w14:paraId="1BF6365C">
      <w:pPr>
        <w:keepNext w:val="0"/>
        <w:keepLines w:val="0"/>
        <w:pageBreakBefore w:val="0"/>
        <w:widowControl/>
        <w:shd w:val="clear" w:color="auto"/>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仿宋" w:hAnsi="仿宋" w:eastAsia="仿宋" w:cs="仿宋"/>
          <w:b w:val="0"/>
          <w:bCs/>
          <w:color w:val="0000FF"/>
          <w:sz w:val="24"/>
          <w:szCs w:val="24"/>
          <w:highlight w:val="none"/>
          <w:lang w:eastAsia="zh-CN"/>
        </w:rPr>
      </w:pPr>
      <w:r>
        <w:rPr>
          <w:rFonts w:hint="eastAsia" w:ascii="仿宋" w:hAnsi="仿宋" w:eastAsia="仿宋" w:cs="仿宋"/>
          <w:b w:val="0"/>
          <w:bCs/>
          <w:color w:val="0000FF"/>
          <w:sz w:val="24"/>
          <w:szCs w:val="24"/>
          <w:highlight w:val="none"/>
          <w:lang w:eastAsia="zh-CN"/>
        </w:rPr>
        <w:t>五、报名须知：</w:t>
      </w:r>
    </w:p>
    <w:p w14:paraId="4A3A6BFD">
      <w:pPr>
        <w:keepNext w:val="0"/>
        <w:keepLines w:val="0"/>
        <w:pageBreakBefore w:val="0"/>
        <w:widowControl/>
        <w:shd w:val="clear" w:color="auto"/>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仿宋" w:hAnsi="仿宋" w:eastAsia="仿宋" w:cs="仿宋"/>
          <w:b w:val="0"/>
          <w:bCs/>
          <w:color w:val="0000FF"/>
          <w:sz w:val="24"/>
          <w:szCs w:val="24"/>
          <w:highlight w:val="none"/>
          <w:lang w:eastAsia="zh-CN"/>
        </w:rPr>
      </w:pPr>
      <w:r>
        <w:rPr>
          <w:rFonts w:hint="eastAsia" w:ascii="仿宋" w:hAnsi="仿宋" w:eastAsia="仿宋" w:cs="仿宋"/>
          <w:b w:val="0"/>
          <w:bCs/>
          <w:color w:val="0000FF"/>
          <w:sz w:val="24"/>
          <w:szCs w:val="24"/>
          <w:highlight w:val="none"/>
          <w:lang w:eastAsia="zh-CN"/>
        </w:rPr>
        <w:t>（6）</w:t>
      </w:r>
      <w:bookmarkStart w:id="0" w:name="_GoBack"/>
      <w:bookmarkEnd w:id="0"/>
      <w:r>
        <w:rPr>
          <w:rFonts w:hint="eastAsia" w:ascii="仿宋" w:hAnsi="仿宋" w:eastAsia="仿宋" w:cs="仿宋"/>
          <w:b w:val="0"/>
          <w:bCs/>
          <w:color w:val="0000FF"/>
          <w:sz w:val="24"/>
          <w:szCs w:val="24"/>
          <w:highlight w:val="none"/>
          <w:lang w:eastAsia="zh-CN"/>
        </w:rPr>
        <w:t>能开具</w:t>
      </w:r>
      <w:r>
        <w:rPr>
          <w:rFonts w:hint="eastAsia" w:ascii="仿宋" w:hAnsi="仿宋" w:eastAsia="仿宋" w:cs="仿宋"/>
          <w:b w:val="0"/>
          <w:bCs/>
          <w:color w:val="0000FF"/>
          <w:sz w:val="24"/>
          <w:szCs w:val="24"/>
          <w:highlight w:val="none"/>
          <w:lang w:val="en-US" w:eastAsia="zh-CN"/>
        </w:rPr>
        <w:t>9</w:t>
      </w:r>
      <w:r>
        <w:rPr>
          <w:rFonts w:hint="eastAsia" w:ascii="仿宋" w:hAnsi="仿宋" w:eastAsia="仿宋" w:cs="仿宋"/>
          <w:b w:val="0"/>
          <w:bCs/>
          <w:color w:val="0000FF"/>
          <w:sz w:val="24"/>
          <w:szCs w:val="24"/>
          <w:highlight w:val="none"/>
          <w:lang w:eastAsia="zh-CN"/>
        </w:rPr>
        <w:t>%增值税专用发票的资格，提供一般纳税人认定资格证明材料。</w:t>
      </w:r>
    </w:p>
    <w:p w14:paraId="1C3246E9">
      <w:pPr>
        <w:keepNext w:val="0"/>
        <w:keepLines w:val="0"/>
        <w:pageBreakBefore w:val="0"/>
        <w:widowControl/>
        <w:shd w:val="clear" w:color="auto"/>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仿宋" w:hAnsi="仿宋" w:eastAsia="仿宋" w:cs="仿宋"/>
          <w:b w:val="0"/>
          <w:bCs/>
          <w:color w:val="0000FF"/>
          <w:sz w:val="24"/>
          <w:szCs w:val="24"/>
          <w:highlight w:val="none"/>
          <w:lang w:val="en-US" w:eastAsia="zh-CN"/>
        </w:rPr>
      </w:pPr>
    </w:p>
    <w:p w14:paraId="2366A20B">
      <w:pPr>
        <w:keepNext w:val="0"/>
        <w:keepLines w:val="0"/>
        <w:pageBreakBefore w:val="0"/>
        <w:widowControl/>
        <w:shd w:val="clear" w:color="auto"/>
        <w:kinsoku/>
        <w:wordWrap/>
        <w:overflowPunct/>
        <w:topLinePunct w:val="0"/>
        <w:autoSpaceDE/>
        <w:autoSpaceDN/>
        <w:bidi w:val="0"/>
        <w:adjustRightInd w:val="0"/>
        <w:snapToGrid w:val="0"/>
        <w:spacing w:line="360" w:lineRule="auto"/>
        <w:ind w:left="0" w:leftChars="0" w:right="0" w:firstLine="562" w:firstLineChars="200"/>
        <w:jc w:val="lef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二</w:t>
      </w:r>
      <w:r>
        <w:rPr>
          <w:rFonts w:hint="eastAsia" w:ascii="仿宋" w:hAnsi="仿宋" w:eastAsia="仿宋" w:cs="仿宋"/>
          <w:b/>
          <w:bCs/>
          <w:color w:val="auto"/>
          <w:sz w:val="28"/>
          <w:szCs w:val="28"/>
          <w:highlight w:val="none"/>
        </w:rPr>
        <w:t>、其余内容不变，</w:t>
      </w:r>
      <w:r>
        <w:rPr>
          <w:rFonts w:hint="eastAsia" w:ascii="仿宋" w:hAnsi="仿宋" w:eastAsia="仿宋" w:cs="仿宋"/>
          <w:b/>
          <w:bCs/>
          <w:color w:val="auto"/>
          <w:sz w:val="28"/>
          <w:szCs w:val="28"/>
          <w:highlight w:val="none"/>
          <w:lang w:val="en-US" w:eastAsia="zh-CN"/>
        </w:rPr>
        <w:t>详见原</w:t>
      </w:r>
      <w:r>
        <w:rPr>
          <w:rFonts w:hint="eastAsia" w:ascii="仿宋" w:hAnsi="仿宋" w:eastAsia="仿宋" w:cs="仿宋"/>
          <w:b/>
          <w:bCs/>
          <w:color w:val="auto"/>
          <w:sz w:val="28"/>
          <w:szCs w:val="28"/>
          <w:highlight w:val="none"/>
        </w:rPr>
        <w:t>竞争性谈判信息公告。</w:t>
      </w:r>
    </w:p>
    <w:p w14:paraId="40C3553B">
      <w:pPr>
        <w:keepNext w:val="0"/>
        <w:keepLines w:val="0"/>
        <w:pageBreakBefore w:val="0"/>
        <w:shd w:val="clear"/>
        <w:kinsoku/>
        <w:wordWrap/>
        <w:overflowPunct/>
        <w:topLinePunct w:val="0"/>
        <w:autoSpaceDE/>
        <w:autoSpaceDN/>
        <w:bidi w:val="0"/>
        <w:adjustRightInd w:val="0"/>
        <w:snapToGrid w:val="0"/>
        <w:spacing w:line="360" w:lineRule="auto"/>
        <w:ind w:left="0" w:leftChars="0" w:right="0" w:firstLine="480" w:firstLineChars="200"/>
        <w:jc w:val="right"/>
        <w:textAlignment w:val="auto"/>
        <w:rPr>
          <w:rFonts w:hint="eastAsia" w:ascii="仿宋" w:hAnsi="仿宋" w:eastAsia="仿宋" w:cs="仿宋"/>
          <w:sz w:val="24"/>
          <w:szCs w:val="24"/>
          <w:highlight w:val="none"/>
        </w:rPr>
      </w:pPr>
    </w:p>
    <w:p w14:paraId="49782F8D">
      <w:pPr>
        <w:pStyle w:val="12"/>
        <w:shd w:val="clear"/>
        <w:rPr>
          <w:rFonts w:hint="eastAsia" w:ascii="仿宋" w:hAnsi="仿宋" w:eastAsia="仿宋" w:cs="仿宋"/>
          <w:highlight w:val="none"/>
        </w:rPr>
      </w:pPr>
    </w:p>
    <w:p w14:paraId="162A6DB3">
      <w:pPr>
        <w:keepNext w:val="0"/>
        <w:keepLines w:val="0"/>
        <w:pageBreakBefore w:val="0"/>
        <w:shd w:val="clear"/>
        <w:kinsoku/>
        <w:wordWrap/>
        <w:overflowPunct/>
        <w:topLinePunct w:val="0"/>
        <w:autoSpaceDE/>
        <w:autoSpaceDN/>
        <w:bidi w:val="0"/>
        <w:adjustRightInd w:val="0"/>
        <w:snapToGrid w:val="0"/>
        <w:spacing w:line="360" w:lineRule="auto"/>
        <w:ind w:left="0" w:leftChars="0" w:right="0" w:firstLine="480" w:firstLineChars="200"/>
        <w:jc w:val="righ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采购人：内蒙古蒙牛乳业（集团）股份有限公司</w:t>
      </w:r>
    </w:p>
    <w:p w14:paraId="33E44CFF">
      <w:pPr>
        <w:keepNext w:val="0"/>
        <w:keepLines w:val="0"/>
        <w:pageBreakBefore w:val="0"/>
        <w:shd w:val="clear"/>
        <w:kinsoku/>
        <w:wordWrap/>
        <w:overflowPunct/>
        <w:topLinePunct w:val="0"/>
        <w:autoSpaceDE/>
        <w:autoSpaceDN/>
        <w:bidi w:val="0"/>
        <w:adjustRightInd w:val="0"/>
        <w:snapToGrid w:val="0"/>
        <w:spacing w:line="360" w:lineRule="auto"/>
        <w:ind w:left="0" w:leftChars="0" w:right="0" w:firstLine="480" w:firstLineChars="200"/>
        <w:jc w:val="righ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招标代理公司：内蒙古华晟工程项目管理有限公司</w:t>
      </w:r>
    </w:p>
    <w:p w14:paraId="04B3EEF2">
      <w:pPr>
        <w:keepNext w:val="0"/>
        <w:keepLines w:val="0"/>
        <w:pageBreakBefore w:val="0"/>
        <w:shd w:val="clear"/>
        <w:kinsoku/>
        <w:wordWrap/>
        <w:overflowPunct/>
        <w:topLinePunct w:val="0"/>
        <w:autoSpaceDE/>
        <w:autoSpaceDN/>
        <w:bidi w:val="0"/>
        <w:adjustRightInd w:val="0"/>
        <w:snapToGrid w:val="0"/>
        <w:spacing w:line="360" w:lineRule="auto"/>
        <w:ind w:left="0" w:leftChars="0" w:right="0" w:firstLine="480" w:firstLineChars="200"/>
        <w:jc w:val="righ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2025年02月</w:t>
      </w: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rPr>
        <w:t>日</w:t>
      </w:r>
    </w:p>
    <w:p w14:paraId="08F3B21F">
      <w:pPr>
        <w:shd w:val="clear"/>
        <w:rPr>
          <w:rFonts w:hint="eastAsia" w:ascii="仿宋" w:hAnsi="仿宋" w:eastAsia="仿宋" w:cs="仿宋"/>
          <w:sz w:val="24"/>
          <w:szCs w:val="24"/>
          <w:highlight w:val="none"/>
        </w:rPr>
      </w:pPr>
    </w:p>
    <w:sectPr>
      <w:pgSz w:w="11906" w:h="16838"/>
      <w:pgMar w:top="1304" w:right="1191" w:bottom="1304" w:left="119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222DA1"/>
    <w:rsid w:val="000079E0"/>
    <w:rsid w:val="00026D0A"/>
    <w:rsid w:val="00027816"/>
    <w:rsid w:val="00041CBC"/>
    <w:rsid w:val="0004411A"/>
    <w:rsid w:val="00045191"/>
    <w:rsid w:val="00050B0A"/>
    <w:rsid w:val="00050B4A"/>
    <w:rsid w:val="0005532A"/>
    <w:rsid w:val="00080551"/>
    <w:rsid w:val="00085310"/>
    <w:rsid w:val="00086D57"/>
    <w:rsid w:val="00092AE0"/>
    <w:rsid w:val="000D4729"/>
    <w:rsid w:val="000E0895"/>
    <w:rsid w:val="000E4B2B"/>
    <w:rsid w:val="000F2E0F"/>
    <w:rsid w:val="00105440"/>
    <w:rsid w:val="00112850"/>
    <w:rsid w:val="00117C52"/>
    <w:rsid w:val="00123586"/>
    <w:rsid w:val="00123A01"/>
    <w:rsid w:val="001350FE"/>
    <w:rsid w:val="00146358"/>
    <w:rsid w:val="00147CD6"/>
    <w:rsid w:val="001508CA"/>
    <w:rsid w:val="00152C6E"/>
    <w:rsid w:val="00155C16"/>
    <w:rsid w:val="001565BC"/>
    <w:rsid w:val="00180152"/>
    <w:rsid w:val="00193ADD"/>
    <w:rsid w:val="001951CD"/>
    <w:rsid w:val="001A03FA"/>
    <w:rsid w:val="001B0DD4"/>
    <w:rsid w:val="001C2C70"/>
    <w:rsid w:val="001C3AB8"/>
    <w:rsid w:val="001C47A4"/>
    <w:rsid w:val="001F00E8"/>
    <w:rsid w:val="001F03FE"/>
    <w:rsid w:val="001F0665"/>
    <w:rsid w:val="001F4857"/>
    <w:rsid w:val="00212C8F"/>
    <w:rsid w:val="00212C9D"/>
    <w:rsid w:val="00213A68"/>
    <w:rsid w:val="00216AB0"/>
    <w:rsid w:val="00222DA1"/>
    <w:rsid w:val="0022390F"/>
    <w:rsid w:val="00224EE3"/>
    <w:rsid w:val="002467F4"/>
    <w:rsid w:val="00250F89"/>
    <w:rsid w:val="00262594"/>
    <w:rsid w:val="00270169"/>
    <w:rsid w:val="00270BFA"/>
    <w:rsid w:val="00283A3B"/>
    <w:rsid w:val="002A6126"/>
    <w:rsid w:val="002B57A5"/>
    <w:rsid w:val="002B671B"/>
    <w:rsid w:val="002C353A"/>
    <w:rsid w:val="002C35BD"/>
    <w:rsid w:val="002C398A"/>
    <w:rsid w:val="002C68EC"/>
    <w:rsid w:val="00302E76"/>
    <w:rsid w:val="00306C50"/>
    <w:rsid w:val="003078E2"/>
    <w:rsid w:val="00311A58"/>
    <w:rsid w:val="0033196F"/>
    <w:rsid w:val="003326C5"/>
    <w:rsid w:val="00341B03"/>
    <w:rsid w:val="00343CBA"/>
    <w:rsid w:val="00347B94"/>
    <w:rsid w:val="00350D65"/>
    <w:rsid w:val="00370703"/>
    <w:rsid w:val="00375CDE"/>
    <w:rsid w:val="003B0516"/>
    <w:rsid w:val="003B2FDD"/>
    <w:rsid w:val="003B6377"/>
    <w:rsid w:val="003C59D7"/>
    <w:rsid w:val="003E6DFD"/>
    <w:rsid w:val="003E769A"/>
    <w:rsid w:val="003E7D4F"/>
    <w:rsid w:val="0040754E"/>
    <w:rsid w:val="0041456B"/>
    <w:rsid w:val="00415D22"/>
    <w:rsid w:val="00424574"/>
    <w:rsid w:val="004251FB"/>
    <w:rsid w:val="00427B99"/>
    <w:rsid w:val="00433476"/>
    <w:rsid w:val="00434050"/>
    <w:rsid w:val="00437419"/>
    <w:rsid w:val="004400D9"/>
    <w:rsid w:val="00473CDE"/>
    <w:rsid w:val="00481E10"/>
    <w:rsid w:val="00481F1F"/>
    <w:rsid w:val="00487D52"/>
    <w:rsid w:val="00494191"/>
    <w:rsid w:val="0049790D"/>
    <w:rsid w:val="004A4C11"/>
    <w:rsid w:val="004D1129"/>
    <w:rsid w:val="004D11C9"/>
    <w:rsid w:val="004D3ABF"/>
    <w:rsid w:val="004D4E3B"/>
    <w:rsid w:val="004E18FB"/>
    <w:rsid w:val="004E2F22"/>
    <w:rsid w:val="005043A3"/>
    <w:rsid w:val="00504FC2"/>
    <w:rsid w:val="00523003"/>
    <w:rsid w:val="00524F7E"/>
    <w:rsid w:val="00525508"/>
    <w:rsid w:val="005258FA"/>
    <w:rsid w:val="00537D61"/>
    <w:rsid w:val="0055156D"/>
    <w:rsid w:val="00564D15"/>
    <w:rsid w:val="00567756"/>
    <w:rsid w:val="00572B76"/>
    <w:rsid w:val="00580618"/>
    <w:rsid w:val="00582DC0"/>
    <w:rsid w:val="00582DCB"/>
    <w:rsid w:val="005900D5"/>
    <w:rsid w:val="00590CB8"/>
    <w:rsid w:val="005A01C3"/>
    <w:rsid w:val="005A5CB2"/>
    <w:rsid w:val="005B010F"/>
    <w:rsid w:val="005C06DB"/>
    <w:rsid w:val="005C0E15"/>
    <w:rsid w:val="005D4375"/>
    <w:rsid w:val="005E65D2"/>
    <w:rsid w:val="005F231F"/>
    <w:rsid w:val="005F36CC"/>
    <w:rsid w:val="0060119A"/>
    <w:rsid w:val="00603228"/>
    <w:rsid w:val="006133DA"/>
    <w:rsid w:val="00614961"/>
    <w:rsid w:val="0063031D"/>
    <w:rsid w:val="00632081"/>
    <w:rsid w:val="00646FA8"/>
    <w:rsid w:val="00653B8B"/>
    <w:rsid w:val="00657020"/>
    <w:rsid w:val="00664558"/>
    <w:rsid w:val="006744F2"/>
    <w:rsid w:val="00683B18"/>
    <w:rsid w:val="006973AE"/>
    <w:rsid w:val="006A1672"/>
    <w:rsid w:val="006A61EC"/>
    <w:rsid w:val="006B094A"/>
    <w:rsid w:val="006B493B"/>
    <w:rsid w:val="006C0613"/>
    <w:rsid w:val="006C27F4"/>
    <w:rsid w:val="006C4A07"/>
    <w:rsid w:val="006E0EB4"/>
    <w:rsid w:val="006F0841"/>
    <w:rsid w:val="006F2A19"/>
    <w:rsid w:val="00704A83"/>
    <w:rsid w:val="0071652C"/>
    <w:rsid w:val="00717C06"/>
    <w:rsid w:val="00735D28"/>
    <w:rsid w:val="0074325B"/>
    <w:rsid w:val="007465BE"/>
    <w:rsid w:val="00751DAA"/>
    <w:rsid w:val="00751EC0"/>
    <w:rsid w:val="00763813"/>
    <w:rsid w:val="0076416A"/>
    <w:rsid w:val="00771655"/>
    <w:rsid w:val="0077309A"/>
    <w:rsid w:val="00776C95"/>
    <w:rsid w:val="007808D5"/>
    <w:rsid w:val="0079213D"/>
    <w:rsid w:val="007931AC"/>
    <w:rsid w:val="00794779"/>
    <w:rsid w:val="00795FD5"/>
    <w:rsid w:val="007A19F4"/>
    <w:rsid w:val="007A7445"/>
    <w:rsid w:val="007D2400"/>
    <w:rsid w:val="007D4D30"/>
    <w:rsid w:val="007E2CE2"/>
    <w:rsid w:val="007E3C43"/>
    <w:rsid w:val="007E420F"/>
    <w:rsid w:val="007F3FAA"/>
    <w:rsid w:val="007F46E7"/>
    <w:rsid w:val="00810D01"/>
    <w:rsid w:val="0083035A"/>
    <w:rsid w:val="00834CCE"/>
    <w:rsid w:val="00840033"/>
    <w:rsid w:val="00845438"/>
    <w:rsid w:val="00875E96"/>
    <w:rsid w:val="00877E91"/>
    <w:rsid w:val="00883306"/>
    <w:rsid w:val="00885115"/>
    <w:rsid w:val="0089071A"/>
    <w:rsid w:val="008B0BA7"/>
    <w:rsid w:val="008C2EDD"/>
    <w:rsid w:val="008C43DA"/>
    <w:rsid w:val="008D13EB"/>
    <w:rsid w:val="008D5360"/>
    <w:rsid w:val="008E0813"/>
    <w:rsid w:val="00916DFA"/>
    <w:rsid w:val="00934673"/>
    <w:rsid w:val="009525C3"/>
    <w:rsid w:val="00964DED"/>
    <w:rsid w:val="009700D1"/>
    <w:rsid w:val="00975BCB"/>
    <w:rsid w:val="009773D2"/>
    <w:rsid w:val="0098418E"/>
    <w:rsid w:val="00987A31"/>
    <w:rsid w:val="0099307F"/>
    <w:rsid w:val="009A0147"/>
    <w:rsid w:val="009B29A3"/>
    <w:rsid w:val="009B697A"/>
    <w:rsid w:val="009C21B1"/>
    <w:rsid w:val="009C78BC"/>
    <w:rsid w:val="009F4216"/>
    <w:rsid w:val="00A111B1"/>
    <w:rsid w:val="00A13E06"/>
    <w:rsid w:val="00A27538"/>
    <w:rsid w:val="00A4210B"/>
    <w:rsid w:val="00A62810"/>
    <w:rsid w:val="00A67A56"/>
    <w:rsid w:val="00A72275"/>
    <w:rsid w:val="00A752DF"/>
    <w:rsid w:val="00A774E5"/>
    <w:rsid w:val="00A830D7"/>
    <w:rsid w:val="00A83E90"/>
    <w:rsid w:val="00A87081"/>
    <w:rsid w:val="00A93F2C"/>
    <w:rsid w:val="00AA46FF"/>
    <w:rsid w:val="00AA796A"/>
    <w:rsid w:val="00AD4A19"/>
    <w:rsid w:val="00AE2811"/>
    <w:rsid w:val="00AF23AE"/>
    <w:rsid w:val="00AF4203"/>
    <w:rsid w:val="00B036A4"/>
    <w:rsid w:val="00B05826"/>
    <w:rsid w:val="00B11D8B"/>
    <w:rsid w:val="00B30FD6"/>
    <w:rsid w:val="00B62398"/>
    <w:rsid w:val="00B765BA"/>
    <w:rsid w:val="00BA2172"/>
    <w:rsid w:val="00BD0956"/>
    <w:rsid w:val="00BD1621"/>
    <w:rsid w:val="00BD4204"/>
    <w:rsid w:val="00BD5E29"/>
    <w:rsid w:val="00BF330D"/>
    <w:rsid w:val="00C103CE"/>
    <w:rsid w:val="00C22C40"/>
    <w:rsid w:val="00C23D3F"/>
    <w:rsid w:val="00C7304B"/>
    <w:rsid w:val="00C73265"/>
    <w:rsid w:val="00C7598F"/>
    <w:rsid w:val="00C824A3"/>
    <w:rsid w:val="00C845F0"/>
    <w:rsid w:val="00C95228"/>
    <w:rsid w:val="00CA533A"/>
    <w:rsid w:val="00CA7A3A"/>
    <w:rsid w:val="00CB402B"/>
    <w:rsid w:val="00CC23B1"/>
    <w:rsid w:val="00CC4F65"/>
    <w:rsid w:val="00CD1B38"/>
    <w:rsid w:val="00CD2455"/>
    <w:rsid w:val="00CE6DFF"/>
    <w:rsid w:val="00CF1771"/>
    <w:rsid w:val="00CF1D52"/>
    <w:rsid w:val="00D0339D"/>
    <w:rsid w:val="00D059C8"/>
    <w:rsid w:val="00D30484"/>
    <w:rsid w:val="00D34260"/>
    <w:rsid w:val="00D61436"/>
    <w:rsid w:val="00D62311"/>
    <w:rsid w:val="00D72721"/>
    <w:rsid w:val="00D72CE7"/>
    <w:rsid w:val="00D72D82"/>
    <w:rsid w:val="00D905D3"/>
    <w:rsid w:val="00DB2368"/>
    <w:rsid w:val="00DB31B5"/>
    <w:rsid w:val="00DB5531"/>
    <w:rsid w:val="00DD3211"/>
    <w:rsid w:val="00DD5E2B"/>
    <w:rsid w:val="00DE117B"/>
    <w:rsid w:val="00DF4F39"/>
    <w:rsid w:val="00E00C3E"/>
    <w:rsid w:val="00E14B98"/>
    <w:rsid w:val="00E23714"/>
    <w:rsid w:val="00E313FE"/>
    <w:rsid w:val="00E36181"/>
    <w:rsid w:val="00E64529"/>
    <w:rsid w:val="00E8505F"/>
    <w:rsid w:val="00E952A6"/>
    <w:rsid w:val="00EB4D2A"/>
    <w:rsid w:val="00ED18C7"/>
    <w:rsid w:val="00EF0E25"/>
    <w:rsid w:val="00EF2849"/>
    <w:rsid w:val="00F00B8E"/>
    <w:rsid w:val="00F06021"/>
    <w:rsid w:val="00F26138"/>
    <w:rsid w:val="00F3042B"/>
    <w:rsid w:val="00F328FA"/>
    <w:rsid w:val="00F35B56"/>
    <w:rsid w:val="00F40379"/>
    <w:rsid w:val="00F664A4"/>
    <w:rsid w:val="00F67456"/>
    <w:rsid w:val="00F722C5"/>
    <w:rsid w:val="00F73ECE"/>
    <w:rsid w:val="00F745F4"/>
    <w:rsid w:val="00F74DD0"/>
    <w:rsid w:val="00F84E60"/>
    <w:rsid w:val="00F95612"/>
    <w:rsid w:val="00F9583D"/>
    <w:rsid w:val="00FA7528"/>
    <w:rsid w:val="00FA7C6E"/>
    <w:rsid w:val="00FB4717"/>
    <w:rsid w:val="00FC4EA6"/>
    <w:rsid w:val="00FD0766"/>
    <w:rsid w:val="00FF3572"/>
    <w:rsid w:val="01EB6E21"/>
    <w:rsid w:val="04656B68"/>
    <w:rsid w:val="046870E2"/>
    <w:rsid w:val="06683779"/>
    <w:rsid w:val="07C06A2B"/>
    <w:rsid w:val="08502C63"/>
    <w:rsid w:val="089B3877"/>
    <w:rsid w:val="08E04AF7"/>
    <w:rsid w:val="09AA2145"/>
    <w:rsid w:val="0B473D1C"/>
    <w:rsid w:val="0E4B0190"/>
    <w:rsid w:val="10EA6CCD"/>
    <w:rsid w:val="11252FAC"/>
    <w:rsid w:val="113C1141"/>
    <w:rsid w:val="13C62DDA"/>
    <w:rsid w:val="15E914CA"/>
    <w:rsid w:val="16C10A8D"/>
    <w:rsid w:val="17A63A68"/>
    <w:rsid w:val="1829227B"/>
    <w:rsid w:val="19890895"/>
    <w:rsid w:val="20FD09F0"/>
    <w:rsid w:val="23DF5A89"/>
    <w:rsid w:val="28432F85"/>
    <w:rsid w:val="29121C6F"/>
    <w:rsid w:val="2C037DC9"/>
    <w:rsid w:val="2DC90827"/>
    <w:rsid w:val="2EA34673"/>
    <w:rsid w:val="2EC25B6E"/>
    <w:rsid w:val="2F71582D"/>
    <w:rsid w:val="30265534"/>
    <w:rsid w:val="337A1509"/>
    <w:rsid w:val="352E5157"/>
    <w:rsid w:val="3687403A"/>
    <w:rsid w:val="36F94407"/>
    <w:rsid w:val="37CC2453"/>
    <w:rsid w:val="380F2FA5"/>
    <w:rsid w:val="38EE7BEB"/>
    <w:rsid w:val="3B67047C"/>
    <w:rsid w:val="3CE831CA"/>
    <w:rsid w:val="3DB83C74"/>
    <w:rsid w:val="3E890A16"/>
    <w:rsid w:val="3F0663B5"/>
    <w:rsid w:val="3F353976"/>
    <w:rsid w:val="408C7146"/>
    <w:rsid w:val="43553071"/>
    <w:rsid w:val="43D10AE7"/>
    <w:rsid w:val="44220846"/>
    <w:rsid w:val="46133710"/>
    <w:rsid w:val="46500217"/>
    <w:rsid w:val="47232486"/>
    <w:rsid w:val="47894C79"/>
    <w:rsid w:val="48694BBC"/>
    <w:rsid w:val="4E7E7251"/>
    <w:rsid w:val="4EDD2BD3"/>
    <w:rsid w:val="51ED569D"/>
    <w:rsid w:val="52BD6447"/>
    <w:rsid w:val="543E008A"/>
    <w:rsid w:val="56A92FB8"/>
    <w:rsid w:val="577B63BE"/>
    <w:rsid w:val="590C3A6B"/>
    <w:rsid w:val="598C5614"/>
    <w:rsid w:val="5A62417B"/>
    <w:rsid w:val="5AB03056"/>
    <w:rsid w:val="5AF168DB"/>
    <w:rsid w:val="5B254759"/>
    <w:rsid w:val="5B763D50"/>
    <w:rsid w:val="5BDD79E9"/>
    <w:rsid w:val="5BFE0E48"/>
    <w:rsid w:val="5C327C6E"/>
    <w:rsid w:val="5C9E5DF1"/>
    <w:rsid w:val="5CD965FC"/>
    <w:rsid w:val="5FAD37A1"/>
    <w:rsid w:val="601E54AD"/>
    <w:rsid w:val="62397A64"/>
    <w:rsid w:val="63370F71"/>
    <w:rsid w:val="633F5761"/>
    <w:rsid w:val="65877D17"/>
    <w:rsid w:val="659A1BC8"/>
    <w:rsid w:val="665F582A"/>
    <w:rsid w:val="69B935E9"/>
    <w:rsid w:val="6A05798A"/>
    <w:rsid w:val="6A117E2C"/>
    <w:rsid w:val="6AA67245"/>
    <w:rsid w:val="6AD1136C"/>
    <w:rsid w:val="6B285BDD"/>
    <w:rsid w:val="6D844F4B"/>
    <w:rsid w:val="6EA97083"/>
    <w:rsid w:val="713F13F2"/>
    <w:rsid w:val="71927268"/>
    <w:rsid w:val="71C346B5"/>
    <w:rsid w:val="727C57D9"/>
    <w:rsid w:val="7318110C"/>
    <w:rsid w:val="73AB3D2F"/>
    <w:rsid w:val="73F30AFC"/>
    <w:rsid w:val="73F677F3"/>
    <w:rsid w:val="76565CBE"/>
    <w:rsid w:val="77371C8A"/>
    <w:rsid w:val="79DD4481"/>
    <w:rsid w:val="7A6939D5"/>
    <w:rsid w:val="7A8F1EDD"/>
    <w:rsid w:val="7AB54B79"/>
    <w:rsid w:val="7D8B19DD"/>
    <w:rsid w:val="7EF401A0"/>
    <w:rsid w:val="7FCE30A5"/>
    <w:rsid w:val="ACBBB1D6"/>
    <w:rsid w:val="EBDEE72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paragraph" w:styleId="3">
    <w:name w:val="Normal Indent"/>
    <w:basedOn w:val="1"/>
    <w:unhideWhenUsed/>
    <w:qFormat/>
    <w:uiPriority w:val="99"/>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1"/>
      <w:lang w:val="en-US" w:eastAsia="zh-CN" w:bidi="ar"/>
    </w:rPr>
  </w:style>
  <w:style w:type="paragraph" w:styleId="4">
    <w:name w:val="annotation text"/>
    <w:basedOn w:val="1"/>
    <w:link w:val="21"/>
    <w:semiHidden/>
    <w:unhideWhenUsed/>
    <w:qFormat/>
    <w:uiPriority w:val="99"/>
    <w:pPr>
      <w:jc w:val="left"/>
    </w:pPr>
  </w:style>
  <w:style w:type="paragraph" w:styleId="5">
    <w:name w:val="Body Text"/>
    <w:basedOn w:val="1"/>
    <w:next w:val="6"/>
    <w:qFormat/>
    <w:uiPriority w:val="0"/>
    <w:pPr>
      <w:spacing w:after="120"/>
    </w:p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Body Text Indent"/>
    <w:basedOn w:val="1"/>
    <w:qFormat/>
    <w:uiPriority w:val="0"/>
    <w:pPr>
      <w:spacing w:after="120"/>
      <w:ind w:left="420" w:leftChars="200"/>
    </w:pPr>
    <w:rPr>
      <w:rFonts w:asciiTheme="minorHAnsi" w:hAnsiTheme="minorHAnsi" w:eastAsiaTheme="minorEastAsia" w:cstheme="minorBidi"/>
    </w:rPr>
  </w:style>
  <w:style w:type="paragraph" w:styleId="8">
    <w:name w:val="Balloon Text"/>
    <w:basedOn w:val="1"/>
    <w:link w:val="19"/>
    <w:semiHidden/>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1">
    <w:name w:val="annotation subject"/>
    <w:basedOn w:val="4"/>
    <w:next w:val="4"/>
    <w:link w:val="22"/>
    <w:semiHidden/>
    <w:unhideWhenUsed/>
    <w:qFormat/>
    <w:uiPriority w:val="99"/>
    <w:rPr>
      <w:b/>
      <w:bCs/>
    </w:rPr>
  </w:style>
  <w:style w:type="paragraph" w:styleId="12">
    <w:name w:val="Body Text First Indent 2"/>
    <w:basedOn w:val="7"/>
    <w:qFormat/>
    <w:uiPriority w:val="0"/>
    <w:pPr>
      <w:ind w:firstLine="420" w:firstLineChars="200"/>
    </w:pPr>
    <w:rPr>
      <w:rFonts w:ascii="Times New Roman"/>
    </w:rPr>
  </w:style>
  <w:style w:type="character" w:styleId="15">
    <w:name w:val="Hyperlink"/>
    <w:qFormat/>
    <w:uiPriority w:val="0"/>
    <w:rPr>
      <w:color w:val="0000FF"/>
      <w:u w:val="none"/>
    </w:rPr>
  </w:style>
  <w:style w:type="character" w:styleId="16">
    <w:name w:val="annotation reference"/>
    <w:basedOn w:val="14"/>
    <w:semiHidden/>
    <w:unhideWhenUsed/>
    <w:qFormat/>
    <w:uiPriority w:val="99"/>
    <w:rPr>
      <w:sz w:val="21"/>
      <w:szCs w:val="21"/>
    </w:rPr>
  </w:style>
  <w:style w:type="character" w:customStyle="1" w:styleId="17">
    <w:name w:val="页眉 Char"/>
    <w:basedOn w:val="14"/>
    <w:link w:val="6"/>
    <w:qFormat/>
    <w:uiPriority w:val="99"/>
    <w:rPr>
      <w:sz w:val="18"/>
      <w:szCs w:val="18"/>
    </w:rPr>
  </w:style>
  <w:style w:type="character" w:customStyle="1" w:styleId="18">
    <w:name w:val="页脚 Char"/>
    <w:basedOn w:val="14"/>
    <w:link w:val="9"/>
    <w:qFormat/>
    <w:uiPriority w:val="99"/>
    <w:rPr>
      <w:sz w:val="18"/>
      <w:szCs w:val="18"/>
    </w:rPr>
  </w:style>
  <w:style w:type="character" w:customStyle="1" w:styleId="19">
    <w:name w:val="批注框文本 Char"/>
    <w:basedOn w:val="14"/>
    <w:link w:val="8"/>
    <w:semiHidden/>
    <w:qFormat/>
    <w:uiPriority w:val="99"/>
    <w:rPr>
      <w:rFonts w:ascii="Times New Roman" w:hAnsi="Times New Roman" w:eastAsia="宋体" w:cs="Times New Roman"/>
      <w:kern w:val="2"/>
      <w:sz w:val="18"/>
      <w:szCs w:val="18"/>
    </w:rPr>
  </w:style>
  <w:style w:type="paragraph" w:styleId="20">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21">
    <w:name w:val="批注文字 Char"/>
    <w:basedOn w:val="14"/>
    <w:link w:val="4"/>
    <w:semiHidden/>
    <w:qFormat/>
    <w:uiPriority w:val="99"/>
    <w:rPr>
      <w:rFonts w:ascii="Times New Roman" w:hAnsi="Times New Roman" w:eastAsia="宋体" w:cs="Times New Roman"/>
      <w:kern w:val="2"/>
      <w:sz w:val="21"/>
      <w:szCs w:val="24"/>
    </w:rPr>
  </w:style>
  <w:style w:type="character" w:customStyle="1" w:styleId="22">
    <w:name w:val="批注主题 Char"/>
    <w:basedOn w:val="21"/>
    <w:link w:val="11"/>
    <w:semiHidden/>
    <w:qFormat/>
    <w:uiPriority w:val="99"/>
    <w:rPr>
      <w:rFonts w:ascii="Times New Roman" w:hAnsi="Times New Roman" w:eastAsia="宋体" w:cs="Times New Roman"/>
      <w:b/>
      <w:bCs/>
      <w:kern w:val="2"/>
      <w:sz w:val="21"/>
      <w:szCs w:val="24"/>
    </w:rPr>
  </w:style>
  <w:style w:type="character" w:customStyle="1" w:styleId="23">
    <w:name w:val="font51"/>
    <w:basedOn w:val="14"/>
    <w:qFormat/>
    <w:uiPriority w:val="0"/>
    <w:rPr>
      <w:rFonts w:hint="eastAsia" w:ascii="宋体" w:hAnsi="宋体" w:eastAsia="宋体" w:cs="宋体"/>
      <w:color w:val="000000"/>
      <w:sz w:val="20"/>
      <w:szCs w:val="20"/>
      <w:u w:val="none"/>
    </w:rPr>
  </w:style>
  <w:style w:type="character" w:customStyle="1" w:styleId="24">
    <w:name w:val="font11"/>
    <w:basedOn w:val="14"/>
    <w:qFormat/>
    <w:uiPriority w:val="0"/>
    <w:rPr>
      <w:rFonts w:hint="eastAsia" w:ascii="宋体" w:hAnsi="宋体" w:eastAsia="宋体" w:cs="宋体"/>
      <w:color w:val="000000"/>
      <w:sz w:val="20"/>
      <w:szCs w:val="20"/>
      <w:u w:val="none"/>
      <w:vertAlign w:val="superscript"/>
    </w:rPr>
  </w:style>
  <w:style w:type="character" w:customStyle="1" w:styleId="25">
    <w:name w:val="font71"/>
    <w:basedOn w:val="14"/>
    <w:qFormat/>
    <w:uiPriority w:val="0"/>
    <w:rPr>
      <w:rFonts w:hint="eastAsia" w:ascii="宋体" w:hAnsi="宋体" w:eastAsia="宋体" w:cs="宋体"/>
      <w:color w:val="000000"/>
      <w:sz w:val="20"/>
      <w:szCs w:val="20"/>
      <w:u w:val="none"/>
    </w:rPr>
  </w:style>
  <w:style w:type="character" w:customStyle="1" w:styleId="26">
    <w:name w:val="font41"/>
    <w:basedOn w:val="14"/>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EBFE5-13BE-4B87-B613-D6D015D736B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1</Pages>
  <Words>914</Words>
  <Characters>919</Characters>
  <Lines>4</Lines>
  <Paragraphs>1</Paragraphs>
  <TotalTime>0</TotalTime>
  <ScaleCrop>false</ScaleCrop>
  <LinksUpToDate>false</LinksUpToDate>
  <CharactersWithSpaces>948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2018-03-21T18:08:00Z</dcterms:created>
  <dc:creator>0002219</dc:creator>
  <cp:lastModifiedBy>黄巍</cp:lastModifiedBy>
  <cp:lastPrinted>2023-12-08T11:08:00Z</cp:lastPrinted>
  <dcterms:modified xsi:type="dcterms:W3CDTF">2025-02-15T02:06:57Z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CCCDBDF5285A4AF9A25F85D15DFBEE50_13</vt:lpwstr>
  </property>
  <property fmtid="{D5CDD505-2E9C-101B-9397-08002B2CF9AE}" pid="4" name="KSOTemplateDocerSaveRecord">
    <vt:lpwstr>eyJoZGlkIjoiZWIxYjUwZTdjMTZhOTA4YzExZjM0ZWI1NzM1ODlhYWQiLCJ1c2VySWQiOiI0NTc0NzE5NzIifQ==</vt:lpwstr>
  </property>
</Properties>
</file>