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BCFE9">
      <w:pPr>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蒙牛乳业鲜奶武汉工厂风机采招项目(二次)</w:t>
      </w:r>
    </w:p>
    <w:p w14:paraId="7E22195C">
      <w:pPr>
        <w:jc w:val="center"/>
        <w:rPr>
          <w:rFonts w:hint="eastAsia" w:ascii="仿宋" w:hAnsi="仿宋" w:eastAsia="仿宋" w:cs="仿宋"/>
          <w:sz w:val="24"/>
          <w:szCs w:val="24"/>
          <w:highlight w:val="none"/>
        </w:rPr>
      </w:pPr>
      <w:r>
        <w:rPr>
          <w:rFonts w:hint="eastAsia" w:ascii="仿宋" w:hAnsi="仿宋" w:eastAsia="仿宋" w:cs="仿宋"/>
          <w:b/>
          <w:bCs/>
          <w:kern w:val="0"/>
          <w:sz w:val="32"/>
          <w:szCs w:val="32"/>
          <w:highlight w:val="none"/>
        </w:rPr>
        <w:t>询比价信息公告</w:t>
      </w:r>
    </w:p>
    <w:p w14:paraId="26E5A41D">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内蒙古蒙牛乳业（集团）股份有限公司就蒙牛乳业鲜奶武汉工厂风机采招项目(二次)进行询比价, 欢迎符合资格条件的供应商参加。</w:t>
      </w:r>
    </w:p>
    <w:p w14:paraId="48797799">
      <w:pPr>
        <w:ind w:firstLine="562" w:firstLineChars="200"/>
        <w:rPr>
          <w:rFonts w:hint="eastAsia" w:ascii="仿宋" w:hAnsi="仿宋" w:eastAsia="仿宋" w:cs="仿宋"/>
          <w:b w:val="0"/>
          <w:bCs/>
          <w:sz w:val="28"/>
          <w:szCs w:val="28"/>
          <w:highlight w:val="none"/>
        </w:rPr>
      </w:pPr>
      <w:r>
        <w:rPr>
          <w:rFonts w:hint="eastAsia" w:ascii="仿宋" w:hAnsi="仿宋" w:eastAsia="仿宋" w:cs="仿宋"/>
          <w:b/>
          <w:sz w:val="28"/>
          <w:szCs w:val="28"/>
          <w:highlight w:val="none"/>
        </w:rPr>
        <w:t>一、项目编号：MNCGJH-20250526-0016</w:t>
      </w:r>
    </w:p>
    <w:p w14:paraId="669B449A">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二、项目名称：蒙牛乳业鲜奶武汉工厂风机采招项目(二次)</w:t>
      </w:r>
    </w:p>
    <w:p w14:paraId="4FEB14C2">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4A2D92B">
      <w:pPr>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蒙牛乳业鲜奶武汉工厂配料间、奶台等部分区域夏季环境温度高达38-46℃左右，持续高温导致设备电器元件加速老化、故障风险增加，工厂计划采购并安装12台工业风机（包装间6台、配料间2台、奶台4台），配套专业安装调试服务，通过建立通风降温系统提升空气流通效率，改善工作环境。项目涵盖设备采购及安装调试费用。</w:t>
      </w:r>
    </w:p>
    <w:p w14:paraId="1FDE5B81">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2A9CBCDE">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2、投标人</w:t>
      </w:r>
      <w:r>
        <w:rPr>
          <w:rFonts w:hint="eastAsia" w:ascii="仿宋" w:hAnsi="仿宋" w:eastAsia="仿宋" w:cs="仿宋"/>
          <w:sz w:val="28"/>
          <w:szCs w:val="28"/>
          <w:highlight w:val="none"/>
        </w:rPr>
        <w:t>须具有一般纳税人认定资格。</w:t>
      </w:r>
    </w:p>
    <w:p w14:paraId="6AFA186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3、投标人</w:t>
      </w:r>
      <w:r>
        <w:rPr>
          <w:rFonts w:hint="eastAsia" w:ascii="仿宋" w:hAnsi="仿宋" w:eastAsia="仿宋" w:cs="仿宋"/>
          <w:sz w:val="28"/>
          <w:szCs w:val="28"/>
          <w:highlight w:val="none"/>
        </w:rPr>
        <w:t>授权委托人须为本企业在职人员；</w:t>
      </w:r>
    </w:p>
    <w:p w14:paraId="14171DFC">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5、投标人须具有2021至今连续三年的第三方财务审计报告或财务报表</w:t>
      </w:r>
      <w:r>
        <w:rPr>
          <w:rFonts w:hint="eastAsia" w:ascii="仿宋" w:hAnsi="仿宋" w:eastAsia="仿宋" w:cs="仿宋"/>
          <w:sz w:val="28"/>
          <w:szCs w:val="28"/>
          <w:highlight w:val="none"/>
          <w:lang w:eastAsia="zh-CN"/>
        </w:rPr>
        <w:t>；</w:t>
      </w:r>
    </w:p>
    <w:p w14:paraId="7506BAE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6、投标人</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年1月1日至今须具有两个及以上类似项目业绩（以合同为准）</w:t>
      </w:r>
    </w:p>
    <w:p w14:paraId="6B35206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7、投标人未被列入国家企业信用信息公示系统（</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http://www.gsxt.gov.cn/index.html）严重违法失信企业名单</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w:t>
      </w:r>
    </w:p>
    <w:p w14:paraId="290D7E2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kern w:val="2"/>
          <w:sz w:val="28"/>
          <w:szCs w:val="28"/>
          <w:highlight w:val="none"/>
          <w:lang w:val="en-US" w:eastAsia="zh-CN" w:bidi="ar-SA"/>
        </w:rPr>
        <w:t>五、</w:t>
      </w:r>
      <w:r>
        <w:rPr>
          <w:rFonts w:hint="eastAsia" w:ascii="仿宋" w:hAnsi="仿宋" w:eastAsia="仿宋" w:cs="仿宋"/>
          <w:b/>
          <w:color w:val="000000"/>
          <w:sz w:val="28"/>
          <w:szCs w:val="28"/>
          <w:highlight w:val="none"/>
        </w:rPr>
        <w:t>报名须知</w:t>
      </w:r>
    </w:p>
    <w:p w14:paraId="02916791">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报名资格文件的组成及顺序按照如下要求提供：</w:t>
      </w:r>
    </w:p>
    <w:p w14:paraId="482B987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有效的营业执照（副本）、组织机构代码证（副本）、税务登记证（副本）（注:以上三项或三证合一营业执照副本），有效的开户行许可证</w:t>
      </w:r>
      <w:r>
        <w:rPr>
          <w:rFonts w:hint="eastAsia" w:ascii="仿宋" w:hAnsi="仿宋" w:eastAsia="仿宋" w:cs="仿宋"/>
          <w:sz w:val="28"/>
          <w:szCs w:val="28"/>
          <w:highlight w:val="none"/>
          <w:lang w:val="en-US" w:eastAsia="zh-CN"/>
        </w:rPr>
        <w:t>或基本存款账户信息</w:t>
      </w:r>
      <w:r>
        <w:rPr>
          <w:rFonts w:hint="eastAsia" w:ascii="仿宋" w:hAnsi="仿宋" w:eastAsia="仿宋" w:cs="仿宋"/>
          <w:sz w:val="28"/>
          <w:szCs w:val="28"/>
          <w:highlight w:val="none"/>
        </w:rPr>
        <w:t>；</w:t>
      </w:r>
    </w:p>
    <w:p w14:paraId="7388C4F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法定代表人证明书或授权委托书原件；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附件3</w:t>
      </w:r>
      <w:r>
        <w:rPr>
          <w:rFonts w:hint="eastAsia" w:ascii="仿宋" w:hAnsi="仿宋" w:eastAsia="仿宋" w:cs="仿宋"/>
          <w:sz w:val="28"/>
          <w:szCs w:val="28"/>
          <w:highlight w:val="none"/>
          <w:lang w:eastAsia="zh-CN"/>
        </w:rPr>
        <w:t>）</w:t>
      </w:r>
    </w:p>
    <w:p w14:paraId="17EE447B">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年社保缴纳的证明文件；</w:t>
      </w:r>
    </w:p>
    <w:p w14:paraId="12B6233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）提供近3年（2021年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2023或2022年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2024年）经过第三方专业审计机构审计的财务报告或财务报表</w:t>
      </w:r>
      <w:r>
        <w:rPr>
          <w:rFonts w:hint="eastAsia" w:ascii="仿宋" w:hAnsi="仿宋" w:eastAsia="仿宋" w:cs="仿宋"/>
          <w:sz w:val="28"/>
          <w:szCs w:val="28"/>
          <w:highlight w:val="none"/>
        </w:rPr>
        <w:t xml:space="preserve">； </w:t>
      </w:r>
    </w:p>
    <w:p w14:paraId="1923580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提供2022年1月1日至今至少两个类似项目业绩</w:t>
      </w:r>
      <w:r>
        <w:rPr>
          <w:rFonts w:hint="eastAsia" w:ascii="仿宋" w:hAnsi="仿宋" w:eastAsia="仿宋" w:cs="仿宋"/>
          <w:sz w:val="28"/>
          <w:szCs w:val="28"/>
          <w:highlight w:val="none"/>
        </w:rPr>
        <w:t xml:space="preserve">的证明材料（以合同为准）； </w:t>
      </w:r>
    </w:p>
    <w:p w14:paraId="293CA68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提供潜在竞价单位报名提供信息表（附件1）</w:t>
      </w:r>
    </w:p>
    <w:p w14:paraId="0C2F588F">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提供非联合体询比价，不分包或转包声明（附件4）</w:t>
      </w:r>
    </w:p>
    <w:p w14:paraId="2DCC638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highlight w:val="none"/>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highlight w:val="none"/>
          <w:lang w:val="en-US" w:eastAsia="zh-CN"/>
        </w:rPr>
        <w:t>“蒙牛集团电子采购招标平台（https://zbcg.mengniu.cn/#/home ）”</w:t>
      </w:r>
      <w:bookmarkEnd w:id="0"/>
      <w:r>
        <w:rPr>
          <w:rFonts w:hint="eastAsia" w:ascii="仿宋" w:hAnsi="仿宋" w:eastAsia="仿宋" w:cs="仿宋"/>
          <w:sz w:val="28"/>
          <w:szCs w:val="28"/>
          <w:highlight w:val="none"/>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2、报名方式：</w:t>
      </w:r>
    </w:p>
    <w:p w14:paraId="48A68D9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highlight w:val="none"/>
        </w:rPr>
        <w:t>平台服务支持电话为010-21362559。</w:t>
      </w:r>
      <w:r>
        <w:rPr>
          <w:rFonts w:hint="eastAsia" w:ascii="仿宋" w:hAnsi="仿宋" w:eastAsia="仿宋" w:cs="仿宋"/>
          <w:sz w:val="28"/>
          <w:szCs w:val="28"/>
          <w:highlight w:val="none"/>
          <w:lang w:val="en-US" w:eastAsia="zh-CN"/>
        </w:rPr>
        <w:t>）</w:t>
      </w:r>
    </w:p>
    <w:p w14:paraId="42BEFF7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供应商入库-登录-参与项目-报名等流程说明】服务手册，再进行注册、报名，注册后需电话联系（13947176084）进行准入，如因办理注册和平台操作不及时或错误，影响参加招标采购活动的，责任自负。</w:t>
      </w:r>
    </w:p>
    <w:p w14:paraId="6E9FA5D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none"/>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1718DC41">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0时</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24时</w:t>
      </w:r>
      <w:r>
        <w:rPr>
          <w:rFonts w:hint="eastAsia" w:ascii="仿宋" w:hAnsi="仿宋" w:eastAsia="仿宋" w:cs="仿宋"/>
          <w:sz w:val="28"/>
          <w:szCs w:val="28"/>
          <w:highlight w:val="none"/>
        </w:rPr>
        <w:t>；</w:t>
      </w:r>
    </w:p>
    <w:p w14:paraId="18DBB9D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w:t>
      </w:r>
    </w:p>
    <w:p w14:paraId="22E2E73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3、询价单发放时间：资格预审合格后于</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0时</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24</w:t>
      </w:r>
      <w:bookmarkStart w:id="2" w:name="_GoBack"/>
      <w:bookmarkEnd w:id="2"/>
      <w:r>
        <w:rPr>
          <w:rFonts w:hint="eastAsia" w:ascii="仿宋" w:hAnsi="仿宋" w:eastAsia="仿宋" w:cs="仿宋"/>
          <w:sz w:val="28"/>
          <w:szCs w:val="28"/>
          <w:highlight w:val="none"/>
          <w:lang w:val="en-US" w:eastAsia="zh-CN"/>
        </w:rPr>
        <w:t>日24时</w:t>
      </w:r>
      <w:r>
        <w:rPr>
          <w:rFonts w:hint="eastAsia" w:ascii="仿宋" w:hAnsi="仿宋" w:eastAsia="仿宋" w:cs="仿宋"/>
          <w:sz w:val="28"/>
          <w:szCs w:val="28"/>
          <w:highlight w:val="none"/>
        </w:rPr>
        <w:t>发放询价单。</w:t>
      </w:r>
    </w:p>
    <w:p w14:paraId="56DEBFE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4、比价时间：</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30分</w:t>
      </w:r>
      <w:r>
        <w:rPr>
          <w:rFonts w:hint="eastAsia" w:ascii="仿宋" w:hAnsi="仿宋" w:eastAsia="仿宋" w:cs="仿宋"/>
          <w:sz w:val="28"/>
          <w:szCs w:val="28"/>
          <w:highlight w:val="none"/>
        </w:rPr>
        <w:t>；（以发出的询价单为准）</w:t>
      </w:r>
    </w:p>
    <w:p w14:paraId="0CFE67F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七、询比价地点：</w:t>
      </w:r>
      <w:r>
        <w:rPr>
          <w:rFonts w:hint="eastAsia" w:ascii="仿宋" w:hAnsi="仿宋" w:eastAsia="仿宋" w:cs="仿宋"/>
          <w:sz w:val="28"/>
          <w:szCs w:val="28"/>
          <w:highlight w:val="none"/>
          <w:lang w:val="en-US" w:eastAsia="zh-CN"/>
        </w:rPr>
        <w:t>蒙牛集团电子采购招标平台（https://zbcg.mengniu.cn/）</w:t>
      </w:r>
      <w:r>
        <w:rPr>
          <w:rFonts w:hint="eastAsia" w:ascii="仿宋" w:hAnsi="仿宋" w:eastAsia="仿宋" w:cs="仿宋"/>
          <w:sz w:val="28"/>
          <w:szCs w:val="28"/>
          <w:highlight w:val="none"/>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2B2D6A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19ABE0C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2BD9F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w:t>
      </w:r>
      <w:r>
        <w:rPr>
          <w:rFonts w:hint="eastAsia" w:ascii="仿宋" w:hAnsi="仿宋" w:eastAsia="仿宋" w:cs="仿宋"/>
          <w:sz w:val="28"/>
          <w:szCs w:val="28"/>
          <w:highlight w:val="none"/>
          <w:lang w:val="en-US" w:eastAsia="zh-CN"/>
        </w:rPr>
        <w:t>台</w:t>
      </w:r>
      <w:r>
        <w:rPr>
          <w:rFonts w:hint="eastAsia" w:ascii="仿宋" w:hAnsi="仿宋" w:eastAsia="仿宋" w:cs="仿宋"/>
          <w:sz w:val="28"/>
          <w:szCs w:val="28"/>
          <w:highlight w:val="none"/>
        </w:rPr>
        <w:t>（https://zbcg.mengniu.cn/#/home)</w:t>
      </w:r>
    </w:p>
    <w:p w14:paraId="35AEC42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中国采购与招标网大数据平台（https://www.chinabidding.cn/）</w:t>
      </w:r>
    </w:p>
    <w:p w14:paraId="6303011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621B3B8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4FAE05F">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03888A0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内蒙古蒙牛乳业（集团）股份有限公司</w:t>
      </w:r>
    </w:p>
    <w:p w14:paraId="0D64307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胡瑞</w:t>
      </w:r>
      <w:r>
        <w:rPr>
          <w:rFonts w:hint="eastAsia" w:ascii="仿宋" w:hAnsi="仿宋" w:eastAsia="仿宋" w:cs="仿宋"/>
          <w:sz w:val="28"/>
          <w:szCs w:val="28"/>
          <w:highlight w:val="none"/>
        </w:rPr>
        <w:t xml:space="preserve">          </w:t>
      </w:r>
    </w:p>
    <w:p w14:paraId="2957246A">
      <w:pPr>
        <w:ind w:firstLine="560" w:firstLineChars="20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val="en-US" w:eastAsia="zh-CN"/>
        </w:rPr>
        <w:t>15540727677</w:t>
      </w:r>
    </w:p>
    <w:p w14:paraId="03400224">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十、监督单位及联系方式：</w:t>
      </w:r>
    </w:p>
    <w:p w14:paraId="3071A3F8">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358FD98F">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监督人: </w:t>
      </w:r>
      <w:r>
        <w:rPr>
          <w:rFonts w:hint="eastAsia" w:ascii="仿宋" w:hAnsi="仿宋" w:eastAsia="仿宋" w:cs="仿宋"/>
          <w:sz w:val="28"/>
          <w:szCs w:val="28"/>
          <w:highlight w:val="none"/>
          <w:lang w:val="en-US" w:eastAsia="zh-CN"/>
        </w:rPr>
        <w:t>薛海燕</w:t>
      </w:r>
    </w:p>
    <w:p w14:paraId="7DE101A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09E744B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14:paraId="625FABA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14:paraId="2660C91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6CAE688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 张丽娜</w:t>
      </w:r>
    </w:p>
    <w:p w14:paraId="3D6D8E8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67E6AA2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1" w:name="OLE_LINK1"/>
      <w:r>
        <w:rPr>
          <w:rFonts w:hint="eastAsia" w:ascii="仿宋" w:hAnsi="仿宋" w:eastAsia="仿宋" w:cs="仿宋"/>
          <w:sz w:val="28"/>
          <w:szCs w:val="28"/>
          <w:highlight w:val="none"/>
        </w:rPr>
        <w:t>执行过程中涉嫌</w:t>
      </w:r>
      <w:bookmarkEnd w:id="1"/>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附件：1.潜在竞价单位报名提供信息表</w:t>
      </w:r>
    </w:p>
    <w:p w14:paraId="0B304BEB">
      <w:pPr>
        <w:numPr>
          <w:ilvl w:val="0"/>
          <w:numId w:val="0"/>
        </w:numPr>
        <w:ind w:firstLine="1400" w:firstLineChars="5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rPr>
        <w:t>保密承诺书</w:t>
      </w:r>
    </w:p>
    <w:p w14:paraId="64374F5F">
      <w:pPr>
        <w:numPr>
          <w:ilvl w:val="0"/>
          <w:numId w:val="0"/>
        </w:numPr>
        <w:ind w:firstLine="1400" w:firstLineChars="5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3.</w:t>
      </w:r>
      <w:r>
        <w:rPr>
          <w:rFonts w:hint="eastAsia" w:ascii="仿宋" w:hAnsi="仿宋" w:eastAsia="仿宋" w:cs="仿宋"/>
          <w:sz w:val="28"/>
          <w:szCs w:val="28"/>
          <w:highlight w:val="none"/>
        </w:rPr>
        <w:t>法定代表人身份证明</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法定代表人授权委托书</w:t>
      </w:r>
    </w:p>
    <w:p w14:paraId="7494D6C5">
      <w:pPr>
        <w:numPr>
          <w:ilvl w:val="0"/>
          <w:numId w:val="0"/>
        </w:numPr>
        <w:ind w:firstLine="1400" w:firstLineChars="5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highlight w:val="none"/>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highlight w:val="none"/>
        </w:rPr>
      </w:pPr>
    </w:p>
    <w:p w14:paraId="79ACBD4B">
      <w:pPr>
        <w:ind w:firstLine="560" w:firstLineChars="200"/>
        <w:rPr>
          <w:rFonts w:hint="eastAsia" w:ascii="仿宋" w:hAnsi="仿宋" w:eastAsia="仿宋" w:cs="仿宋"/>
          <w:sz w:val="28"/>
          <w:szCs w:val="28"/>
          <w:highlight w:val="none"/>
        </w:rPr>
      </w:pPr>
    </w:p>
    <w:p w14:paraId="66C28DEB">
      <w:pPr>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集团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股份有限公司</w:t>
      </w:r>
    </w:p>
    <w:p w14:paraId="166F8583">
      <w:pPr>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p>
    <w:p w14:paraId="4B8FF251">
      <w:pPr>
        <w:jc w:val="left"/>
        <w:rPr>
          <w:rFonts w:hint="eastAsia" w:ascii="仿宋" w:hAnsi="仿宋" w:eastAsia="仿宋" w:cs="仿宋"/>
          <w:sz w:val="28"/>
          <w:szCs w:val="28"/>
          <w:highlight w:val="none"/>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15B933DC">
      <w:pPr>
        <w:jc w:val="center"/>
        <w:rPr>
          <w:rFonts w:hint="eastAsia" w:ascii="仿宋" w:hAnsi="仿宋" w:eastAsia="仿宋" w:cs="仿宋"/>
          <w:b/>
          <w:sz w:val="28"/>
          <w:szCs w:val="28"/>
          <w:highlight w:val="none"/>
        </w:rPr>
      </w:pPr>
    </w:p>
    <w:p w14:paraId="41493A6D">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潜在投标人报名提供信息表</w:t>
      </w:r>
    </w:p>
    <w:p w14:paraId="316998A9">
      <w:pPr>
        <w:jc w:val="center"/>
        <w:rPr>
          <w:rFonts w:hint="eastAsia" w:ascii="仿宋" w:hAnsi="仿宋" w:eastAsia="仿宋" w:cs="仿宋"/>
          <w:b/>
          <w:sz w:val="10"/>
          <w:szCs w:val="10"/>
          <w:highlight w:val="none"/>
        </w:rPr>
      </w:pP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2399" w:type="dxa"/>
            <w:vAlign w:val="center"/>
          </w:tcPr>
          <w:p w14:paraId="76839F05">
            <w:pPr>
              <w:jc w:val="center"/>
              <w:rPr>
                <w:rFonts w:hint="eastAsia" w:ascii="仿宋" w:hAnsi="仿宋" w:eastAsia="仿宋" w:cs="仿宋"/>
                <w:b/>
                <w:szCs w:val="21"/>
                <w:highlight w:val="none"/>
              </w:rPr>
            </w:pPr>
            <w:r>
              <w:rPr>
                <w:rFonts w:hint="eastAsia" w:ascii="仿宋" w:hAnsi="仿宋" w:eastAsia="仿宋" w:cs="仿宋"/>
                <w:b/>
                <w:szCs w:val="21"/>
                <w:highlight w:val="none"/>
              </w:rPr>
              <w:t>潜在投标人名称</w:t>
            </w:r>
          </w:p>
        </w:tc>
        <w:tc>
          <w:tcPr>
            <w:tcW w:w="1630" w:type="dxa"/>
            <w:vAlign w:val="center"/>
          </w:tcPr>
          <w:p w14:paraId="7353FEA0">
            <w:pPr>
              <w:jc w:val="center"/>
              <w:rPr>
                <w:rFonts w:hint="eastAsia" w:ascii="仿宋" w:hAnsi="仿宋" w:eastAsia="仿宋" w:cs="仿宋"/>
                <w:b/>
                <w:szCs w:val="21"/>
                <w:highlight w:val="none"/>
              </w:rPr>
            </w:pPr>
            <w:r>
              <w:rPr>
                <w:rFonts w:hint="eastAsia" w:ascii="仿宋" w:hAnsi="仿宋" w:eastAsia="仿宋" w:cs="仿宋"/>
                <w:b/>
                <w:szCs w:val="21"/>
                <w:highlight w:val="none"/>
              </w:rPr>
              <w:t>标段</w:t>
            </w:r>
          </w:p>
        </w:tc>
        <w:tc>
          <w:tcPr>
            <w:tcW w:w="1538" w:type="dxa"/>
            <w:vAlign w:val="center"/>
          </w:tcPr>
          <w:p w14:paraId="00FA89CA">
            <w:pPr>
              <w:jc w:val="center"/>
              <w:rPr>
                <w:rFonts w:hint="eastAsia" w:ascii="仿宋" w:hAnsi="仿宋" w:eastAsia="仿宋" w:cs="仿宋"/>
                <w:b/>
                <w:szCs w:val="21"/>
                <w:highlight w:val="none"/>
              </w:rPr>
            </w:pPr>
            <w:r>
              <w:rPr>
                <w:rFonts w:hint="eastAsia" w:ascii="仿宋" w:hAnsi="仿宋" w:eastAsia="仿宋" w:cs="仿宋"/>
                <w:b/>
                <w:szCs w:val="21"/>
                <w:highlight w:val="none"/>
              </w:rPr>
              <w:t>联系人</w:t>
            </w:r>
          </w:p>
        </w:tc>
        <w:tc>
          <w:tcPr>
            <w:tcW w:w="1713" w:type="dxa"/>
            <w:vAlign w:val="center"/>
          </w:tcPr>
          <w:p w14:paraId="2B57A6E6">
            <w:pPr>
              <w:jc w:val="center"/>
              <w:rPr>
                <w:rFonts w:hint="eastAsia" w:ascii="仿宋" w:hAnsi="仿宋" w:eastAsia="仿宋" w:cs="仿宋"/>
                <w:b/>
                <w:szCs w:val="21"/>
                <w:highlight w:val="none"/>
              </w:rPr>
            </w:pPr>
            <w:r>
              <w:rPr>
                <w:rFonts w:hint="eastAsia" w:ascii="仿宋" w:hAnsi="仿宋" w:eastAsia="仿宋" w:cs="仿宋"/>
                <w:b/>
                <w:szCs w:val="21"/>
                <w:highlight w:val="none"/>
              </w:rPr>
              <w:t>联系电话</w:t>
            </w:r>
          </w:p>
        </w:tc>
        <w:tc>
          <w:tcPr>
            <w:tcW w:w="1856" w:type="dxa"/>
            <w:vAlign w:val="center"/>
          </w:tcPr>
          <w:p w14:paraId="1E1496B7">
            <w:pPr>
              <w:jc w:val="center"/>
              <w:rPr>
                <w:rFonts w:hint="eastAsia" w:ascii="仿宋" w:hAnsi="仿宋" w:eastAsia="仿宋" w:cs="仿宋"/>
                <w:b/>
                <w:szCs w:val="21"/>
                <w:highlight w:val="none"/>
              </w:rPr>
            </w:pPr>
            <w:r>
              <w:rPr>
                <w:rFonts w:hint="eastAsia" w:ascii="仿宋" w:hAnsi="仿宋" w:eastAsia="仿宋" w:cs="仿宋"/>
                <w:b/>
                <w:szCs w:val="21"/>
                <w:highlight w:val="none"/>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highlight w:val="none"/>
              </w:rPr>
            </w:pPr>
          </w:p>
        </w:tc>
        <w:tc>
          <w:tcPr>
            <w:tcW w:w="2399" w:type="dxa"/>
          </w:tcPr>
          <w:p w14:paraId="48B36090">
            <w:pPr>
              <w:ind w:firstLine="420" w:firstLineChars="200"/>
              <w:jc w:val="left"/>
              <w:rPr>
                <w:rFonts w:hint="eastAsia" w:ascii="仿宋" w:hAnsi="仿宋" w:eastAsia="仿宋" w:cs="仿宋"/>
                <w:szCs w:val="21"/>
                <w:highlight w:val="none"/>
              </w:rPr>
            </w:pPr>
          </w:p>
        </w:tc>
        <w:tc>
          <w:tcPr>
            <w:tcW w:w="1630" w:type="dxa"/>
          </w:tcPr>
          <w:p w14:paraId="4FA56831">
            <w:pPr>
              <w:ind w:firstLine="420" w:firstLineChars="200"/>
              <w:jc w:val="left"/>
              <w:rPr>
                <w:rFonts w:hint="eastAsia" w:ascii="仿宋" w:hAnsi="仿宋" w:eastAsia="仿宋" w:cs="仿宋"/>
                <w:szCs w:val="21"/>
                <w:highlight w:val="none"/>
              </w:rPr>
            </w:pPr>
          </w:p>
        </w:tc>
        <w:tc>
          <w:tcPr>
            <w:tcW w:w="1538" w:type="dxa"/>
          </w:tcPr>
          <w:p w14:paraId="364DD127">
            <w:pPr>
              <w:ind w:firstLine="420" w:firstLineChars="200"/>
              <w:jc w:val="left"/>
              <w:rPr>
                <w:rFonts w:hint="eastAsia" w:ascii="仿宋" w:hAnsi="仿宋" w:eastAsia="仿宋" w:cs="仿宋"/>
                <w:szCs w:val="21"/>
                <w:highlight w:val="none"/>
              </w:rPr>
            </w:pPr>
          </w:p>
        </w:tc>
        <w:tc>
          <w:tcPr>
            <w:tcW w:w="1713" w:type="dxa"/>
          </w:tcPr>
          <w:p w14:paraId="73284683">
            <w:pPr>
              <w:ind w:firstLine="420" w:firstLineChars="200"/>
              <w:jc w:val="left"/>
              <w:rPr>
                <w:rFonts w:hint="eastAsia" w:ascii="仿宋" w:hAnsi="仿宋" w:eastAsia="仿宋" w:cs="仿宋"/>
                <w:szCs w:val="21"/>
                <w:highlight w:val="none"/>
              </w:rPr>
            </w:pPr>
          </w:p>
        </w:tc>
        <w:tc>
          <w:tcPr>
            <w:tcW w:w="1856" w:type="dxa"/>
          </w:tcPr>
          <w:p w14:paraId="3BB3A1AA">
            <w:pPr>
              <w:ind w:firstLine="420" w:firstLineChars="200"/>
              <w:jc w:val="left"/>
              <w:rPr>
                <w:rFonts w:hint="eastAsia" w:ascii="仿宋" w:hAnsi="仿宋" w:eastAsia="仿宋" w:cs="仿宋"/>
                <w:szCs w:val="21"/>
                <w:highlight w:val="none"/>
              </w:rPr>
            </w:pPr>
          </w:p>
        </w:tc>
      </w:tr>
    </w:tbl>
    <w:p w14:paraId="4EAE7521">
      <w:pPr>
        <w:ind w:right="640"/>
        <w:jc w:val="right"/>
        <w:rPr>
          <w:rFonts w:hint="eastAsia" w:ascii="仿宋" w:hAnsi="仿宋" w:eastAsia="仿宋" w:cs="仿宋"/>
          <w:color w:val="FF0000"/>
          <w:sz w:val="28"/>
          <w:szCs w:val="28"/>
          <w:highlight w:val="none"/>
        </w:rPr>
      </w:pPr>
    </w:p>
    <w:p w14:paraId="7535C467">
      <w:pPr>
        <w:ind w:right="640"/>
        <w:jc w:val="right"/>
        <w:rPr>
          <w:rFonts w:hint="eastAsia" w:ascii="仿宋" w:hAnsi="仿宋" w:eastAsia="仿宋" w:cs="仿宋"/>
          <w:color w:val="FF0000"/>
          <w:sz w:val="28"/>
          <w:szCs w:val="28"/>
          <w:highlight w:val="none"/>
        </w:rPr>
      </w:pPr>
    </w:p>
    <w:p w14:paraId="529FF86E">
      <w:pPr>
        <w:ind w:right="640"/>
        <w:jc w:val="right"/>
        <w:rPr>
          <w:rFonts w:hint="eastAsia" w:ascii="仿宋" w:hAnsi="仿宋" w:eastAsia="仿宋" w:cs="仿宋"/>
          <w:color w:val="FF0000"/>
          <w:sz w:val="28"/>
          <w:szCs w:val="28"/>
          <w:highlight w:val="none"/>
        </w:rPr>
      </w:pPr>
    </w:p>
    <w:p w14:paraId="44E864F2">
      <w:pPr>
        <w:ind w:right="640"/>
        <w:jc w:val="right"/>
        <w:rPr>
          <w:rFonts w:hint="eastAsia" w:ascii="仿宋" w:hAnsi="仿宋" w:eastAsia="仿宋" w:cs="仿宋"/>
          <w:color w:val="FF0000"/>
          <w:sz w:val="28"/>
          <w:szCs w:val="28"/>
          <w:highlight w:val="none"/>
        </w:rPr>
      </w:pPr>
    </w:p>
    <w:p w14:paraId="10A69418">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FF80199">
      <w:pPr>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14:paraId="4E7A4BCC">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lang w:val="en-US" w:eastAsia="zh-CN"/>
        </w:rPr>
        <w:t xml:space="preserve">                              </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1F430BF2">
      <w:pPr>
        <w:pStyle w:val="4"/>
        <w:spacing w:line="440" w:lineRule="exact"/>
        <w:ind w:left="0" w:firstLine="560" w:firstLineChars="20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7AF42618">
      <w:pPr>
        <w:pStyle w:val="4"/>
        <w:spacing w:line="440" w:lineRule="exact"/>
        <w:ind w:left="239" w:leftChars="114" w:firstLine="420" w:firstLineChars="15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B2DE529">
      <w:pPr>
        <w:spacing w:line="440" w:lineRule="exact"/>
        <w:ind w:firstLine="635" w:firstLineChars="227"/>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0FCCA43">
      <w:pPr>
        <w:pStyle w:val="3"/>
        <w:spacing w:line="440" w:lineRule="exac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58782499">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69BA7034">
      <w:pPr>
        <w:spacing w:line="440" w:lineRule="exact"/>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FF191C6">
      <w:pPr>
        <w:spacing w:line="440" w:lineRule="exact"/>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54670AB1">
      <w:pPr>
        <w:pStyle w:val="3"/>
        <w:spacing w:line="440" w:lineRule="exac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十、</w:t>
      </w:r>
      <w:r>
        <w:rPr>
          <w:rFonts w:hint="eastAsia" w:ascii="仿宋" w:hAnsi="仿宋" w:eastAsia="仿宋" w:cs="仿宋"/>
          <w:b/>
          <w:color w:val="000000"/>
          <w:sz w:val="28"/>
          <w:szCs w:val="28"/>
          <w:highlight w:val="none"/>
        </w:rPr>
        <w:t>补充条款</w:t>
      </w:r>
    </w:p>
    <w:p w14:paraId="256F1EC3">
      <w:pPr>
        <w:pStyle w:val="2"/>
        <w:spacing w:after="0"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FBE2339">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594779C0">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十一、适用法律</w:t>
      </w:r>
    </w:p>
    <w:p w14:paraId="0AF22FD8">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一</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种方式解决：</w:t>
      </w:r>
    </w:p>
    <w:p w14:paraId="4F42B5F3">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十二、违约责任及救济</w:t>
      </w:r>
    </w:p>
    <w:p w14:paraId="533F9D3F">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本承诺书经乙方签字盖章之日起生效。</w:t>
      </w:r>
    </w:p>
    <w:p w14:paraId="5633EDD7">
      <w:pPr>
        <w:spacing w:line="440" w:lineRule="exact"/>
        <w:ind w:left="360"/>
        <w:rPr>
          <w:rFonts w:hint="eastAsia" w:ascii="仿宋" w:hAnsi="仿宋" w:eastAsia="仿宋" w:cs="仿宋"/>
          <w:b/>
          <w:bCs/>
          <w:sz w:val="28"/>
          <w:szCs w:val="28"/>
          <w:highlight w:val="none"/>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14:paraId="17744304">
      <w:pPr>
        <w:widowControl/>
        <w:adjustRightInd w:val="0"/>
        <w:snapToGrid w:val="0"/>
        <w:spacing w:line="336" w:lineRule="auto"/>
        <w:textAlignment w:val="baseline"/>
        <w:rPr>
          <w:rFonts w:hint="eastAsia" w:ascii="仿宋" w:hAnsi="仿宋" w:eastAsia="仿宋" w:cs="仿宋"/>
          <w:sz w:val="32"/>
          <w:szCs w:val="32"/>
          <w:highlight w:val="none"/>
        </w:rPr>
      </w:pPr>
      <w:r>
        <w:rPr>
          <w:rFonts w:hint="eastAsia" w:ascii="仿宋" w:hAnsi="仿宋" w:eastAsia="仿宋" w:cs="仿宋"/>
          <w:color w:val="000000"/>
          <w:kern w:val="0"/>
          <w:sz w:val="28"/>
          <w:szCs w:val="28"/>
          <w:highlight w:val="none"/>
        </w:rPr>
        <w:t>日期：</w:t>
      </w:r>
    </w:p>
    <w:p w14:paraId="2EC0D9D5">
      <w:pPr>
        <w:spacing w:line="440" w:lineRule="exact"/>
        <w:rPr>
          <w:rFonts w:hint="eastAsia" w:ascii="仿宋" w:hAnsi="仿宋" w:eastAsia="仿宋" w:cs="仿宋"/>
          <w:sz w:val="28"/>
          <w:szCs w:val="28"/>
          <w:highlight w:val="none"/>
        </w:rPr>
      </w:pPr>
    </w:p>
    <w:p w14:paraId="2D147DE5">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27EBE70F">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ABC0BE6">
      <w:pPr>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附件3</w:t>
      </w:r>
    </w:p>
    <w:p w14:paraId="32ACAB05">
      <w:pPr>
        <w:spacing w:line="360" w:lineRule="auto"/>
        <w:jc w:val="center"/>
        <w:rPr>
          <w:rFonts w:hint="eastAsia" w:ascii="仿宋" w:hAnsi="仿宋" w:eastAsia="仿宋" w:cs="仿宋"/>
          <w:b/>
          <w:sz w:val="28"/>
          <w:szCs w:val="28"/>
          <w:highlight w:val="none"/>
        </w:rPr>
      </w:pPr>
    </w:p>
    <w:p w14:paraId="39E8BC09">
      <w:pPr>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4B17FDB5">
      <w:pPr>
        <w:spacing w:line="360" w:lineRule="auto"/>
        <w:jc w:val="center"/>
        <w:rPr>
          <w:rFonts w:hint="eastAsia" w:ascii="仿宋" w:hAnsi="仿宋" w:eastAsia="仿宋" w:cs="仿宋"/>
          <w:b/>
          <w:szCs w:val="21"/>
          <w:highlight w:val="none"/>
        </w:rPr>
      </w:pPr>
    </w:p>
    <w:p w14:paraId="1C6F7DA8">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投标人名称：</w:t>
      </w:r>
      <w:r>
        <w:rPr>
          <w:rFonts w:hint="eastAsia" w:ascii="仿宋" w:hAnsi="仿宋" w:eastAsia="仿宋" w:cs="仿宋"/>
          <w:color w:val="000000"/>
          <w:sz w:val="24"/>
          <w:highlight w:val="none"/>
          <w:u w:val="single"/>
        </w:rPr>
        <w:t xml:space="preserve">                             </w:t>
      </w:r>
    </w:p>
    <w:p w14:paraId="468F458C">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E524A8C">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p>
    <w:p w14:paraId="69A5BCF8">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25943A0">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3B50F726">
      <w:pPr>
        <w:spacing w:line="360" w:lineRule="auto"/>
        <w:ind w:left="420" w:leftChars="200" w:firstLine="148" w:firstLineChars="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w:t>
      </w:r>
      <w:r>
        <w:rPr>
          <w:rFonts w:hint="eastAsia" w:ascii="仿宋" w:hAnsi="仿宋" w:eastAsia="仿宋" w:cs="仿宋"/>
          <w:color w:val="FF0000"/>
          <w:sz w:val="24"/>
          <w:highlight w:val="none"/>
          <w:u w:val="single"/>
        </w:rPr>
        <w:t xml:space="preserve">  投 标 人 全 称</w:t>
      </w:r>
      <w:r>
        <w:rPr>
          <w:rFonts w:hint="eastAsia" w:ascii="仿宋" w:hAnsi="仿宋" w:eastAsia="仿宋" w:cs="仿宋"/>
          <w:color w:val="000000"/>
          <w:sz w:val="24"/>
          <w:highlight w:val="none"/>
        </w:rPr>
        <w:t>的法定代表人。</w:t>
      </w:r>
    </w:p>
    <w:p w14:paraId="353B4A93">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法定代表人身份证复印件（正面）</w:t>
            </w:r>
          </w:p>
        </w:tc>
        <w:tc>
          <w:tcPr>
            <w:tcW w:w="4675" w:type="dxa"/>
          </w:tcPr>
          <w:p w14:paraId="327A5BF0">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w:t>
            </w:r>
            <w:r>
              <w:rPr>
                <w:rFonts w:hint="eastAsia" w:ascii="仿宋" w:hAnsi="仿宋" w:eastAsia="仿宋" w:cs="仿宋"/>
                <w:color w:val="000000"/>
                <w:sz w:val="24"/>
                <w:highlight w:val="none"/>
                <w:lang w:val="en-US" w:eastAsia="zh-CN"/>
              </w:rPr>
              <w:t>反</w:t>
            </w:r>
            <w:r>
              <w:rPr>
                <w:rFonts w:hint="eastAsia" w:ascii="仿宋" w:hAnsi="仿宋" w:eastAsia="仿宋" w:cs="仿宋"/>
                <w:color w:val="000000"/>
                <w:sz w:val="24"/>
                <w:highlight w:val="none"/>
              </w:rPr>
              <w:t>面）</w:t>
            </w:r>
          </w:p>
        </w:tc>
      </w:tr>
    </w:tbl>
    <w:p w14:paraId="736E8BC2">
      <w:pPr>
        <w:spacing w:line="360" w:lineRule="auto"/>
        <w:rPr>
          <w:rFonts w:hint="eastAsia" w:ascii="仿宋" w:hAnsi="仿宋" w:eastAsia="仿宋" w:cs="仿宋"/>
          <w:sz w:val="24"/>
          <w:highlight w:val="none"/>
        </w:rPr>
      </w:pPr>
    </w:p>
    <w:p w14:paraId="0F48F72F">
      <w:pPr>
        <w:spacing w:line="360" w:lineRule="auto"/>
        <w:rPr>
          <w:rFonts w:hint="eastAsia" w:ascii="仿宋" w:hAnsi="仿宋" w:eastAsia="仿宋" w:cs="仿宋"/>
          <w:sz w:val="24"/>
          <w:highlight w:val="none"/>
        </w:rPr>
      </w:pPr>
    </w:p>
    <w:p w14:paraId="21DA9F5C">
      <w:pPr>
        <w:spacing w:line="360" w:lineRule="auto"/>
        <w:rPr>
          <w:rFonts w:hint="eastAsia" w:ascii="仿宋" w:hAnsi="仿宋" w:eastAsia="仿宋" w:cs="仿宋"/>
          <w:sz w:val="24"/>
          <w:highlight w:val="none"/>
        </w:rPr>
      </w:pPr>
    </w:p>
    <w:p w14:paraId="257C5DFC">
      <w:pPr>
        <w:spacing w:line="360" w:lineRule="auto"/>
        <w:rPr>
          <w:rFonts w:hint="eastAsia" w:ascii="仿宋" w:hAnsi="仿宋" w:eastAsia="仿宋" w:cs="仿宋"/>
          <w:sz w:val="24"/>
          <w:highlight w:val="none"/>
        </w:rPr>
      </w:pPr>
    </w:p>
    <w:p w14:paraId="6E8E6B86">
      <w:pPr>
        <w:spacing w:line="360" w:lineRule="auto"/>
        <w:ind w:right="1756" w:rightChars="836"/>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5FB22DF2">
      <w:pPr>
        <w:spacing w:line="360" w:lineRule="auto"/>
        <w:ind w:right="1756" w:rightChars="836"/>
        <w:jc w:val="right"/>
        <w:rPr>
          <w:rFonts w:hint="eastAsia" w:ascii="仿宋" w:hAnsi="仿宋" w:eastAsia="仿宋" w:cs="仿宋"/>
          <w:sz w:val="24"/>
          <w:highlight w:val="none"/>
        </w:rPr>
      </w:pPr>
    </w:p>
    <w:p w14:paraId="61745C14">
      <w:pPr>
        <w:spacing w:line="360" w:lineRule="auto"/>
        <w:ind w:right="1756" w:rightChars="836"/>
        <w:jc w:val="right"/>
        <w:rPr>
          <w:rFonts w:hint="eastAsia" w:ascii="仿宋" w:hAnsi="仿宋" w:eastAsia="仿宋" w:cs="仿宋"/>
          <w:sz w:val="24"/>
          <w:highlight w:val="none"/>
        </w:rPr>
      </w:pPr>
    </w:p>
    <w:p w14:paraId="3D270CAB">
      <w:pPr>
        <w:ind w:right="1756" w:rightChars="836"/>
        <w:jc w:val="right"/>
        <w:rPr>
          <w:rFonts w:hint="eastAsia" w:ascii="仿宋" w:hAnsi="仿宋" w:eastAsia="仿宋" w:cs="仿宋"/>
          <w:b/>
          <w:kern w:val="0"/>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F30F9F3">
      <w:pPr>
        <w:jc w:val="center"/>
        <w:rPr>
          <w:rFonts w:hint="eastAsia" w:ascii="仿宋" w:hAnsi="仿宋" w:eastAsia="仿宋" w:cs="仿宋"/>
          <w:b/>
          <w:kern w:val="0"/>
          <w:sz w:val="24"/>
          <w:highlight w:val="none"/>
        </w:rPr>
      </w:pPr>
    </w:p>
    <w:p w14:paraId="40CC8B77">
      <w:pPr>
        <w:jc w:val="center"/>
        <w:rPr>
          <w:rFonts w:hint="eastAsia" w:ascii="仿宋" w:hAnsi="仿宋" w:eastAsia="仿宋" w:cs="仿宋"/>
          <w:b/>
          <w:kern w:val="0"/>
          <w:sz w:val="24"/>
          <w:highlight w:val="none"/>
        </w:rPr>
      </w:pPr>
    </w:p>
    <w:p w14:paraId="103BEC92">
      <w:pPr>
        <w:jc w:val="center"/>
        <w:rPr>
          <w:rFonts w:hint="eastAsia" w:ascii="仿宋" w:hAnsi="仿宋" w:eastAsia="仿宋" w:cs="仿宋"/>
          <w:b/>
          <w:kern w:val="0"/>
          <w:sz w:val="24"/>
          <w:highlight w:val="none"/>
        </w:rPr>
      </w:pPr>
    </w:p>
    <w:p w14:paraId="29E7E58E">
      <w:pPr>
        <w:jc w:val="center"/>
        <w:rPr>
          <w:rFonts w:hint="eastAsia" w:ascii="仿宋" w:hAnsi="仿宋" w:eastAsia="仿宋" w:cs="仿宋"/>
          <w:b/>
          <w:kern w:val="0"/>
          <w:sz w:val="36"/>
          <w:szCs w:val="36"/>
          <w:highlight w:val="none"/>
        </w:rPr>
      </w:pPr>
    </w:p>
    <w:p w14:paraId="51196951">
      <w:pPr>
        <w:jc w:val="center"/>
        <w:rPr>
          <w:rFonts w:hint="eastAsia" w:ascii="仿宋" w:hAnsi="仿宋" w:eastAsia="仿宋" w:cs="仿宋"/>
          <w:b/>
          <w:kern w:val="0"/>
          <w:sz w:val="36"/>
          <w:szCs w:val="36"/>
          <w:highlight w:val="none"/>
        </w:rPr>
      </w:pPr>
    </w:p>
    <w:p w14:paraId="2C568520">
      <w:pPr>
        <w:spacing w:line="360" w:lineRule="auto"/>
        <w:jc w:val="left"/>
        <w:rPr>
          <w:rFonts w:hint="eastAsia" w:ascii="仿宋" w:hAnsi="仿宋" w:eastAsia="仿宋" w:cs="仿宋"/>
          <w:b/>
          <w:sz w:val="28"/>
          <w:szCs w:val="28"/>
          <w:highlight w:val="none"/>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0A2A0884">
      <w:pPr>
        <w:jc w:val="center"/>
        <w:rPr>
          <w:rFonts w:hint="eastAsia" w:ascii="仿宋" w:hAnsi="仿宋" w:eastAsia="仿宋" w:cs="仿宋"/>
          <w:color w:val="000000"/>
          <w:sz w:val="16"/>
          <w:highlight w:val="none"/>
        </w:rPr>
      </w:pPr>
    </w:p>
    <w:p w14:paraId="099576B0">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（采购人全称）：</w:t>
      </w:r>
    </w:p>
    <w:p w14:paraId="45F70365">
      <w:pPr>
        <w:spacing w:line="360" w:lineRule="auto"/>
        <w:ind w:firstLine="720" w:firstLineChars="300"/>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（供应商全称）法定代表人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（全权代表姓名）为全权代表法定代表人，参加贵方组织的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谈判方公司全称（公章）：</w:t>
      </w:r>
    </w:p>
    <w:p w14:paraId="2A83F35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法定代表人（签字或盖章）： </w:t>
      </w:r>
    </w:p>
    <w:p w14:paraId="231AF4C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授权委托人（签字或盖章）： </w:t>
      </w:r>
    </w:p>
    <w:p w14:paraId="5C2E05A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w:t>
      </w:r>
    </w:p>
    <w:p w14:paraId="6C9CE0A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5963CEA5">
      <w:pP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675" w:type="dxa"/>
          </w:tcPr>
          <w:p w14:paraId="1E26D789">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286C31D1">
      <w:pPr>
        <w:rPr>
          <w:rFonts w:hint="eastAsia" w:ascii="仿宋" w:hAnsi="仿宋" w:eastAsia="仿宋" w:cs="仿宋"/>
          <w:sz w:val="24"/>
          <w:highlight w:val="none"/>
        </w:rPr>
      </w:pPr>
    </w:p>
    <w:p w14:paraId="59BFEEDF">
      <w:pPr>
        <w:rPr>
          <w:rFonts w:hint="eastAsia" w:ascii="仿宋" w:hAnsi="仿宋" w:eastAsia="仿宋" w:cs="仿宋"/>
          <w:sz w:val="24"/>
          <w:highlight w:val="none"/>
        </w:rPr>
      </w:pPr>
    </w:p>
    <w:p w14:paraId="2E4AB7FF">
      <w:pPr>
        <w:spacing w:line="360" w:lineRule="auto"/>
        <w:jc w:val="both"/>
        <w:rPr>
          <w:rFonts w:hint="eastAsia" w:ascii="仿宋" w:hAnsi="仿宋" w:eastAsia="仿宋" w:cs="仿宋"/>
          <w:b/>
          <w:sz w:val="32"/>
          <w:szCs w:val="32"/>
          <w:highlight w:val="none"/>
        </w:rPr>
      </w:pPr>
    </w:p>
    <w:p w14:paraId="03818170">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A4F6A53">
      <w:pPr>
        <w:spacing w:line="360" w:lineRule="auto"/>
        <w:jc w:val="center"/>
        <w:rPr>
          <w:rFonts w:hint="eastAsia" w:ascii="仿宋" w:hAnsi="仿宋" w:eastAsia="仿宋" w:cs="仿宋"/>
          <w:i/>
          <w:color w:val="FF0000"/>
          <w:szCs w:val="21"/>
          <w:highlight w:val="none"/>
        </w:rPr>
      </w:pPr>
      <w:r>
        <w:rPr>
          <w:rFonts w:hint="eastAsia" w:ascii="仿宋" w:hAnsi="仿宋" w:eastAsia="仿宋" w:cs="仿宋"/>
          <w:i/>
          <w:color w:val="FF0000"/>
          <w:szCs w:val="21"/>
          <w:highlight w:val="none"/>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highlight w:val="none"/>
        </w:rPr>
      </w:pPr>
    </w:p>
    <w:p w14:paraId="4B882523">
      <w:pPr>
        <w:rPr>
          <w:rFonts w:hint="eastAsia" w:ascii="仿宋" w:hAnsi="仿宋" w:eastAsia="仿宋" w:cs="仿宋"/>
          <w:sz w:val="24"/>
          <w:highlight w:val="none"/>
        </w:rPr>
      </w:pPr>
      <w:r>
        <w:rPr>
          <w:rFonts w:hint="eastAsia" w:ascii="仿宋" w:hAnsi="仿宋" w:eastAsia="仿宋" w:cs="仿宋"/>
          <w:sz w:val="24"/>
          <w:highlight w:val="none"/>
        </w:rPr>
        <w:br w:type="page"/>
      </w:r>
    </w:p>
    <w:p w14:paraId="589E2532">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bidi="ar"/>
        </w:rPr>
        <w:t>非联合体询比价，不分包或转包声明</w:t>
      </w:r>
    </w:p>
    <w:p w14:paraId="3C0F77A8">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32F685B5">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致:</w:t>
      </w:r>
    </w:p>
    <w:p w14:paraId="12F2B319">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关于"</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项目(项目编号:</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)"项目，我公司未采取联合体形式参与本项目询比价，承诺中标后不分包或转包。</w:t>
      </w:r>
    </w:p>
    <w:p w14:paraId="6A9C18CE">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2DCF12D4">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3B41D9B2">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特此声明!</w:t>
      </w:r>
    </w:p>
    <w:p w14:paraId="01FDE880">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634E9631">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xx公司</w:t>
      </w:r>
    </w:p>
    <w:p w14:paraId="39603367">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xx日期</w:t>
      </w:r>
    </w:p>
    <w:p w14:paraId="5D333BAE">
      <w:pPr>
        <w:rPr>
          <w:rFonts w:hint="default" w:ascii="仿宋" w:hAnsi="仿宋" w:eastAsia="仿宋" w:cs="仿宋"/>
          <w:sz w:val="24"/>
          <w:highlight w:val="none"/>
          <w:lang w:val="en-US" w:eastAsia="zh-CN"/>
        </w:rPr>
      </w:pPr>
    </w:p>
    <w:p w14:paraId="1497F9F8">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5E97E789">
      <w:pPr>
        <w:bidi w:val="0"/>
        <w:rPr>
          <w:rFonts w:hint="eastAsia" w:ascii="Times New Roman" w:hAnsi="Times New Roman" w:eastAsia="宋体" w:cs="Times New Roman"/>
          <w:kern w:val="2"/>
          <w:sz w:val="21"/>
          <w:szCs w:val="24"/>
          <w:highlight w:val="none"/>
          <w:lang w:val="en-US" w:eastAsia="zh-CN" w:bidi="ar-SA"/>
        </w:rPr>
      </w:pPr>
    </w:p>
    <w:p w14:paraId="1CB51911">
      <w:pPr>
        <w:bidi w:val="0"/>
        <w:rPr>
          <w:rFonts w:hint="eastAsia"/>
          <w:highlight w:val="none"/>
          <w:lang w:val="en-US" w:eastAsia="zh-CN"/>
        </w:rPr>
      </w:pPr>
    </w:p>
    <w:p w14:paraId="30D7D16D">
      <w:pPr>
        <w:bidi w:val="0"/>
        <w:rPr>
          <w:rFonts w:hint="eastAsia"/>
          <w:highlight w:val="none"/>
          <w:lang w:val="en-US" w:eastAsia="zh-CN"/>
        </w:rPr>
      </w:pPr>
    </w:p>
    <w:p w14:paraId="29C3AAEB">
      <w:pPr>
        <w:bidi w:val="0"/>
        <w:rPr>
          <w:rFonts w:hint="eastAsia"/>
          <w:highlight w:val="none"/>
          <w:lang w:val="en-US" w:eastAsia="zh-CN"/>
        </w:rPr>
      </w:pPr>
    </w:p>
    <w:p w14:paraId="38E3A795">
      <w:pPr>
        <w:bidi w:val="0"/>
        <w:rPr>
          <w:rFonts w:hint="eastAsia"/>
          <w:highlight w:val="none"/>
          <w:lang w:val="en-US" w:eastAsia="zh-CN"/>
        </w:rPr>
      </w:pPr>
    </w:p>
    <w:p w14:paraId="1E1C6497">
      <w:pPr>
        <w:bidi w:val="0"/>
        <w:jc w:val="left"/>
        <w:rPr>
          <w:rFonts w:hint="eastAsia"/>
          <w:highlight w:val="none"/>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yellow"/>
        </w:rPr>
      </w:pPr>
    </w:p>
    <w:p w14:paraId="1F1E914A">
      <w:pPr>
        <w:jc w:val="left"/>
        <w:rPr>
          <w:rFonts w:hint="eastAsia" w:ascii="仿宋_GB2312" w:hAnsi="宋体" w:eastAsia="仿宋_GB2312" w:cs="仿宋"/>
          <w:color w:val="auto"/>
          <w:sz w:val="28"/>
          <w:szCs w:val="28"/>
          <w:highlight w:val="yellow"/>
        </w:rPr>
      </w:pPr>
    </w:p>
    <w:p w14:paraId="1209C8B1">
      <w:pPr>
        <w:jc w:val="left"/>
        <w:rPr>
          <w:rFonts w:hint="eastAsia" w:ascii="仿宋_GB2312" w:hAnsi="宋体" w:eastAsia="仿宋_GB2312" w:cs="仿宋"/>
          <w:color w:val="auto"/>
          <w:sz w:val="28"/>
          <w:szCs w:val="28"/>
          <w:highlight w:val="yellow"/>
        </w:rPr>
      </w:pPr>
    </w:p>
    <w:p w14:paraId="4CF01B20">
      <w:pPr>
        <w:bidi w:val="0"/>
        <w:jc w:val="left"/>
        <w:rPr>
          <w:rFonts w:hint="default"/>
          <w:highlight w:val="yellow"/>
          <w:lang w:val="en-US" w:eastAsia="zh-CN"/>
        </w:rPr>
      </w:pPr>
    </w:p>
    <w:p w14:paraId="5FC4CA00">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D6D71"/>
    <w:rsid w:val="0DA1378C"/>
    <w:rsid w:val="0E607BB7"/>
    <w:rsid w:val="13CE4A0B"/>
    <w:rsid w:val="14DA2ADA"/>
    <w:rsid w:val="1B981AE3"/>
    <w:rsid w:val="21D20555"/>
    <w:rsid w:val="3DF02037"/>
    <w:rsid w:val="414A327B"/>
    <w:rsid w:val="46721D92"/>
    <w:rsid w:val="47134FE8"/>
    <w:rsid w:val="48166DD0"/>
    <w:rsid w:val="4F1C5E69"/>
    <w:rsid w:val="55B81AC6"/>
    <w:rsid w:val="653B59DE"/>
    <w:rsid w:val="675D6D71"/>
    <w:rsid w:val="67F61BDC"/>
    <w:rsid w:val="68D063D7"/>
    <w:rsid w:val="7C803566"/>
    <w:rsid w:val="7DDB432E"/>
    <w:rsid w:val="7FF1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Body Text Indent 3"/>
    <w:basedOn w:val="1"/>
    <w:qFormat/>
    <w:uiPriority w:val="0"/>
    <w:pPr>
      <w:ind w:left="720"/>
    </w:pPr>
    <w:rPr>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9639</Words>
  <Characters>10170</Characters>
  <Lines>0</Lines>
  <Paragraphs>0</Paragraphs>
  <TotalTime>78</TotalTime>
  <ScaleCrop>false</ScaleCrop>
  <LinksUpToDate>false</LinksUpToDate>
  <CharactersWithSpaces>10851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2025-05-13T14:32:00Z</dcterms:created>
  <dc:creator>AA  superman</dc:creator>
  <cp:lastModifiedBy>AA  superman</cp:lastModifiedBy>
  <dcterms:modified xsi:type="dcterms:W3CDTF">2025-06-13T03:44:04Z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08C86355EABB4FAF95D2A08D0078A355_13</vt:lpwstr>
  </property>
  <property fmtid="{D5CDD505-2E9C-101B-9397-08002B2CF9AE}" pid="4" name="KSOTemplateDocerSaveRecord">
    <vt:lpwstr>eyJoZGlkIjoiZGRhMjg3MjA3Y2MxMGU1ZmRhMGY2ZjQyOTM2NTJhODgiLCJ1c2VySWQiOiIzMjg5NTMyMzAifQ==</vt:lpwstr>
  </property>
</Properties>
</file>