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0DD2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2"/>
          <w:szCs w:val="32"/>
          <w:highlight w:val="none"/>
        </w:rPr>
      </w:pPr>
      <w:bookmarkStart w:id="1" w:name="_GoBack"/>
      <w:r>
        <w:rPr>
          <w:rFonts w:hint="eastAsia" w:cs="宋体" w:asciiTheme="minorEastAsia" w:hAnsiTheme="minorEastAsia" w:eastAsiaTheme="minorEastAsia"/>
          <w:b/>
          <w:sz w:val="32"/>
          <w:szCs w:val="32"/>
          <w:highlight w:val="none"/>
        </w:rPr>
        <w:t>蒙牛乳业冰品马鞍山工厂包装立盒机采购项目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highlight w:val="none"/>
        </w:rPr>
        <w:t>中标结果公示</w:t>
      </w:r>
    </w:p>
    <w:p w14:paraId="28FD0D03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项目名称：蒙牛乳业冰品马鞍山工厂包装立盒机采购项目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项目编号：MNCGJH-20250731-0004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  <w:highlight w:val="none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青岛金派克包装机械有限公司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深圳市易迈克电子设备有限公司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  <w:tr w14:paraId="44684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2901409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83F699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  <w:lang w:val="en-US" w:eastAsia="zh-CN"/>
              </w:rPr>
              <w:t>天津华旺达自动化机械有限公司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D09DFD4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highlight w:val="none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  <w:highlight w:val="none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电子邮件：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   期：</w:t>
      </w:r>
      <w:r>
        <w:rPr>
          <w:rFonts w:ascii="仿宋_GB2312" w:hAnsi="华文仿宋" w:eastAsia="仿宋_GB2312" w:cs="宋体"/>
          <w:sz w:val="28"/>
          <w:szCs w:val="28"/>
          <w:highlight w:val="none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</w:t>
      </w:r>
    </w:p>
    <w:bookmarkEnd w:id="1"/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137567B"/>
    <w:rsid w:val="11597274"/>
    <w:rsid w:val="162F0DFD"/>
    <w:rsid w:val="19DF278E"/>
    <w:rsid w:val="27F56230"/>
    <w:rsid w:val="325812E3"/>
    <w:rsid w:val="4010149A"/>
    <w:rsid w:val="4665733A"/>
    <w:rsid w:val="5F2F6C1D"/>
    <w:rsid w:val="699D6C67"/>
    <w:rsid w:val="719B1CDE"/>
    <w:rsid w:val="72662FF9"/>
    <w:rsid w:val="7AA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397</Words>
  <Characters>518</Characters>
  <Lines>149</Lines>
  <Paragraphs>129</Paragraphs>
  <TotalTime>2</TotalTime>
  <ScaleCrop>false</ScaleCrop>
  <LinksUpToDate>false</LinksUpToDate>
  <CharactersWithSpaces>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胡瑞</cp:lastModifiedBy>
  <dcterms:modified xsi:type="dcterms:W3CDTF">2025-08-19T06:17:08Z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eyJoZGlkIjoiZGRhMjg3MjA3Y2MxMGU1ZmRhMGY2ZjQyOTM2NTJhODgiLCJ1c2VySWQiOiIxNjgzNTIyMzI5In0=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CA60CA319ADE42858ED7FF5718FC9B7A_12</vt:lpwstr>
  </property>
</Properties>
</file>