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E68EF">
      <w:pPr>
        <w:spacing w:line="500" w:lineRule="exact"/>
        <w:ind w:right="23" w:rightChars="11"/>
        <w:jc w:val="center"/>
        <w:rPr>
          <w:rFonts w:hint="eastAsia" w:asciiTheme="majorEastAsia" w:hAnsiTheme="majorEastAsia" w:eastAsiaTheme="majorEastAsia" w:cstheme="majorEastAsia"/>
          <w:b/>
          <w:sz w:val="36"/>
          <w:szCs w:val="36"/>
        </w:rPr>
      </w:pPr>
      <w:bookmarkStart w:id="0" w:name="OLE_LINK1"/>
      <w:bookmarkStart w:id="1" w:name="OLE_LINK2"/>
      <w:bookmarkStart w:id="2" w:name="OLE_LINK4"/>
      <w:bookmarkStart w:id="3" w:name="OLE_LINK5"/>
      <w:bookmarkStart w:id="4" w:name="OLE_LINK3"/>
      <w:r>
        <w:rPr>
          <w:rFonts w:hint="eastAsia" w:asciiTheme="majorEastAsia" w:hAnsiTheme="majorEastAsia" w:eastAsiaTheme="majorEastAsia" w:cstheme="majorEastAsia"/>
          <w:b/>
          <w:sz w:val="36"/>
          <w:szCs w:val="36"/>
        </w:rPr>
        <w:t>蒙牛乳业低温清远工厂新增山姆产品前处理酸奶系统改造</w:t>
      </w:r>
    </w:p>
    <w:p w14:paraId="1BF5B3D8">
      <w:pPr>
        <w:spacing w:line="500" w:lineRule="exact"/>
        <w:ind w:right="23" w:rightChars="11"/>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项目中标结果公示</w:t>
      </w:r>
    </w:p>
    <w:p w14:paraId="5BCFE51E">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项目名称：蒙牛乳业低温清远工厂新增山姆产品前处理酸奶系统改造项目</w:t>
      </w:r>
    </w:p>
    <w:p w14:paraId="0B254B1C">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项目编号：MNCGJH-20250725-0017</w:t>
      </w:r>
    </w:p>
    <w:p w14:paraId="3DA7EB34">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14:paraId="6D656862">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14:paraId="1AD2D5C0">
        <w:tblPrEx>
          <w:tblCellMar>
            <w:top w:w="0" w:type="dxa"/>
            <w:left w:w="0" w:type="dxa"/>
            <w:bottom w:w="0" w:type="dxa"/>
            <w:right w:w="0" w:type="dxa"/>
          </w:tblCellMar>
        </w:tblPrEx>
        <w:trPr>
          <w:trHeight w:val="40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05EE">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14:paraId="6FDCD55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5A35D9C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是否中标</w:t>
            </w:r>
          </w:p>
        </w:tc>
      </w:tr>
      <w:tr w14:paraId="04C4C34F">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5ACE092C">
            <w:pPr>
              <w:adjustRightInd w:val="0"/>
              <w:snapToGrid w:val="0"/>
              <w:jc w:val="center"/>
              <w:rPr>
                <w:rFonts w:hint="eastAsia" w:asciiTheme="majorEastAsia" w:hAnsiTheme="majorEastAsia" w:eastAsiaTheme="majorEastAsia" w:cstheme="majorEastAsia"/>
                <w:sz w:val="24"/>
              </w:rPr>
            </w:pPr>
            <w:bookmarkStart w:id="5" w:name="_Hlk180142339"/>
            <w:r>
              <w:rPr>
                <w:rFonts w:hint="eastAsia" w:asciiTheme="majorEastAsia" w:hAnsiTheme="majorEastAsia" w:eastAsiaTheme="majorEastAsia" w:cstheme="majorEastAsia"/>
                <w:sz w:val="24"/>
              </w:rPr>
              <w:t>第1名</w:t>
            </w:r>
          </w:p>
        </w:tc>
        <w:tc>
          <w:tcPr>
            <w:tcW w:w="5583" w:type="dxa"/>
            <w:tcBorders>
              <w:top w:val="nil"/>
              <w:left w:val="nil"/>
              <w:bottom w:val="single" w:color="auto" w:sz="4" w:space="0"/>
              <w:right w:val="single" w:color="auto" w:sz="4" w:space="0"/>
            </w:tcBorders>
            <w:shd w:val="clear" w:color="auto" w:fill="auto"/>
            <w:noWrap/>
            <w:vAlign w:val="center"/>
          </w:tcPr>
          <w:p w14:paraId="47F5ECF1">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呼和浩特市海工石化检修工程有限公司</w:t>
            </w:r>
          </w:p>
        </w:tc>
        <w:tc>
          <w:tcPr>
            <w:tcW w:w="1744" w:type="dxa"/>
            <w:tcBorders>
              <w:top w:val="nil"/>
              <w:left w:val="nil"/>
              <w:bottom w:val="single" w:color="auto" w:sz="4" w:space="0"/>
              <w:right w:val="single" w:color="auto" w:sz="4" w:space="0"/>
            </w:tcBorders>
            <w:shd w:val="clear" w:color="auto" w:fill="auto"/>
            <w:noWrap/>
            <w:vAlign w:val="center"/>
          </w:tcPr>
          <w:p w14:paraId="3825AAC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tc>
      </w:tr>
      <w:tr w14:paraId="24847A33">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CEC0">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B977">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大连伟杰制冷空调安装有限公司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0A5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tr w14:paraId="00604395">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05B7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72E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冰山技术服务（大连）有限公司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CE74">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bookmarkEnd w:id="5"/>
    </w:tbl>
    <w:p w14:paraId="294ADB30">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26</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rPr>
        <w:t>0</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26</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woUserID w:val="1"/>
        </w:rPr>
        <w:t>24</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，逾期不予受理。</w:t>
      </w:r>
    </w:p>
    <w:p w14:paraId="31D0FE1A">
      <w:pPr>
        <w:tabs>
          <w:tab w:val="left" w:pos="2788"/>
        </w:tabs>
        <w:spacing w:line="540" w:lineRule="exact"/>
        <w:ind w:firstLine="663"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14:paraId="0C1235E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14:paraId="20D3C41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14:paraId="6A59B0E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14:paraId="2A8A9F57">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14:paraId="401008C9">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14:paraId="4677827A">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14:paraId="3C6681AD">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电话：15947775151 </w:t>
      </w:r>
    </w:p>
    <w:p w14:paraId="3901D639">
      <w:pPr>
        <w:tabs>
          <w:tab w:val="left" w:pos="2788"/>
        </w:tabs>
        <w:spacing w:line="540" w:lineRule="exact"/>
        <w:ind w:firstLine="560" w:firstLineChars="200"/>
        <w:rPr>
          <w:rStyle w:val="12"/>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rPr>
        <w:t>电子邮箱</w:t>
      </w:r>
      <w:r>
        <w:rPr>
          <w:rStyle w:val="12"/>
          <w:rFonts w:hint="eastAsia" w:asciiTheme="majorEastAsia" w:hAnsiTheme="majorEastAsia" w:eastAsiaTheme="majorEastAsia" w:cstheme="majorEastAsia"/>
          <w:color w:val="auto"/>
          <w:sz w:val="28"/>
          <w:szCs w:val="28"/>
        </w:rPr>
        <w:t>：</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"mailto:tianxiaojuan@mengniu.cn"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lang w:val="en-US" w:eastAsia="zh-CN"/>
        </w:rPr>
        <w:t>zhangfujia</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14:paraId="3BE071A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Style w:val="12"/>
          <w:rFonts w:hint="eastAsia" w:asciiTheme="majorEastAsia" w:hAnsiTheme="majorEastAsia" w:eastAsiaTheme="majorEastAsia" w:cstheme="majorEastAsia"/>
          <w:color w:val="auto"/>
          <w:sz w:val="28"/>
          <w:szCs w:val="28"/>
        </w:rPr>
        <w:t>质疑服务网址：</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"https://zbcg.mengniu.cn/" \l "/home" \t "_blank"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rPr>
        <w:t>https://zbcg.mengniu.cn/#/home</w:t>
      </w:r>
      <w:r>
        <w:rPr>
          <w:rStyle w:val="12"/>
          <w:rFonts w:hint="eastAsia" w:asciiTheme="majorEastAsia" w:hAnsiTheme="majorEastAsia" w:eastAsiaTheme="majorEastAsia" w:cstheme="majorEastAsia"/>
          <w:color w:val="auto"/>
          <w:sz w:val="28"/>
          <w:szCs w:val="28"/>
        </w:rPr>
        <w:fldChar w:fldCharType="end"/>
      </w:r>
    </w:p>
    <w:p w14:paraId="2B2858B4">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14:paraId="3BBF1875">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14:paraId="6C079F70">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14:paraId="6ED86A9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14:paraId="76450CD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14:paraId="2A5CB02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14:paraId="187DB509">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14:paraId="30CFD5DC">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14:paraId="3DA3ACF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14:paraId="2F889D45">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14:paraId="6B0A6FA3">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14:paraId="0E7AA8FB">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14:paraId="2222B02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14:paraId="4A3C8052">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14:paraId="736AB124">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14:paraId="529241CA">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14:paraId="40241E1A">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14:paraId="75AFFCA9">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14:paraId="4EB9FDBC">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14:paraId="3AB69A78">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期：2025年</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25</w:t>
      </w:r>
      <w:bookmarkStart w:id="6" w:name="_GoBack"/>
      <w:bookmarkEnd w:id="6"/>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C648">
    <w:pPr>
      <w:pStyle w:val="6"/>
      <w:jc w:val="center"/>
    </w:pPr>
    <w:r>
      <w:fldChar w:fldCharType="begin"/>
    </w:r>
    <w:r>
      <w:instrText xml:space="preserve"> PAGE   \* MERGEFORMAT </w:instrText>
    </w:r>
    <w:r>
      <w:fldChar w:fldCharType="separate"/>
    </w:r>
    <w:r>
      <w:rPr>
        <w:lang w:val="zh-CN"/>
      </w:rPr>
      <w:t>2</w:t>
    </w:r>
    <w:r>
      <w:fldChar w:fldCharType="end"/>
    </w:r>
  </w:p>
  <w:p w14:paraId="149E39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AE740E8"/>
    <w:rsid w:val="0F975BCD"/>
    <w:rsid w:val="101438D8"/>
    <w:rsid w:val="1CE651DF"/>
    <w:rsid w:val="1E713C51"/>
    <w:rsid w:val="1F007C00"/>
    <w:rsid w:val="203A2A14"/>
    <w:rsid w:val="219860B0"/>
    <w:rsid w:val="25E116AE"/>
    <w:rsid w:val="2A3D0389"/>
    <w:rsid w:val="2F3E0DC0"/>
    <w:rsid w:val="327D1DB3"/>
    <w:rsid w:val="36080FFC"/>
    <w:rsid w:val="3F147F31"/>
    <w:rsid w:val="404C7B33"/>
    <w:rsid w:val="459C6AF4"/>
    <w:rsid w:val="480545F4"/>
    <w:rsid w:val="48416218"/>
    <w:rsid w:val="4EA5183C"/>
    <w:rsid w:val="56314340"/>
    <w:rsid w:val="5C3F5989"/>
    <w:rsid w:val="5DF5E5CD"/>
    <w:rsid w:val="65D23B56"/>
    <w:rsid w:val="6FFEDD7D"/>
    <w:rsid w:val="744F7F58"/>
    <w:rsid w:val="7B2C7364"/>
    <w:rsid w:val="7BEC03D9"/>
    <w:rsid w:val="7EF5380D"/>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519</Words>
  <Characters>730</Characters>
  <Lines>9</Lines>
  <Paragraphs>2</Paragraphs>
  <TotalTime>0</TotalTime>
  <ScaleCrop>false</ScaleCrop>
  <LinksUpToDate>false</LinksUpToDate>
  <CharactersWithSpaces>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mn</dc:creator>
  <cp:lastModifiedBy></cp:lastModifiedBy>
  <dcterms:modified xsi:type="dcterms:W3CDTF">2025-08-25T04:50:22Z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9E33C223393043C8BC9DF4F07F78B20D_12</vt:lpwstr>
  </property>
  <property fmtid="{D5CDD505-2E9C-101B-9397-08002B2CF9AE}" pid="4" name="KSOTemplateDocerSaveRecord">
    <vt:lpwstr>eyJoZGlkIjoiNTU2N2U2ZDljOGE2ZWViOTlhNTkwNmQ5MzMwNTdlMGYiLCJ1c2VySWQiOiIyNTQxMjAyMzkifQ==</vt:lpwstr>
  </property>
</Properties>
</file>