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val="en-US" w:eastAsia="zh-CN"/>
        </w:rPr>
        <w:tab/>
      </w:r>
      <w:r>
        <w:rPr>
          <w:rFonts w:hint="eastAsia" w:ascii="仿宋" w:hAnsi="仿宋" w:eastAsia="仿宋" w:cs="仿宋"/>
          <w:b/>
          <w:bCs/>
          <w:kern w:val="0"/>
          <w:sz w:val="36"/>
          <w:szCs w:val="36"/>
          <w:highlight w:val="none"/>
          <w:lang w:eastAsia="zh-CN"/>
        </w:rPr>
        <w:t>蒙牛乳业冰品清远工厂8、9线盐水管道更换改造项目</w:t>
      </w: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蒙牛乳业冰品清远工厂8、9线盐水管道更换改造项目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一、项目编号：MNCGJH-20250903-0013</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蒙牛乳业冰品清远工厂8、9线盐水管道更换改造项目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冰品清远工厂项目改造主要是加高主机设备，在原有支腿的基础上增高37厘米；对涉及的进料管，主机电柜，盐水管道，能源管道进行拆除与恢复；对主机后序机械手、包装机、传送带等设备进行同步升高改造；项目同时对腐蚀的盐水管道及相关失效管道保温进行更换。通过以上项目改造工作，可实现主机底部清洁保障，盐水管道生产供给保障以及管道冷媒保障等综合产线生产保障。</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7B79BFF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建筑机电工程专业承包乙级</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及以上资质(以上资质为住建部最新资质要求《住房和城乡建设部关于印发建设工程企业资质管理制度改革方案的通知》)。如投标人还未申办以上资质，投标人须具有建设行政主管部门颁发的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及以上资质，且资质证书在有效期内</w:t>
      </w:r>
      <w:r>
        <w:rPr>
          <w:rFonts w:hint="eastAsia" w:ascii="仿宋" w:hAnsi="仿宋" w:eastAsia="仿宋" w:cs="仿宋"/>
          <w:sz w:val="28"/>
          <w:szCs w:val="28"/>
          <w:highlight w:val="none"/>
          <w:lang w:eastAsia="zh-CN"/>
        </w:rPr>
        <w:t>；</w:t>
      </w:r>
    </w:p>
    <w:p w14:paraId="229BFCC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、投标人必须具有有效的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安全生产许可证</w:t>
      </w:r>
      <w:r>
        <w:rPr>
          <w:rFonts w:hint="eastAsia" w:ascii="仿宋" w:hAnsi="仿宋" w:eastAsia="仿宋" w:cs="仿宋"/>
          <w:sz w:val="28"/>
          <w:szCs w:val="28"/>
          <w:highlight w:val="none"/>
          <w:lang w:eastAsia="zh-CN"/>
        </w:rPr>
        <w:t>》；</w:t>
      </w:r>
    </w:p>
    <w:p w14:paraId="77DB42F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（2024年8月1日至今）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投标人须具有近三年（2022年1月1日至今）2个及以上类似项目业绩（以合同为准）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69"/>
      <w:bookmarkStart w:id="1" w:name="OLE_LINK70"/>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8月1日至今任意3个月）在本单位的社保证明材料</w:t>
      </w:r>
      <w:r>
        <w:rPr>
          <w:rFonts w:hint="eastAsia" w:ascii="仿宋" w:hAnsi="仿宋" w:eastAsia="仿宋" w:cs="仿宋"/>
          <w:sz w:val="28"/>
          <w:szCs w:val="28"/>
          <w:highlight w:val="none"/>
        </w:rPr>
        <w:t>。</w:t>
      </w:r>
    </w:p>
    <w:p w14:paraId="5C3BF1C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（3）提供</w:t>
      </w:r>
      <w:r>
        <w:rPr>
          <w:rFonts w:hint="eastAsia" w:ascii="仿宋" w:hAnsi="仿宋" w:eastAsia="仿宋" w:cs="仿宋"/>
          <w:sz w:val="28"/>
          <w:szCs w:val="28"/>
          <w:highlight w:val="none"/>
        </w:rPr>
        <w:t>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(以上资质为住建部最新资质要求《住房和城乡建设部关于印发建设工程企业资质管理制度改革方案的通知》)。如投标人还未申办以上资质，投标人须提供建设行政主管部门颁发的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，且资质证书在有效期内</w:t>
      </w:r>
      <w:r>
        <w:rPr>
          <w:rFonts w:hint="eastAsia" w:ascii="仿宋" w:hAnsi="仿宋" w:eastAsia="仿宋" w:cs="仿宋"/>
          <w:sz w:val="28"/>
          <w:szCs w:val="28"/>
          <w:highlight w:val="none"/>
          <w:lang w:eastAsia="zh-CN"/>
        </w:rPr>
        <w:t>；</w:t>
      </w:r>
    </w:p>
    <w:p w14:paraId="402DE2F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13CC0AF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9%和13%的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val="en-US" w:eastAsia="zh-CN"/>
        </w:rPr>
        <w:t>各一张</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提供企业最近1年（2024年8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bookmarkStart w:id="3" w:name="_GoBack"/>
      <w:bookmarkEnd w:id="3"/>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789C9B0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7C17C3F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2E48E9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（投标人全称）法定代表人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授权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（全权代表姓名）为全权代表法定代表人，参加贵方组织的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项目竞争性谈判会议，全权处理竞谈活动中的一切事宜。</w:t>
      </w:r>
    </w:p>
    <w:p w14:paraId="293E51D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法定代表人授权委托书有效期____年__月__日至____年__月__日</w:t>
      </w:r>
    </w:p>
    <w:p w14:paraId="27B66B5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535A9C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法定代表人（签字或印章）： </w:t>
      </w:r>
    </w:p>
    <w:p w14:paraId="01CE7C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0B4238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9408C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C3A71"/>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0F5944"/>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7E76CE2"/>
    <w:rsid w:val="18555B48"/>
    <w:rsid w:val="18652676"/>
    <w:rsid w:val="188047C9"/>
    <w:rsid w:val="18B176AC"/>
    <w:rsid w:val="18C83CEE"/>
    <w:rsid w:val="1902112B"/>
    <w:rsid w:val="19D84FCE"/>
    <w:rsid w:val="1A18361C"/>
    <w:rsid w:val="1A205250"/>
    <w:rsid w:val="1A4B0D84"/>
    <w:rsid w:val="1A551723"/>
    <w:rsid w:val="1AEE4A81"/>
    <w:rsid w:val="1B8906FC"/>
    <w:rsid w:val="1BA234E8"/>
    <w:rsid w:val="1BD25CF1"/>
    <w:rsid w:val="1BE05733"/>
    <w:rsid w:val="1BEE0CC5"/>
    <w:rsid w:val="1C966988"/>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6B532D"/>
    <w:rsid w:val="2ED300D8"/>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7A74D5E"/>
    <w:rsid w:val="3841209E"/>
    <w:rsid w:val="3848463C"/>
    <w:rsid w:val="38962EE8"/>
    <w:rsid w:val="3A086DB2"/>
    <w:rsid w:val="3A6A7888"/>
    <w:rsid w:val="3A7546EA"/>
    <w:rsid w:val="3A8B1AFB"/>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B2368A"/>
    <w:rsid w:val="3FCD8C1D"/>
    <w:rsid w:val="3FDB4108"/>
    <w:rsid w:val="402276E5"/>
    <w:rsid w:val="4025625A"/>
    <w:rsid w:val="40B966CD"/>
    <w:rsid w:val="40F93CAA"/>
    <w:rsid w:val="41101266"/>
    <w:rsid w:val="41452FE4"/>
    <w:rsid w:val="41464513"/>
    <w:rsid w:val="42044C81"/>
    <w:rsid w:val="42915828"/>
    <w:rsid w:val="439F76B3"/>
    <w:rsid w:val="43C95804"/>
    <w:rsid w:val="44864AA0"/>
    <w:rsid w:val="44A66E7C"/>
    <w:rsid w:val="44BC6AA8"/>
    <w:rsid w:val="44E26E48"/>
    <w:rsid w:val="44FA5A84"/>
    <w:rsid w:val="458D4809"/>
    <w:rsid w:val="45EF45C4"/>
    <w:rsid w:val="46052D96"/>
    <w:rsid w:val="468477C0"/>
    <w:rsid w:val="468679DC"/>
    <w:rsid w:val="46A0383F"/>
    <w:rsid w:val="46DB7B00"/>
    <w:rsid w:val="46EE6F59"/>
    <w:rsid w:val="485F5092"/>
    <w:rsid w:val="48D26E94"/>
    <w:rsid w:val="492F1BC7"/>
    <w:rsid w:val="4981448B"/>
    <w:rsid w:val="49870082"/>
    <w:rsid w:val="49AD702E"/>
    <w:rsid w:val="49C96F4B"/>
    <w:rsid w:val="49DC7359"/>
    <w:rsid w:val="4A751D13"/>
    <w:rsid w:val="4ACB3DE1"/>
    <w:rsid w:val="4BAC561A"/>
    <w:rsid w:val="4C0439C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AF7086"/>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166F93"/>
    <w:rsid w:val="62251D84"/>
    <w:rsid w:val="622B733C"/>
    <w:rsid w:val="623E0462"/>
    <w:rsid w:val="62764FAB"/>
    <w:rsid w:val="62862F89"/>
    <w:rsid w:val="62EF7FF6"/>
    <w:rsid w:val="63141A74"/>
    <w:rsid w:val="634B430F"/>
    <w:rsid w:val="635D77D1"/>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0A4AE8"/>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10210</Words>
  <Characters>10898</Characters>
  <Lines>83</Lines>
  <Paragraphs>23</Paragraphs>
  <TotalTime>22</TotalTime>
  <ScaleCrop>false</ScaleCrop>
  <LinksUpToDate>false</LinksUpToDate>
  <CharactersWithSpaces>11447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2025-09-05T01:55:57Z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01FC761C3CA24E82B2CEF5A52A2FD977_13</vt:lpwstr>
  </property>
  <property fmtid="{D5CDD505-2E9C-101B-9397-08002B2CF9AE}" pid="4" name="KSOTemplateDocerSaveRecord">
    <vt:lpwstr>eyJoZGlkIjoiZjU1ZTMyNDdhMTkwNTgyNjRhYWNjMTc1NWJlMjMxY2IiLCJ1c2VySWQiOiI1MzMwNzM1MjIifQ==</vt:lpwstr>
  </property>
</Properties>
</file>