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蒙牛乳业新疆公司常温工厂大包奶灌装机采购项目询比价信息公告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内蒙古蒙牛乳业（集团）股份有限公司就蒙牛乳业新疆公司常温工厂大包奶灌装机采购项目进行询比价,欢迎符合资格条件的供应商参加。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一、项目编号：MNCGJH-20250904-0012</w:t>
      </w:r>
    </w:p>
    <w:p w14:paraId="5A2528A2">
      <w:pPr>
        <w:wordWrap w:val="0"/>
        <w:spacing w:line="360" w:lineRule="auto"/>
        <w:ind w:firstLine="482" w:firstLineChars="200"/>
        <w:rPr>
          <w:rFonts w:hint="eastAsia" w:asciiTheme="majorEastAsia" w:hAnsiTheme="majorEastAsia" w:eastAsiaTheme="majorEastAsia" w:cstheme="majorEastAsia"/>
          <w:b/>
          <w:bCs/>
          <w:kern w:val="0"/>
          <w:sz w:val="28"/>
          <w:szCs w:val="28"/>
          <w:highlight w:val="none"/>
        </w:rPr>
      </w:pPr>
      <w:r>
        <w:rPr>
          <w:rFonts w:hint="eastAsia" w:ascii="仿宋" w:hAnsi="仿宋" w:eastAsia="仿宋" w:cs="仿宋"/>
          <w:b/>
          <w:bCs/>
          <w:sz w:val="24"/>
          <w:highlight w:val="none"/>
        </w:rPr>
        <w:t>二、项目名称：蒙牛乳业新疆公司常温工厂大包奶灌装机采购项目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4C7A0757">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概况：由于市场需要，新疆公司决策在常温工厂增加一条大包奶生产线，灌装设备主要为一台大包奶灌装机，包括设备的安装和现有设备的连接。</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w:t>
      </w:r>
      <w:r>
        <w:rPr>
          <w:rFonts w:hint="eastAsia" w:ascii="仿宋" w:hAnsi="仿宋" w:eastAsia="仿宋" w:cs="仿宋"/>
          <w:color w:val="000000"/>
          <w:sz w:val="24"/>
          <w:highlight w:val="none"/>
        </w:rPr>
        <w:t>一台大包奶灌装机，包括设备的安装和现有设备的连接</w:t>
      </w:r>
      <w:r>
        <w:rPr>
          <w:rFonts w:hint="eastAsia" w:ascii="仿宋" w:hAnsi="仿宋" w:eastAsia="仿宋" w:cs="仿宋"/>
          <w:color w:val="000000"/>
          <w:sz w:val="24"/>
          <w:highlight w:val="none"/>
          <w:lang w:val="en-US" w:eastAsia="zh-CN"/>
        </w:rPr>
        <w:t>。</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计划工期：60天，包含到货及安装调试</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须具有一般纳税人认定资格（以13%增值税发票为准），企业最近1年（2024年1月1日至今）任意3个月的依法纳税证明材料和社保缴纳证明；</w:t>
      </w:r>
    </w:p>
    <w:p w14:paraId="7E03204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4B16763A">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年1月1日至今须具有两个及以上类似项目业绩（以合同为准）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651DB207">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2022年1月1日至今须具有2个及以上类似项目业绩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w:t>
      </w:r>
      <w:bookmarkStart w:id="3" w:name="_GoBack"/>
      <w:r>
        <w:rPr>
          <w:rFonts w:hint="eastAsia" w:ascii="仿宋_GB2312" w:hAnsi="宋体" w:eastAsia="仿宋_GB2312" w:cs="Arial"/>
          <w:sz w:val="24"/>
          <w:highlight w:val="none"/>
        </w:rPr>
        <w:t>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bookmarkEnd w:id="3"/>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18日0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20</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22</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5A62408C">
      <w:pPr>
        <w:pStyle w:val="2"/>
        <w:wordWrap w:val="0"/>
        <w:spacing w:line="360" w:lineRule="auto"/>
        <w:ind w:firstLine="1200" w:firstLineChars="500"/>
        <w:rPr>
          <w:rFonts w:hint="eastAsia" w:ascii="仿宋" w:hAnsi="仿宋" w:eastAsia="仿宋" w:cs="仿宋"/>
          <w:sz w:val="24"/>
          <w:highlight w:val="none"/>
        </w:rPr>
      </w:pPr>
      <w:r>
        <w:rPr>
          <w:rFonts w:ascii="仿宋" w:hAnsi="仿宋" w:eastAsia="仿宋" w:cs="仿宋"/>
          <w:sz w:val="24"/>
          <w:highlight w:val="none"/>
        </w:rPr>
        <w:t>5.阳光协议</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4F2F1933">
      <w:pPr>
        <w:wordWrap w:val="0"/>
        <w:spacing w:line="360" w:lineRule="auto"/>
        <w:ind w:firstLine="480" w:firstLineChars="200"/>
        <w:rPr>
          <w:rFonts w:hint="eastAsia" w:ascii="仿宋" w:hAnsi="仿宋" w:eastAsia="仿宋" w:cs="仿宋"/>
          <w:sz w:val="24"/>
          <w:highlight w:val="none"/>
        </w:rPr>
      </w:pPr>
    </w:p>
    <w:p w14:paraId="27751B94">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E78103B"/>
    <w:rsid w:val="0E9438E5"/>
    <w:rsid w:val="0EA8185F"/>
    <w:rsid w:val="0FC65D20"/>
    <w:rsid w:val="11496C09"/>
    <w:rsid w:val="11ED4E80"/>
    <w:rsid w:val="12DC35D3"/>
    <w:rsid w:val="1337349C"/>
    <w:rsid w:val="135E44C2"/>
    <w:rsid w:val="137000F1"/>
    <w:rsid w:val="14BD7487"/>
    <w:rsid w:val="16200000"/>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9142A64"/>
    <w:rsid w:val="4A40356A"/>
    <w:rsid w:val="4DFC67D6"/>
    <w:rsid w:val="504D3319"/>
    <w:rsid w:val="50A5479F"/>
    <w:rsid w:val="50C377B8"/>
    <w:rsid w:val="5283726B"/>
    <w:rsid w:val="53651C00"/>
    <w:rsid w:val="56CD0D0F"/>
    <w:rsid w:val="56F21A96"/>
    <w:rsid w:val="57137B6D"/>
    <w:rsid w:val="57205573"/>
    <w:rsid w:val="5847364F"/>
    <w:rsid w:val="588B2C30"/>
    <w:rsid w:val="58914855"/>
    <w:rsid w:val="58AB6E2E"/>
    <w:rsid w:val="59653481"/>
    <w:rsid w:val="5C3A1D56"/>
    <w:rsid w:val="5D290C69"/>
    <w:rsid w:val="5F747FA2"/>
    <w:rsid w:val="5F82060E"/>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0410BCF"/>
    <w:rsid w:val="72655E48"/>
    <w:rsid w:val="743106D8"/>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9522</Words>
  <Characters>10044</Characters>
  <Lines>576</Lines>
  <Paragraphs>591</Paragraphs>
  <TotalTime>23</TotalTime>
  <ScaleCrop>false</ScaleCrop>
  <LinksUpToDate>false</LinksUpToDate>
  <CharactersWithSpaces>10647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2025-09-09T08:05:26Z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