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B9" w:rsidRPr="00584602" w:rsidRDefault="00584602" w:rsidP="00F62322">
      <w:pPr>
        <w:spacing w:line="500" w:lineRule="exact"/>
        <w:ind w:rightChars="11" w:right="23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Start w:id="7" w:name="OLE_LINK8"/>
      <w:bookmarkStart w:id="8" w:name="OLE_LINK9"/>
      <w:bookmarkStart w:id="9" w:name="OLE_LINK10"/>
      <w:bookmarkStart w:id="10" w:name="OLE_LINK11"/>
      <w:r w:rsidRPr="00584602">
        <w:rPr>
          <w:rFonts w:asciiTheme="minorEastAsia" w:eastAsiaTheme="minorEastAsia" w:hAnsiTheme="minorEastAsia" w:hint="eastAsia"/>
          <w:b/>
          <w:sz w:val="36"/>
          <w:szCs w:val="36"/>
        </w:rPr>
        <w:t>蒙牛乳业鲜奶</w:t>
      </w:r>
      <w:proofErr w:type="gramStart"/>
      <w:r w:rsidRPr="00584602">
        <w:rPr>
          <w:rFonts w:asciiTheme="minorEastAsia" w:eastAsiaTheme="minorEastAsia" w:hAnsiTheme="minorEastAsia" w:hint="eastAsia"/>
          <w:b/>
          <w:sz w:val="36"/>
          <w:szCs w:val="36"/>
        </w:rPr>
        <w:t>事业部喷码</w:t>
      </w:r>
      <w:proofErr w:type="gramEnd"/>
      <w:r w:rsidRPr="00584602">
        <w:rPr>
          <w:rFonts w:asciiTheme="minorEastAsia" w:eastAsiaTheme="minorEastAsia" w:hAnsiTheme="minorEastAsia" w:hint="eastAsia"/>
          <w:b/>
          <w:sz w:val="36"/>
          <w:szCs w:val="36"/>
        </w:rPr>
        <w:t>打印改造项目</w:t>
      </w:r>
    </w:p>
    <w:p w:rsidR="002C3EC7" w:rsidRPr="009F78B2" w:rsidRDefault="008A57B9" w:rsidP="00F62322">
      <w:pPr>
        <w:spacing w:line="500" w:lineRule="exact"/>
        <w:ind w:rightChars="11" w:right="23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9F78B2">
        <w:rPr>
          <w:rFonts w:asciiTheme="minorEastAsia" w:eastAsiaTheme="minorEastAsia" w:hAnsiTheme="minorEastAsia" w:hint="eastAsia"/>
          <w:b/>
          <w:sz w:val="36"/>
          <w:szCs w:val="36"/>
        </w:rPr>
        <w:t>中标结果公示</w:t>
      </w:r>
    </w:p>
    <w:p w:rsidR="002C3EC7" w:rsidRPr="00584602" w:rsidRDefault="00085AF0" w:rsidP="009F78B2">
      <w:pPr>
        <w:spacing w:line="540" w:lineRule="exact"/>
        <w:ind w:rightChars="11" w:right="23" w:firstLineChars="200" w:firstLine="480"/>
        <w:rPr>
          <w:rFonts w:asciiTheme="minorEastAsia" w:eastAsiaTheme="minorEastAsia" w:hAnsiTheme="minorEastAsia"/>
          <w:sz w:val="24"/>
        </w:rPr>
      </w:pPr>
      <w:r w:rsidRPr="009F78B2">
        <w:rPr>
          <w:rFonts w:asciiTheme="minorEastAsia" w:eastAsiaTheme="minorEastAsia" w:hAnsiTheme="minorEastAsia" w:hint="eastAsia"/>
          <w:sz w:val="24"/>
        </w:rPr>
        <w:t>项目名称：</w:t>
      </w:r>
      <w:r w:rsidR="00584602" w:rsidRPr="00584602">
        <w:rPr>
          <w:rFonts w:asciiTheme="minorEastAsia" w:eastAsiaTheme="minorEastAsia" w:hAnsiTheme="minorEastAsia" w:hint="eastAsia"/>
          <w:sz w:val="24"/>
        </w:rPr>
        <w:t>蒙牛乳业鲜奶</w:t>
      </w:r>
      <w:proofErr w:type="gramStart"/>
      <w:r w:rsidR="00584602" w:rsidRPr="00584602">
        <w:rPr>
          <w:rFonts w:asciiTheme="minorEastAsia" w:eastAsiaTheme="minorEastAsia" w:hAnsiTheme="minorEastAsia" w:hint="eastAsia"/>
          <w:sz w:val="24"/>
        </w:rPr>
        <w:t>事业部喷码</w:t>
      </w:r>
      <w:proofErr w:type="gramEnd"/>
      <w:r w:rsidR="00584602" w:rsidRPr="00584602">
        <w:rPr>
          <w:rFonts w:asciiTheme="minorEastAsia" w:eastAsiaTheme="minorEastAsia" w:hAnsiTheme="minorEastAsia" w:hint="eastAsia"/>
          <w:sz w:val="24"/>
        </w:rPr>
        <w:t>打印改造项目</w:t>
      </w:r>
    </w:p>
    <w:p w:rsidR="00FF4B85" w:rsidRPr="00584602" w:rsidRDefault="00085AF0" w:rsidP="009F78B2">
      <w:pPr>
        <w:spacing w:line="540" w:lineRule="exact"/>
        <w:ind w:rightChars="11" w:right="23" w:firstLineChars="200" w:firstLine="480"/>
        <w:rPr>
          <w:rFonts w:asciiTheme="minorEastAsia" w:eastAsiaTheme="minorEastAsia" w:hAnsiTheme="minorEastAsia"/>
          <w:sz w:val="24"/>
        </w:rPr>
      </w:pPr>
      <w:r w:rsidRPr="009F78B2">
        <w:rPr>
          <w:rFonts w:asciiTheme="minorEastAsia" w:eastAsiaTheme="minorEastAsia" w:hAnsiTheme="minorEastAsia" w:hint="eastAsia"/>
          <w:sz w:val="24"/>
        </w:rPr>
        <w:t>项目编号：</w:t>
      </w:r>
      <w:r w:rsidR="00584602" w:rsidRPr="00584602">
        <w:rPr>
          <w:rFonts w:asciiTheme="minorEastAsia" w:eastAsiaTheme="minorEastAsia" w:hAnsiTheme="minorEastAsia"/>
          <w:sz w:val="24"/>
        </w:rPr>
        <w:t>MNCGJH-20250905-0011</w:t>
      </w:r>
    </w:p>
    <w:p w:rsidR="002C3EC7" w:rsidRPr="009F78B2" w:rsidRDefault="008A57B9" w:rsidP="009F78B2">
      <w:pPr>
        <w:spacing w:line="540" w:lineRule="exact"/>
        <w:ind w:rightChars="11" w:right="23" w:firstLineChars="200" w:firstLine="480"/>
        <w:rPr>
          <w:rFonts w:asciiTheme="minorEastAsia" w:eastAsiaTheme="minorEastAsia" w:hAnsiTheme="minorEastAsia"/>
          <w:sz w:val="24"/>
        </w:rPr>
      </w:pPr>
      <w:r w:rsidRPr="009F78B2">
        <w:rPr>
          <w:rFonts w:asciiTheme="minorEastAsia" w:eastAsiaTheme="minorEastAsia" w:hAnsiTheme="minorEastAsia" w:hint="eastAsia"/>
          <w:kern w:val="0"/>
          <w:sz w:val="24"/>
        </w:rPr>
        <w:t>采购人</w:t>
      </w:r>
      <w:r w:rsidR="00085AF0" w:rsidRPr="009F78B2">
        <w:rPr>
          <w:rFonts w:asciiTheme="minorEastAsia" w:eastAsiaTheme="minorEastAsia" w:hAnsiTheme="minorEastAsia" w:hint="eastAsia"/>
          <w:sz w:val="24"/>
        </w:rPr>
        <w:t>：内蒙古蒙牛乳业（集团）股份有限公司</w:t>
      </w:r>
    </w:p>
    <w:p w:rsidR="002C3EC7" w:rsidRPr="009F78B2" w:rsidRDefault="00B21654" w:rsidP="009F78B2">
      <w:pPr>
        <w:spacing w:line="540" w:lineRule="exact"/>
        <w:ind w:rightChars="11" w:right="23" w:firstLineChars="200" w:firstLine="480"/>
        <w:rPr>
          <w:rFonts w:asciiTheme="minorEastAsia" w:eastAsiaTheme="minorEastAsia" w:hAnsiTheme="minorEastAsia"/>
          <w:sz w:val="24"/>
        </w:rPr>
      </w:pPr>
      <w:r w:rsidRPr="009F78B2">
        <w:rPr>
          <w:rFonts w:asciiTheme="minorEastAsia" w:eastAsiaTheme="minorEastAsia" w:hAnsiTheme="minorEastAsia" w:hint="eastAsia"/>
          <w:sz w:val="24"/>
        </w:rPr>
        <w:t>现将本项目中标结果公布如下：</w:t>
      </w:r>
    </w:p>
    <w:tbl>
      <w:tblPr>
        <w:tblW w:w="8524" w:type="dxa"/>
        <w:tblInd w:w="4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7"/>
        <w:gridCol w:w="5583"/>
        <w:gridCol w:w="1744"/>
      </w:tblGrid>
      <w:tr w:rsidR="00D332AF" w:rsidRPr="009F78B2">
        <w:trPr>
          <w:trHeight w:val="393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EC7" w:rsidRPr="009F78B2" w:rsidRDefault="00085AF0" w:rsidP="0010473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F78B2">
              <w:rPr>
                <w:rFonts w:asciiTheme="minorEastAsia" w:eastAsiaTheme="minorEastAsia" w:hAnsiTheme="minorEastAsia"/>
                <w:sz w:val="24"/>
              </w:rPr>
              <w:t>排名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EC7" w:rsidRPr="009F78B2" w:rsidRDefault="00062233" w:rsidP="0010473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F78B2">
              <w:rPr>
                <w:rFonts w:asciiTheme="minorEastAsia" w:eastAsiaTheme="minorEastAsia" w:hAnsiTheme="minorEastAsia" w:hint="eastAsia"/>
                <w:sz w:val="24"/>
              </w:rPr>
              <w:t>中标候选人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EC7" w:rsidRPr="009F78B2" w:rsidRDefault="00B21654" w:rsidP="0010473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F78B2">
              <w:rPr>
                <w:rFonts w:asciiTheme="minorEastAsia" w:eastAsiaTheme="minorEastAsia" w:hAnsiTheme="minorEastAsia" w:hint="eastAsia"/>
                <w:sz w:val="24"/>
              </w:rPr>
              <w:t>是否中标</w:t>
            </w:r>
          </w:p>
        </w:tc>
      </w:tr>
      <w:tr w:rsidR="00D332AF" w:rsidRPr="009F78B2" w:rsidTr="0010473B">
        <w:trPr>
          <w:trHeight w:val="393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EC7" w:rsidRPr="009F78B2" w:rsidRDefault="00085AF0" w:rsidP="0010473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bookmarkStart w:id="11" w:name="_Hlk180142339"/>
            <w:r w:rsidRPr="009F78B2">
              <w:rPr>
                <w:rFonts w:asciiTheme="minorEastAsia" w:eastAsiaTheme="minorEastAsia" w:hAnsiTheme="minorEastAsia"/>
                <w:sz w:val="24"/>
              </w:rPr>
              <w:t>第1名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EC7" w:rsidRPr="009F78B2" w:rsidRDefault="00584602" w:rsidP="00584602">
            <w:pPr>
              <w:adjustRightInd w:val="0"/>
              <w:snapToGrid w:val="0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584602">
              <w:rPr>
                <w:rFonts w:asciiTheme="minorEastAsia" w:eastAsiaTheme="minorEastAsia" w:hAnsiTheme="minorEastAsia" w:hint="eastAsia"/>
                <w:sz w:val="24"/>
                <w:szCs w:val="28"/>
              </w:rPr>
              <w:t>江苏华工激光科技有限公司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EC7" w:rsidRPr="009F78B2" w:rsidRDefault="00085AF0" w:rsidP="0010473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F78B2">
              <w:rPr>
                <w:rFonts w:asciiTheme="minorEastAsia" w:eastAsiaTheme="minorEastAsia" w:hAnsiTheme="minorEastAsia"/>
                <w:sz w:val="24"/>
              </w:rPr>
              <w:t>是</w:t>
            </w:r>
          </w:p>
        </w:tc>
      </w:tr>
      <w:tr w:rsidR="00D332AF" w:rsidRPr="009F78B2" w:rsidTr="0010473B">
        <w:trPr>
          <w:trHeight w:val="393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EC7" w:rsidRPr="009F78B2" w:rsidRDefault="00085AF0" w:rsidP="0010473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F78B2">
              <w:rPr>
                <w:rFonts w:asciiTheme="minorEastAsia" w:eastAsiaTheme="minorEastAsia" w:hAnsiTheme="minorEastAsia"/>
                <w:sz w:val="24"/>
              </w:rPr>
              <w:t>第2名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EC7" w:rsidRPr="009F78B2" w:rsidRDefault="00584602" w:rsidP="00584602">
            <w:pPr>
              <w:adjustRightInd w:val="0"/>
              <w:snapToGrid w:val="0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584602">
              <w:rPr>
                <w:rFonts w:asciiTheme="minorEastAsia" w:eastAsiaTheme="minorEastAsia" w:hAnsiTheme="minorEastAsia" w:hint="eastAsia"/>
                <w:sz w:val="24"/>
                <w:szCs w:val="28"/>
              </w:rPr>
              <w:t>黑龙江友好标识技术有限公司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EC7" w:rsidRPr="009F78B2" w:rsidRDefault="00085AF0" w:rsidP="0010473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F78B2">
              <w:rPr>
                <w:rFonts w:asciiTheme="minorEastAsia" w:eastAsiaTheme="minorEastAsia" w:hAnsiTheme="minorEastAsia"/>
                <w:sz w:val="24"/>
              </w:rPr>
              <w:t>否</w:t>
            </w:r>
          </w:p>
        </w:tc>
      </w:tr>
      <w:tr w:rsidR="00575CB8" w:rsidRPr="009F78B2" w:rsidTr="0010473B">
        <w:trPr>
          <w:trHeight w:val="393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CB8" w:rsidRPr="009F78B2" w:rsidRDefault="00575CB8" w:rsidP="00357B6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F78B2">
              <w:rPr>
                <w:rFonts w:asciiTheme="minorEastAsia" w:eastAsiaTheme="minorEastAsia" w:hAnsiTheme="minorEastAsia"/>
                <w:sz w:val="24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9F78B2">
              <w:rPr>
                <w:rFonts w:asciiTheme="minorEastAsia" w:eastAsiaTheme="minorEastAsia" w:hAnsiTheme="minorEastAsia"/>
                <w:sz w:val="24"/>
              </w:rPr>
              <w:t>名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CB8" w:rsidRPr="009F78B2" w:rsidRDefault="00584602" w:rsidP="00584602">
            <w:pPr>
              <w:adjustRightInd w:val="0"/>
              <w:snapToGrid w:val="0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584602">
              <w:rPr>
                <w:rFonts w:asciiTheme="minorEastAsia" w:eastAsiaTheme="minorEastAsia" w:hAnsiTheme="minorEastAsia" w:hint="eastAsia"/>
                <w:sz w:val="24"/>
                <w:szCs w:val="28"/>
              </w:rPr>
              <w:t>武汉吉瑞祥工业系统有限公司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CB8" w:rsidRPr="009F78B2" w:rsidRDefault="00575CB8" w:rsidP="00357B6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F78B2">
              <w:rPr>
                <w:rFonts w:asciiTheme="minorEastAsia" w:eastAsiaTheme="minorEastAsia" w:hAnsiTheme="minorEastAsia"/>
                <w:sz w:val="24"/>
              </w:rPr>
              <w:t>否</w:t>
            </w:r>
          </w:p>
        </w:tc>
      </w:tr>
    </w:tbl>
    <w:bookmarkEnd w:id="11"/>
    <w:p w:rsidR="002C3EC7" w:rsidRPr="009F78B2" w:rsidRDefault="00085AF0" w:rsidP="009F78B2">
      <w:pPr>
        <w:spacing w:line="540" w:lineRule="exact"/>
        <w:ind w:firstLineChars="200" w:firstLine="480"/>
        <w:rPr>
          <w:rFonts w:asciiTheme="minorEastAsia" w:eastAsiaTheme="minorEastAsia" w:hAnsiTheme="minorEastAsia" w:cs="宋体"/>
          <w:b/>
          <w:sz w:val="24"/>
        </w:rPr>
      </w:pPr>
      <w:r w:rsidRPr="009F78B2">
        <w:rPr>
          <w:rFonts w:asciiTheme="minorEastAsia" w:eastAsiaTheme="minorEastAsia" w:hAnsiTheme="minorEastAsia" w:hint="eastAsia"/>
          <w:bCs/>
          <w:sz w:val="24"/>
        </w:rPr>
        <w:t>公示期间如对公示对象的评审结果有异议，请根据如下说明及要求提出质疑；公示期为</w:t>
      </w:r>
      <w:r w:rsidR="0017697B" w:rsidRPr="009F78B2">
        <w:rPr>
          <w:rFonts w:asciiTheme="minorEastAsia" w:eastAsiaTheme="minorEastAsia" w:hAnsiTheme="minorEastAsia" w:hint="eastAsia"/>
          <w:bCs/>
          <w:sz w:val="24"/>
        </w:rPr>
        <w:t>2025</w:t>
      </w:r>
      <w:r w:rsidRPr="009F78B2">
        <w:rPr>
          <w:rFonts w:asciiTheme="minorEastAsia" w:eastAsiaTheme="minorEastAsia" w:hAnsiTheme="minorEastAsia" w:hint="eastAsia"/>
          <w:bCs/>
          <w:sz w:val="24"/>
        </w:rPr>
        <w:t>年</w:t>
      </w:r>
      <w:r w:rsidR="00EE3A82">
        <w:rPr>
          <w:rFonts w:asciiTheme="minorEastAsia" w:eastAsiaTheme="minorEastAsia" w:hAnsiTheme="minorEastAsia" w:hint="eastAsia"/>
          <w:bCs/>
          <w:sz w:val="24"/>
        </w:rPr>
        <w:t>0</w:t>
      </w:r>
      <w:r w:rsidR="00C44BAB">
        <w:rPr>
          <w:rFonts w:asciiTheme="minorEastAsia" w:eastAsiaTheme="minorEastAsia" w:hAnsiTheme="minorEastAsia" w:hint="eastAsia"/>
          <w:bCs/>
          <w:sz w:val="24"/>
        </w:rPr>
        <w:t>9</w:t>
      </w:r>
      <w:r w:rsidRPr="009F78B2">
        <w:rPr>
          <w:rFonts w:asciiTheme="minorEastAsia" w:eastAsiaTheme="minorEastAsia" w:hAnsiTheme="minorEastAsia" w:hint="eastAsia"/>
          <w:bCs/>
          <w:sz w:val="24"/>
        </w:rPr>
        <w:t>月</w:t>
      </w:r>
      <w:r w:rsidR="00C44BAB">
        <w:rPr>
          <w:rFonts w:asciiTheme="minorEastAsia" w:eastAsiaTheme="minorEastAsia" w:hAnsiTheme="minorEastAsia" w:hint="eastAsia"/>
          <w:bCs/>
          <w:sz w:val="24"/>
        </w:rPr>
        <w:t>25</w:t>
      </w:r>
      <w:r w:rsidRPr="009F78B2">
        <w:rPr>
          <w:rFonts w:asciiTheme="minorEastAsia" w:eastAsiaTheme="minorEastAsia" w:hAnsiTheme="minorEastAsia" w:hint="eastAsia"/>
          <w:bCs/>
          <w:sz w:val="24"/>
        </w:rPr>
        <w:t>日</w:t>
      </w:r>
      <w:r w:rsidR="00ED654C">
        <w:rPr>
          <w:rFonts w:asciiTheme="minorEastAsia" w:eastAsiaTheme="minorEastAsia" w:hAnsiTheme="minorEastAsia" w:hint="eastAsia"/>
          <w:bCs/>
          <w:sz w:val="24"/>
        </w:rPr>
        <w:t>0时</w:t>
      </w:r>
      <w:r w:rsidR="004F507C" w:rsidRPr="009F78B2">
        <w:rPr>
          <w:rFonts w:asciiTheme="minorEastAsia" w:eastAsiaTheme="minorEastAsia" w:hAnsiTheme="minorEastAsia" w:hint="eastAsia"/>
          <w:bCs/>
          <w:sz w:val="24"/>
        </w:rPr>
        <w:t>至</w:t>
      </w:r>
      <w:r w:rsidR="00C47F93" w:rsidRPr="009F78B2">
        <w:rPr>
          <w:rFonts w:asciiTheme="minorEastAsia" w:eastAsiaTheme="minorEastAsia" w:hAnsiTheme="minorEastAsia" w:hint="eastAsia"/>
          <w:bCs/>
          <w:sz w:val="24"/>
        </w:rPr>
        <w:t>20</w:t>
      </w:r>
      <w:r w:rsidR="0017697B" w:rsidRPr="009F78B2">
        <w:rPr>
          <w:rFonts w:asciiTheme="minorEastAsia" w:eastAsiaTheme="minorEastAsia" w:hAnsiTheme="minorEastAsia" w:hint="eastAsia"/>
          <w:bCs/>
          <w:sz w:val="24"/>
        </w:rPr>
        <w:t>25</w:t>
      </w:r>
      <w:r w:rsidR="00C47F93" w:rsidRPr="009F78B2">
        <w:rPr>
          <w:rFonts w:asciiTheme="minorEastAsia" w:eastAsiaTheme="minorEastAsia" w:hAnsiTheme="minorEastAsia" w:hint="eastAsia"/>
          <w:bCs/>
          <w:sz w:val="24"/>
        </w:rPr>
        <w:t>年</w:t>
      </w:r>
      <w:bookmarkStart w:id="12" w:name="_GoBack"/>
      <w:bookmarkEnd w:id="12"/>
      <w:r w:rsidR="00C44BAB">
        <w:rPr>
          <w:rFonts w:asciiTheme="minorEastAsia" w:eastAsiaTheme="minorEastAsia" w:hAnsiTheme="minorEastAsia" w:hint="eastAsia"/>
          <w:bCs/>
          <w:sz w:val="24"/>
        </w:rPr>
        <w:t>09</w:t>
      </w:r>
      <w:r w:rsidR="004F507C" w:rsidRPr="009F78B2">
        <w:rPr>
          <w:rFonts w:asciiTheme="minorEastAsia" w:eastAsiaTheme="minorEastAsia" w:hAnsiTheme="minorEastAsia" w:hint="eastAsia"/>
          <w:bCs/>
          <w:sz w:val="24"/>
        </w:rPr>
        <w:t>月</w:t>
      </w:r>
      <w:r w:rsidR="00C44BAB">
        <w:rPr>
          <w:rFonts w:asciiTheme="minorEastAsia" w:eastAsiaTheme="minorEastAsia" w:hAnsiTheme="minorEastAsia" w:hint="eastAsia"/>
          <w:bCs/>
          <w:sz w:val="24"/>
        </w:rPr>
        <w:t>25</w:t>
      </w:r>
      <w:r w:rsidR="004F507C" w:rsidRPr="009F78B2">
        <w:rPr>
          <w:rFonts w:asciiTheme="minorEastAsia" w:eastAsiaTheme="minorEastAsia" w:hAnsiTheme="minorEastAsia" w:hint="eastAsia"/>
          <w:bCs/>
          <w:sz w:val="24"/>
        </w:rPr>
        <w:t>日</w:t>
      </w:r>
      <w:r w:rsidR="00ED654C">
        <w:rPr>
          <w:rFonts w:asciiTheme="minorEastAsia" w:eastAsiaTheme="minorEastAsia" w:hAnsiTheme="minorEastAsia" w:hint="eastAsia"/>
          <w:bCs/>
          <w:sz w:val="24"/>
        </w:rPr>
        <w:t>24时</w:t>
      </w:r>
      <w:r w:rsidRPr="009F78B2">
        <w:rPr>
          <w:rFonts w:asciiTheme="minorEastAsia" w:eastAsiaTheme="minorEastAsia" w:hAnsiTheme="minorEastAsia" w:hint="eastAsia"/>
          <w:bCs/>
          <w:sz w:val="24"/>
        </w:rPr>
        <w:t>，逾期不予受理。</w:t>
      </w:r>
    </w:p>
    <w:p w:rsidR="002C3EC7" w:rsidRPr="009F78B2" w:rsidRDefault="00085AF0" w:rsidP="009F78B2">
      <w:pPr>
        <w:tabs>
          <w:tab w:val="left" w:pos="2788"/>
        </w:tabs>
        <w:spacing w:line="540" w:lineRule="exact"/>
        <w:ind w:firstLineChars="236" w:firstLine="569"/>
        <w:rPr>
          <w:rFonts w:asciiTheme="minorEastAsia" w:eastAsiaTheme="minorEastAsia" w:hAnsiTheme="minorEastAsia" w:cs="宋体"/>
          <w:b/>
          <w:sz w:val="24"/>
        </w:rPr>
      </w:pPr>
      <w:r w:rsidRPr="009F78B2">
        <w:rPr>
          <w:rFonts w:asciiTheme="minorEastAsia" w:eastAsiaTheme="minorEastAsia" w:hAnsiTheme="minorEastAsia" w:cs="宋体" w:hint="eastAsia"/>
          <w:b/>
          <w:sz w:val="24"/>
        </w:rPr>
        <w:t>说明：</w:t>
      </w:r>
    </w:p>
    <w:p w:rsidR="002C3EC7" w:rsidRPr="009F78B2" w:rsidRDefault="00085AF0" w:rsidP="009F78B2">
      <w:pPr>
        <w:tabs>
          <w:tab w:val="left" w:pos="2788"/>
        </w:tabs>
        <w:spacing w:line="54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9F78B2">
        <w:rPr>
          <w:rFonts w:asciiTheme="minorEastAsia" w:eastAsiaTheme="minorEastAsia" w:hAnsiTheme="minorEastAsia" w:cs="宋体"/>
          <w:sz w:val="24"/>
        </w:rPr>
        <w:t>1、</w:t>
      </w:r>
      <w:r w:rsidR="008D3094" w:rsidRPr="009F78B2">
        <w:rPr>
          <w:rFonts w:asciiTheme="minorEastAsia" w:eastAsiaTheme="minorEastAsia" w:hAnsiTheme="minorEastAsia" w:cs="宋体" w:hint="eastAsia"/>
          <w:kern w:val="0"/>
          <w:sz w:val="24"/>
        </w:rPr>
        <w:t>投标人认为中标结果使自己的权益受到损害的，</w:t>
      </w:r>
      <w:r w:rsidRPr="009F78B2">
        <w:rPr>
          <w:rFonts w:asciiTheme="minorEastAsia" w:eastAsiaTheme="minorEastAsia" w:hAnsiTheme="minorEastAsia" w:cs="宋体" w:hint="eastAsia"/>
          <w:sz w:val="24"/>
        </w:rPr>
        <w:t>可以在公示期内首先以书面形式向</w:t>
      </w:r>
      <w:r w:rsidR="00956A30" w:rsidRPr="009F78B2">
        <w:rPr>
          <w:rFonts w:asciiTheme="minorEastAsia" w:eastAsiaTheme="minorEastAsia" w:hAnsiTheme="minorEastAsia" w:cs="宋体" w:hint="eastAsia"/>
          <w:sz w:val="24"/>
        </w:rPr>
        <w:t>内蒙古华晟工程项目管理有限公司或</w:t>
      </w:r>
      <w:r w:rsidRPr="009F78B2">
        <w:rPr>
          <w:rFonts w:asciiTheme="minorEastAsia" w:eastAsiaTheme="minorEastAsia" w:hAnsiTheme="minorEastAsia" w:cs="宋体" w:hint="eastAsia"/>
          <w:sz w:val="24"/>
        </w:rPr>
        <w:t>内蒙古蒙牛乳业（集团）股份有限公司提出质疑，质疑未解决或回复的，可进一步投诉，联系方式如下：</w:t>
      </w:r>
    </w:p>
    <w:p w:rsidR="002C3EC7" w:rsidRPr="009F78B2" w:rsidRDefault="00085AF0" w:rsidP="009F78B2">
      <w:pPr>
        <w:tabs>
          <w:tab w:val="left" w:pos="2788"/>
        </w:tabs>
        <w:spacing w:line="54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9F78B2">
        <w:rPr>
          <w:rFonts w:asciiTheme="minorEastAsia" w:eastAsiaTheme="minorEastAsia" w:hAnsiTheme="minorEastAsia" w:cs="宋体"/>
          <w:sz w:val="24"/>
        </w:rPr>
        <w:t>（</w:t>
      </w:r>
      <w:r w:rsidRPr="009F78B2">
        <w:rPr>
          <w:rFonts w:asciiTheme="minorEastAsia" w:eastAsiaTheme="minorEastAsia" w:hAnsiTheme="minorEastAsia" w:cs="宋体" w:hint="eastAsia"/>
          <w:sz w:val="24"/>
        </w:rPr>
        <w:t>1</w:t>
      </w:r>
      <w:r w:rsidRPr="009F78B2">
        <w:rPr>
          <w:rFonts w:asciiTheme="minorEastAsia" w:eastAsiaTheme="minorEastAsia" w:hAnsiTheme="minorEastAsia" w:cs="宋体"/>
          <w:sz w:val="24"/>
        </w:rPr>
        <w:t>）</w:t>
      </w:r>
      <w:r w:rsidR="009C1D39" w:rsidRPr="009F78B2">
        <w:rPr>
          <w:rFonts w:asciiTheme="minorEastAsia" w:eastAsiaTheme="minorEastAsia" w:hAnsiTheme="minorEastAsia" w:cs="宋体" w:hint="eastAsia"/>
          <w:sz w:val="24"/>
        </w:rPr>
        <w:t>质疑受理单位信息：</w:t>
      </w:r>
    </w:p>
    <w:p w:rsidR="00751D77" w:rsidRPr="009F78B2" w:rsidRDefault="00751D77" w:rsidP="009F78B2">
      <w:pPr>
        <w:tabs>
          <w:tab w:val="left" w:pos="2788"/>
        </w:tabs>
        <w:spacing w:line="54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9F78B2">
        <w:rPr>
          <w:rFonts w:asciiTheme="minorEastAsia" w:eastAsiaTheme="minorEastAsia" w:hAnsiTheme="minorEastAsia" w:cs="宋体" w:hint="eastAsia"/>
          <w:sz w:val="24"/>
        </w:rPr>
        <w:t>采购代理公司：内蒙古华晟工程项目管理有限公司</w:t>
      </w:r>
    </w:p>
    <w:p w:rsidR="00751D77" w:rsidRPr="009F78B2" w:rsidRDefault="00751D77" w:rsidP="009F78B2">
      <w:pPr>
        <w:tabs>
          <w:tab w:val="left" w:pos="2788"/>
        </w:tabs>
        <w:spacing w:line="54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9F78B2">
        <w:rPr>
          <w:rFonts w:asciiTheme="minorEastAsia" w:eastAsiaTheme="minorEastAsia" w:hAnsiTheme="minorEastAsia" w:cs="宋体" w:hint="eastAsia"/>
          <w:sz w:val="24"/>
        </w:rPr>
        <w:t>联系电话：13474917016/0471-3957849/4918085分机号：8023</w:t>
      </w:r>
    </w:p>
    <w:p w:rsidR="00751D77" w:rsidRPr="009F78B2" w:rsidRDefault="00751D77" w:rsidP="009F78B2">
      <w:pPr>
        <w:tabs>
          <w:tab w:val="left" w:pos="2788"/>
        </w:tabs>
        <w:spacing w:line="54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9F78B2">
        <w:rPr>
          <w:rFonts w:asciiTheme="minorEastAsia" w:eastAsiaTheme="minorEastAsia" w:hAnsiTheme="minorEastAsia" w:cs="宋体" w:hint="eastAsia"/>
          <w:sz w:val="24"/>
        </w:rPr>
        <w:t>电子邮箱：</w:t>
      </w:r>
      <w:hyperlink r:id="rId7" w:history="1">
        <w:r w:rsidRPr="009F78B2">
          <w:rPr>
            <w:rStyle w:val="aa"/>
            <w:rFonts w:asciiTheme="minorEastAsia" w:eastAsiaTheme="minorEastAsia" w:hAnsiTheme="minorEastAsia" w:cs="宋体" w:hint="eastAsia"/>
            <w:color w:val="auto"/>
            <w:sz w:val="24"/>
          </w:rPr>
          <w:t>guoyufei@nmghuasheng.com</w:t>
        </w:r>
      </w:hyperlink>
    </w:p>
    <w:p w:rsidR="002C3EC7" w:rsidRPr="009F78B2" w:rsidRDefault="009B3722" w:rsidP="009F78B2">
      <w:pPr>
        <w:tabs>
          <w:tab w:val="left" w:pos="2788"/>
        </w:tabs>
        <w:spacing w:line="54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9F78B2">
        <w:rPr>
          <w:rFonts w:asciiTheme="minorEastAsia" w:eastAsiaTheme="minorEastAsia" w:hAnsiTheme="minorEastAsia" w:cs="宋体" w:hint="eastAsia"/>
          <w:sz w:val="24"/>
        </w:rPr>
        <w:t>采购人</w:t>
      </w:r>
      <w:r w:rsidR="00085AF0" w:rsidRPr="009F78B2">
        <w:rPr>
          <w:rFonts w:asciiTheme="minorEastAsia" w:eastAsiaTheme="minorEastAsia" w:hAnsiTheme="minorEastAsia" w:cs="宋体" w:hint="eastAsia"/>
          <w:sz w:val="24"/>
        </w:rPr>
        <w:t xml:space="preserve">：内蒙古蒙牛乳业（集团）股份有限公司     </w:t>
      </w:r>
    </w:p>
    <w:p w:rsidR="00EE3A82" w:rsidRPr="00EE3A82" w:rsidRDefault="00EE3A82" w:rsidP="00EE3A82">
      <w:pPr>
        <w:tabs>
          <w:tab w:val="left" w:pos="2788"/>
        </w:tabs>
        <w:spacing w:line="54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EE3A82">
        <w:rPr>
          <w:rFonts w:asciiTheme="minorEastAsia" w:eastAsiaTheme="minorEastAsia" w:hAnsiTheme="minorEastAsia" w:cs="宋体" w:hint="eastAsia"/>
          <w:sz w:val="24"/>
        </w:rPr>
        <w:t>联系方式：</w:t>
      </w:r>
      <w:r w:rsidR="00ED654C" w:rsidRPr="00ED654C">
        <w:rPr>
          <w:rFonts w:asciiTheme="minorEastAsia" w:eastAsiaTheme="minorEastAsia" w:hAnsiTheme="minorEastAsia" w:cs="宋体"/>
          <w:sz w:val="24"/>
        </w:rPr>
        <w:t>18686078833</w:t>
      </w:r>
    </w:p>
    <w:p w:rsidR="002C3EC7" w:rsidRPr="009F78B2" w:rsidRDefault="00EE3A82" w:rsidP="00EE3A82">
      <w:pPr>
        <w:tabs>
          <w:tab w:val="left" w:pos="2788"/>
        </w:tabs>
        <w:spacing w:line="54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EE3A82">
        <w:rPr>
          <w:rFonts w:asciiTheme="minorEastAsia" w:eastAsiaTheme="minorEastAsia" w:hAnsiTheme="minorEastAsia" w:cs="宋体" w:hint="eastAsia"/>
          <w:sz w:val="24"/>
        </w:rPr>
        <w:t>邮箱：</w:t>
      </w:r>
      <w:r w:rsidR="00ED654C" w:rsidRPr="00ED654C">
        <w:rPr>
          <w:rFonts w:asciiTheme="minorEastAsia" w:eastAsiaTheme="minorEastAsia" w:hAnsiTheme="minorEastAsia" w:cs="宋体"/>
          <w:sz w:val="24"/>
        </w:rPr>
        <w:t>jingxiaojie@mengniu.cn</w:t>
      </w:r>
    </w:p>
    <w:p w:rsidR="002C3EC7" w:rsidRPr="009F78B2" w:rsidRDefault="00085AF0" w:rsidP="009F78B2">
      <w:pPr>
        <w:tabs>
          <w:tab w:val="left" w:pos="2788"/>
        </w:tabs>
        <w:spacing w:line="54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9F78B2">
        <w:rPr>
          <w:rFonts w:asciiTheme="minorEastAsia" w:eastAsiaTheme="minorEastAsia" w:hAnsiTheme="minorEastAsia" w:cs="宋体" w:hint="eastAsia"/>
          <w:sz w:val="24"/>
        </w:rPr>
        <w:t>质疑服务网址：</w:t>
      </w:r>
      <w:hyperlink r:id="rId8" w:anchor="/home" w:tgtFrame="_blank" w:history="1">
        <w:r w:rsidRPr="009F78B2">
          <w:rPr>
            <w:rFonts w:asciiTheme="minorEastAsia" w:eastAsiaTheme="minorEastAsia" w:hAnsiTheme="minorEastAsia" w:cs="宋体" w:hint="eastAsia"/>
            <w:sz w:val="24"/>
          </w:rPr>
          <w:t>https://zbcg.mengniu.cn/#/home</w:t>
        </w:r>
      </w:hyperlink>
    </w:p>
    <w:p w:rsidR="002C3EC7" w:rsidRPr="009F78B2" w:rsidRDefault="00085AF0" w:rsidP="009F78B2">
      <w:pPr>
        <w:tabs>
          <w:tab w:val="left" w:pos="2788"/>
        </w:tabs>
        <w:spacing w:line="54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9F78B2">
        <w:rPr>
          <w:rFonts w:asciiTheme="minorEastAsia" w:eastAsiaTheme="minorEastAsia" w:hAnsiTheme="minorEastAsia" w:cs="宋体"/>
          <w:sz w:val="24"/>
        </w:rPr>
        <w:t>（</w:t>
      </w:r>
      <w:r w:rsidRPr="009F78B2">
        <w:rPr>
          <w:rFonts w:asciiTheme="minorEastAsia" w:eastAsiaTheme="minorEastAsia" w:hAnsiTheme="minorEastAsia" w:cs="宋体" w:hint="eastAsia"/>
          <w:sz w:val="24"/>
        </w:rPr>
        <w:t>2</w:t>
      </w:r>
      <w:r w:rsidRPr="009F78B2">
        <w:rPr>
          <w:rFonts w:asciiTheme="minorEastAsia" w:eastAsiaTheme="minorEastAsia" w:hAnsiTheme="minorEastAsia" w:cs="宋体"/>
          <w:sz w:val="24"/>
        </w:rPr>
        <w:t>）</w:t>
      </w:r>
      <w:r w:rsidR="009B3722" w:rsidRPr="009F78B2">
        <w:rPr>
          <w:rFonts w:asciiTheme="minorEastAsia" w:eastAsiaTheme="minorEastAsia" w:hAnsiTheme="minorEastAsia" w:cs="宋体" w:hint="eastAsia"/>
          <w:kern w:val="0"/>
          <w:sz w:val="24"/>
        </w:rPr>
        <w:t>投诉受理单位信息：蒙牛乳业采购招标管理部</w:t>
      </w:r>
    </w:p>
    <w:p w:rsidR="0033249D" w:rsidRPr="009F78B2" w:rsidRDefault="008F7DBF" w:rsidP="009F78B2">
      <w:pPr>
        <w:tabs>
          <w:tab w:val="left" w:pos="2788"/>
        </w:tabs>
        <w:spacing w:line="540" w:lineRule="exact"/>
        <w:ind w:firstLineChars="200" w:firstLine="480"/>
        <w:rPr>
          <w:rFonts w:asciiTheme="minorEastAsia" w:eastAsiaTheme="minorEastAsia" w:hAnsiTheme="minorEastAsia" w:cs="仿宋"/>
          <w:sz w:val="24"/>
        </w:rPr>
      </w:pPr>
      <w:r w:rsidRPr="009F78B2">
        <w:rPr>
          <w:rFonts w:asciiTheme="minorEastAsia" w:eastAsiaTheme="minorEastAsia" w:hAnsiTheme="minorEastAsia" w:cs="仿宋" w:hint="eastAsia"/>
          <w:sz w:val="24"/>
        </w:rPr>
        <w:t>监督人</w:t>
      </w:r>
      <w:r w:rsidR="0033249D" w:rsidRPr="009F78B2">
        <w:rPr>
          <w:rFonts w:asciiTheme="minorEastAsia" w:eastAsiaTheme="minorEastAsia" w:hAnsiTheme="minorEastAsia" w:cs="仿宋" w:hint="eastAsia"/>
          <w:sz w:val="24"/>
        </w:rPr>
        <w:t>：薛海燕</w:t>
      </w:r>
    </w:p>
    <w:p w:rsidR="002C3EC7" w:rsidRPr="009F78B2" w:rsidRDefault="008F7DBF" w:rsidP="009F78B2">
      <w:pPr>
        <w:tabs>
          <w:tab w:val="left" w:pos="2788"/>
        </w:tabs>
        <w:spacing w:line="54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9F78B2">
        <w:rPr>
          <w:rFonts w:asciiTheme="minorEastAsia" w:eastAsiaTheme="minorEastAsia" w:hAnsiTheme="minorEastAsia" w:cs="仿宋" w:hint="eastAsia"/>
          <w:sz w:val="24"/>
        </w:rPr>
        <w:t xml:space="preserve">电话： </w:t>
      </w:r>
      <w:r w:rsidR="0048273E" w:rsidRPr="009F78B2">
        <w:rPr>
          <w:rFonts w:asciiTheme="minorEastAsia" w:eastAsiaTheme="minorEastAsia" w:hAnsiTheme="minorEastAsia" w:cs="仿宋" w:hint="eastAsia"/>
          <w:sz w:val="24"/>
        </w:rPr>
        <w:t>0471-7393642/</w:t>
      </w:r>
      <w:r w:rsidRPr="009F78B2">
        <w:rPr>
          <w:rFonts w:asciiTheme="minorEastAsia" w:eastAsiaTheme="minorEastAsia" w:hAnsiTheme="minorEastAsia" w:cs="仿宋" w:hint="eastAsia"/>
          <w:sz w:val="24"/>
        </w:rPr>
        <w:t xml:space="preserve"> </w:t>
      </w:r>
      <w:r w:rsidR="0048273E" w:rsidRPr="009F78B2">
        <w:rPr>
          <w:rFonts w:asciiTheme="minorEastAsia" w:eastAsiaTheme="minorEastAsia" w:hAnsiTheme="minorEastAsia" w:cs="仿宋" w:hint="eastAsia"/>
          <w:sz w:val="24"/>
        </w:rPr>
        <w:t>15034952008</w:t>
      </w:r>
    </w:p>
    <w:p w:rsidR="002C3EC7" w:rsidRPr="009F78B2" w:rsidRDefault="00085AF0" w:rsidP="009F78B2">
      <w:pPr>
        <w:tabs>
          <w:tab w:val="left" w:pos="2788"/>
        </w:tabs>
        <w:spacing w:line="54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9F78B2">
        <w:rPr>
          <w:rFonts w:asciiTheme="minorEastAsia" w:eastAsiaTheme="minorEastAsia" w:hAnsiTheme="minorEastAsia" w:cs="宋体" w:hint="eastAsia"/>
          <w:sz w:val="24"/>
        </w:rPr>
        <w:t>电子邮件：</w:t>
      </w:r>
      <w:r w:rsidR="0048273E" w:rsidRPr="009F78B2">
        <w:rPr>
          <w:rFonts w:asciiTheme="minorEastAsia" w:eastAsiaTheme="minorEastAsia" w:hAnsiTheme="minorEastAsia"/>
          <w:sz w:val="24"/>
        </w:rPr>
        <w:t>xuehaiyan@mengniu.cn</w:t>
      </w:r>
    </w:p>
    <w:p w:rsidR="002C3EC7" w:rsidRPr="009F78B2" w:rsidRDefault="00085AF0" w:rsidP="009F78B2">
      <w:pPr>
        <w:tabs>
          <w:tab w:val="left" w:pos="2788"/>
        </w:tabs>
        <w:spacing w:line="54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9F78B2">
        <w:rPr>
          <w:rFonts w:asciiTheme="minorEastAsia" w:eastAsiaTheme="minorEastAsia" w:hAnsiTheme="minorEastAsia" w:cs="宋体" w:hint="eastAsia"/>
          <w:sz w:val="24"/>
        </w:rPr>
        <w:lastRenderedPageBreak/>
        <w:t>投诉服务网址：</w:t>
      </w:r>
      <w:hyperlink r:id="rId9" w:anchor="/home" w:tgtFrame="_blank" w:history="1">
        <w:r w:rsidRPr="009F78B2">
          <w:rPr>
            <w:rFonts w:asciiTheme="minorEastAsia" w:eastAsiaTheme="minorEastAsia" w:hAnsiTheme="minorEastAsia" w:cs="宋体" w:hint="eastAsia"/>
            <w:sz w:val="24"/>
          </w:rPr>
          <w:t>https://zbcg.mengniu.cn/#/home</w:t>
        </w:r>
      </w:hyperlink>
    </w:p>
    <w:p w:rsidR="002C3EC7" w:rsidRPr="009F78B2" w:rsidRDefault="00085AF0" w:rsidP="009F78B2">
      <w:pPr>
        <w:tabs>
          <w:tab w:val="left" w:pos="2788"/>
        </w:tabs>
        <w:spacing w:line="54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9F78B2">
        <w:rPr>
          <w:rFonts w:asciiTheme="minorEastAsia" w:eastAsiaTheme="minorEastAsia" w:hAnsiTheme="minorEastAsia" w:cs="宋体" w:hint="eastAsia"/>
          <w:sz w:val="24"/>
        </w:rPr>
        <w:t>2、为了使您的质疑或投诉得以答复，您递交的质疑或投诉书请务必提供以下信息和内容：</w:t>
      </w:r>
    </w:p>
    <w:p w:rsidR="002C3EC7" w:rsidRPr="009F78B2" w:rsidRDefault="00085AF0" w:rsidP="009F78B2">
      <w:pPr>
        <w:tabs>
          <w:tab w:val="left" w:pos="2788"/>
        </w:tabs>
        <w:spacing w:line="540" w:lineRule="exact"/>
        <w:ind w:firstLineChars="236" w:firstLine="566"/>
        <w:rPr>
          <w:rFonts w:asciiTheme="minorEastAsia" w:eastAsiaTheme="minorEastAsia" w:hAnsiTheme="minorEastAsia" w:cs="宋体"/>
          <w:sz w:val="24"/>
        </w:rPr>
      </w:pPr>
      <w:r w:rsidRPr="009F78B2">
        <w:rPr>
          <w:rFonts w:asciiTheme="minorEastAsia" w:eastAsiaTheme="minorEastAsia" w:hAnsiTheme="minorEastAsia" w:cs="宋体" w:hint="eastAsia"/>
          <w:sz w:val="24"/>
        </w:rPr>
        <w:t>（1）质疑人或投诉人的单位名称或姓名、联系电话等；</w:t>
      </w:r>
    </w:p>
    <w:p w:rsidR="002C3EC7" w:rsidRPr="009F78B2" w:rsidRDefault="00085AF0" w:rsidP="009F78B2">
      <w:pPr>
        <w:tabs>
          <w:tab w:val="left" w:pos="2788"/>
        </w:tabs>
        <w:spacing w:line="540" w:lineRule="exact"/>
        <w:ind w:firstLineChars="236" w:firstLine="566"/>
        <w:outlineLvl w:val="0"/>
        <w:rPr>
          <w:rFonts w:asciiTheme="minorEastAsia" w:eastAsiaTheme="minorEastAsia" w:hAnsiTheme="minorEastAsia" w:cs="宋体"/>
          <w:sz w:val="24"/>
        </w:rPr>
      </w:pPr>
      <w:r w:rsidRPr="009F78B2">
        <w:rPr>
          <w:rFonts w:asciiTheme="minorEastAsia" w:eastAsiaTheme="minorEastAsia" w:hAnsiTheme="minorEastAsia" w:cs="宋体" w:hint="eastAsia"/>
          <w:sz w:val="24"/>
        </w:rPr>
        <w:t>（2）被质疑人或被投诉人的单位名称或姓名等；</w:t>
      </w:r>
    </w:p>
    <w:p w:rsidR="002C3EC7" w:rsidRPr="009F78B2" w:rsidRDefault="00085AF0" w:rsidP="009F78B2">
      <w:pPr>
        <w:tabs>
          <w:tab w:val="left" w:pos="2788"/>
        </w:tabs>
        <w:spacing w:line="540" w:lineRule="exact"/>
        <w:ind w:firstLineChars="236" w:firstLine="566"/>
        <w:rPr>
          <w:rFonts w:asciiTheme="minorEastAsia" w:eastAsiaTheme="minorEastAsia" w:hAnsiTheme="minorEastAsia" w:cs="宋体"/>
          <w:sz w:val="24"/>
        </w:rPr>
      </w:pPr>
      <w:r w:rsidRPr="009F78B2">
        <w:rPr>
          <w:rFonts w:asciiTheme="minorEastAsia" w:eastAsiaTheme="minorEastAsia" w:hAnsiTheme="minorEastAsia" w:cs="宋体" w:hint="eastAsia"/>
          <w:sz w:val="24"/>
        </w:rPr>
        <w:t>（3）质疑或投诉的事实及理由；</w:t>
      </w:r>
    </w:p>
    <w:p w:rsidR="002C3EC7" w:rsidRPr="009F78B2" w:rsidRDefault="00085AF0" w:rsidP="009F78B2">
      <w:pPr>
        <w:tabs>
          <w:tab w:val="left" w:pos="2788"/>
        </w:tabs>
        <w:spacing w:line="540" w:lineRule="exact"/>
        <w:ind w:firstLineChars="236" w:firstLine="566"/>
        <w:rPr>
          <w:rFonts w:asciiTheme="minorEastAsia" w:eastAsiaTheme="minorEastAsia" w:hAnsiTheme="minorEastAsia" w:cs="宋体"/>
          <w:sz w:val="24"/>
        </w:rPr>
      </w:pPr>
      <w:r w:rsidRPr="009F78B2">
        <w:rPr>
          <w:rFonts w:asciiTheme="minorEastAsia" w:eastAsiaTheme="minorEastAsia" w:hAnsiTheme="minorEastAsia" w:cs="宋体" w:hint="eastAsia"/>
          <w:sz w:val="24"/>
        </w:rPr>
        <w:t>（4）有关违规违法的情况和有效证明材料；</w:t>
      </w:r>
    </w:p>
    <w:p w:rsidR="002C3EC7" w:rsidRPr="009F78B2" w:rsidRDefault="00085AF0" w:rsidP="009F78B2">
      <w:pPr>
        <w:tabs>
          <w:tab w:val="left" w:pos="2788"/>
        </w:tabs>
        <w:spacing w:line="540" w:lineRule="exact"/>
        <w:ind w:firstLineChars="236" w:firstLine="566"/>
        <w:rPr>
          <w:rFonts w:asciiTheme="minorEastAsia" w:eastAsiaTheme="minorEastAsia" w:hAnsiTheme="minorEastAsia" w:cs="宋体"/>
          <w:sz w:val="24"/>
        </w:rPr>
      </w:pPr>
      <w:r w:rsidRPr="009F78B2">
        <w:rPr>
          <w:rFonts w:asciiTheme="minorEastAsia" w:eastAsiaTheme="minorEastAsia" w:hAnsiTheme="minorEastAsia" w:cs="宋体" w:hint="eastAsia"/>
          <w:sz w:val="24"/>
        </w:rPr>
        <w:t>（5）质疑人或投诉人的签章及质疑或投诉时间；</w:t>
      </w:r>
    </w:p>
    <w:p w:rsidR="002C3EC7" w:rsidRPr="009F78B2" w:rsidRDefault="00085AF0" w:rsidP="009F78B2">
      <w:pPr>
        <w:tabs>
          <w:tab w:val="left" w:pos="2788"/>
        </w:tabs>
        <w:spacing w:line="540" w:lineRule="exact"/>
        <w:ind w:firstLineChars="236" w:firstLine="566"/>
        <w:rPr>
          <w:rFonts w:asciiTheme="minorEastAsia" w:eastAsiaTheme="minorEastAsia" w:hAnsiTheme="minorEastAsia" w:cs="宋体"/>
          <w:sz w:val="24"/>
        </w:rPr>
      </w:pPr>
      <w:r w:rsidRPr="009F78B2">
        <w:rPr>
          <w:rFonts w:asciiTheme="minorEastAsia" w:eastAsiaTheme="minorEastAsia" w:hAnsiTheme="minorEastAsia" w:cs="宋体" w:hint="eastAsia"/>
          <w:sz w:val="24"/>
        </w:rPr>
        <w:t>如质疑或投诉书不按以上要求 提供准确的信息，将有会被视为无效质疑或投诉的可能。</w:t>
      </w:r>
    </w:p>
    <w:p w:rsidR="002C3EC7" w:rsidRPr="009F78B2" w:rsidRDefault="00085AF0" w:rsidP="009F78B2">
      <w:pPr>
        <w:tabs>
          <w:tab w:val="left" w:pos="2788"/>
        </w:tabs>
        <w:spacing w:line="540" w:lineRule="exact"/>
        <w:ind w:firstLineChars="236" w:firstLine="566"/>
        <w:rPr>
          <w:rFonts w:asciiTheme="minorEastAsia" w:eastAsiaTheme="minorEastAsia" w:hAnsiTheme="minorEastAsia" w:cs="宋体"/>
          <w:sz w:val="24"/>
        </w:rPr>
      </w:pPr>
      <w:r w:rsidRPr="009F78B2">
        <w:rPr>
          <w:rFonts w:asciiTheme="minorEastAsia" w:eastAsiaTheme="minorEastAsia" w:hAnsiTheme="minorEastAsia" w:cs="宋体" w:hint="eastAsia"/>
          <w:sz w:val="24"/>
        </w:rPr>
        <w:t>对无效质疑或投诉，本公司恕不予答复和受理。</w:t>
      </w:r>
    </w:p>
    <w:p w:rsidR="00F652F8" w:rsidRPr="009F78B2" w:rsidRDefault="00F652F8" w:rsidP="009F78B2">
      <w:pPr>
        <w:pStyle w:val="2"/>
        <w:ind w:firstLine="48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9F78B2">
        <w:rPr>
          <w:rFonts w:asciiTheme="minorEastAsia" w:eastAsiaTheme="minorEastAsia" w:hAnsiTheme="minorEastAsia" w:hint="eastAsia"/>
          <w:color w:val="auto"/>
          <w:sz w:val="24"/>
          <w:szCs w:val="24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:rsidR="00F652F8" w:rsidRPr="009F78B2" w:rsidRDefault="00F652F8" w:rsidP="009F78B2">
      <w:pPr>
        <w:pStyle w:val="2"/>
        <w:ind w:firstLine="48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9F78B2">
        <w:rPr>
          <w:rFonts w:asciiTheme="minorEastAsia" w:eastAsiaTheme="minorEastAsia" w:hAnsiTheme="minorEastAsia" w:hint="eastAsia"/>
          <w:color w:val="auto"/>
          <w:sz w:val="24"/>
          <w:szCs w:val="24"/>
        </w:rPr>
        <w:t>监 督 人: 张丽娜</w:t>
      </w:r>
    </w:p>
    <w:p w:rsidR="00F652F8" w:rsidRPr="009F78B2" w:rsidRDefault="00F652F8" w:rsidP="009F78B2">
      <w:pPr>
        <w:pStyle w:val="2"/>
        <w:ind w:firstLine="48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9F78B2">
        <w:rPr>
          <w:rFonts w:asciiTheme="minorEastAsia" w:eastAsiaTheme="minorEastAsia" w:hAnsiTheme="minorEastAsia" w:hint="eastAsia"/>
          <w:color w:val="auto"/>
          <w:sz w:val="24"/>
          <w:szCs w:val="24"/>
        </w:rPr>
        <w:t>联系电话：0471-7393612</w:t>
      </w:r>
    </w:p>
    <w:p w:rsidR="002C3EC7" w:rsidRPr="009F78B2" w:rsidRDefault="002C3EC7" w:rsidP="009F78B2">
      <w:pPr>
        <w:tabs>
          <w:tab w:val="left" w:pos="2788"/>
        </w:tabs>
        <w:spacing w:line="540" w:lineRule="exact"/>
        <w:ind w:firstLineChars="1370" w:firstLine="3288"/>
        <w:rPr>
          <w:rFonts w:asciiTheme="minorEastAsia" w:eastAsiaTheme="minorEastAsia" w:hAnsiTheme="minorEastAsia" w:cs="宋体"/>
          <w:sz w:val="24"/>
        </w:rPr>
      </w:pPr>
    </w:p>
    <w:p w:rsidR="002C3EC7" w:rsidRPr="009F78B2" w:rsidRDefault="00085AF0" w:rsidP="00E855A7">
      <w:pPr>
        <w:tabs>
          <w:tab w:val="left" w:pos="2788"/>
        </w:tabs>
        <w:spacing w:line="540" w:lineRule="exact"/>
        <w:ind w:firstLineChars="1500" w:firstLine="3600"/>
        <w:jc w:val="right"/>
        <w:rPr>
          <w:rFonts w:asciiTheme="minorEastAsia" w:eastAsiaTheme="minorEastAsia" w:hAnsiTheme="minorEastAsia" w:cs="宋体"/>
          <w:sz w:val="24"/>
        </w:rPr>
      </w:pPr>
      <w:r w:rsidRPr="009F78B2">
        <w:rPr>
          <w:rFonts w:asciiTheme="minorEastAsia" w:eastAsiaTheme="minorEastAsia" w:hAnsiTheme="minorEastAsia" w:cs="宋体" w:hint="eastAsia"/>
          <w:sz w:val="24"/>
        </w:rPr>
        <w:t>内蒙古蒙牛乳业（集团）股份有限公司</w:t>
      </w:r>
    </w:p>
    <w:p w:rsidR="002C3EC7" w:rsidRPr="009F78B2" w:rsidRDefault="00085AF0" w:rsidP="00E855A7">
      <w:pPr>
        <w:pStyle w:val="2"/>
        <w:ind w:firstLineChars="1600" w:firstLine="3840"/>
        <w:jc w:val="right"/>
        <w:rPr>
          <w:rFonts w:asciiTheme="minorEastAsia" w:eastAsiaTheme="minorEastAsia" w:hAnsiTheme="minorEastAsia" w:cs="宋体"/>
          <w:color w:val="auto"/>
          <w:sz w:val="24"/>
          <w:szCs w:val="24"/>
        </w:rPr>
      </w:pPr>
      <w:r w:rsidRPr="009F78B2">
        <w:rPr>
          <w:rFonts w:asciiTheme="minorEastAsia" w:eastAsiaTheme="minorEastAsia" w:hAnsiTheme="minorEastAsia" w:cs="宋体" w:hint="eastAsia"/>
          <w:color w:val="auto"/>
          <w:sz w:val="24"/>
          <w:szCs w:val="24"/>
        </w:rPr>
        <w:t>内蒙古华晟工程项目管理有限公司</w:t>
      </w:r>
    </w:p>
    <w:p w:rsidR="002C3EC7" w:rsidRPr="009F78B2" w:rsidRDefault="00085AF0" w:rsidP="00E855A7">
      <w:pPr>
        <w:tabs>
          <w:tab w:val="left" w:pos="2788"/>
        </w:tabs>
        <w:spacing w:line="540" w:lineRule="exact"/>
        <w:ind w:firstLineChars="1768" w:firstLine="4243"/>
        <w:jc w:val="right"/>
        <w:rPr>
          <w:rFonts w:asciiTheme="minorEastAsia" w:eastAsiaTheme="minorEastAsia" w:hAnsiTheme="minorEastAsia"/>
          <w:sz w:val="24"/>
        </w:rPr>
      </w:pPr>
      <w:r w:rsidRPr="009F78B2">
        <w:rPr>
          <w:rFonts w:asciiTheme="minorEastAsia" w:eastAsiaTheme="minorEastAsia" w:hAnsiTheme="minorEastAsia" w:cs="宋体" w:hint="eastAsia"/>
          <w:sz w:val="24"/>
        </w:rPr>
        <w:t>日   期：</w:t>
      </w:r>
      <w:r w:rsidR="0017697B" w:rsidRPr="009F78B2">
        <w:rPr>
          <w:rFonts w:asciiTheme="minorEastAsia" w:eastAsiaTheme="minorEastAsia" w:hAnsiTheme="minorEastAsia" w:cs="宋体" w:hint="eastAsia"/>
          <w:sz w:val="24"/>
        </w:rPr>
        <w:t>2025</w:t>
      </w:r>
      <w:r w:rsidRPr="009F78B2">
        <w:rPr>
          <w:rFonts w:asciiTheme="minorEastAsia" w:eastAsiaTheme="minorEastAsia" w:hAnsiTheme="minorEastAsia" w:cs="宋体" w:hint="eastAsia"/>
          <w:sz w:val="24"/>
        </w:rPr>
        <w:t>年</w:t>
      </w:r>
      <w:r w:rsidR="00BF7456">
        <w:rPr>
          <w:rFonts w:asciiTheme="minorEastAsia" w:eastAsiaTheme="minorEastAsia" w:hAnsiTheme="minorEastAsia" w:cs="宋体" w:hint="eastAsia"/>
          <w:sz w:val="24"/>
        </w:rPr>
        <w:t>0</w:t>
      </w:r>
      <w:r w:rsidR="00EA55A3">
        <w:rPr>
          <w:rFonts w:asciiTheme="minorEastAsia" w:eastAsiaTheme="minorEastAsia" w:hAnsiTheme="minorEastAsia" w:cs="宋体" w:hint="eastAsia"/>
          <w:sz w:val="24"/>
        </w:rPr>
        <w:t>9</w:t>
      </w:r>
      <w:r w:rsidRPr="009F78B2">
        <w:rPr>
          <w:rFonts w:asciiTheme="minorEastAsia" w:eastAsiaTheme="minorEastAsia" w:hAnsiTheme="minorEastAsia" w:cs="宋体" w:hint="eastAsia"/>
          <w:sz w:val="24"/>
        </w:rPr>
        <w:t>月</w:t>
      </w:r>
      <w:r w:rsidR="00EA55A3">
        <w:rPr>
          <w:rFonts w:asciiTheme="minorEastAsia" w:eastAsiaTheme="minorEastAsia" w:hAnsiTheme="minorEastAsia" w:cs="宋体" w:hint="eastAsia"/>
          <w:sz w:val="24"/>
        </w:rPr>
        <w:t>25</w:t>
      </w:r>
      <w:r w:rsidRPr="009F78B2">
        <w:rPr>
          <w:rFonts w:asciiTheme="minorEastAsia" w:eastAsiaTheme="minorEastAsia" w:hAnsiTheme="minorEastAsia" w:cs="宋体" w:hint="eastAsia"/>
          <w:sz w:val="24"/>
        </w:rPr>
        <w:t>日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2C3EC7" w:rsidRPr="009F78B2" w:rsidSect="00B36A7A">
      <w:footerReference w:type="default" r:id="rId10"/>
      <w:pgSz w:w="11906" w:h="16838"/>
      <w:pgMar w:top="1134" w:right="1134" w:bottom="1134" w:left="113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CFB" w:rsidRDefault="00062CFB">
      <w:r>
        <w:separator/>
      </w:r>
    </w:p>
  </w:endnote>
  <w:endnote w:type="continuationSeparator" w:id="0">
    <w:p w:rsidR="00062CFB" w:rsidRDefault="0006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EC7" w:rsidRDefault="00085AF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7AB4" w:rsidRPr="00E77AB4">
      <w:rPr>
        <w:noProof/>
        <w:lang w:val="zh-CN"/>
      </w:rPr>
      <w:t>2</w:t>
    </w:r>
    <w:r>
      <w:fldChar w:fldCharType="end"/>
    </w:r>
  </w:p>
  <w:p w:rsidR="002C3EC7" w:rsidRDefault="002C3E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CFB" w:rsidRDefault="00062CFB">
      <w:r>
        <w:separator/>
      </w:r>
    </w:p>
  </w:footnote>
  <w:footnote w:type="continuationSeparator" w:id="0">
    <w:p w:rsidR="00062CFB" w:rsidRDefault="00062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NzE1NWQ3ZTliOTFkYzkwOWU0OWUxMzRhZGI4MzUifQ=="/>
    <w:docVar w:name="KSO_WPS_MARK_KEY" w:val="08daa5c3-d72a-4fdf-be25-49b099ed6240"/>
  </w:docVars>
  <w:rsids>
    <w:rsidRoot w:val="00EC13D5"/>
    <w:rsid w:val="ABFFAD42"/>
    <w:rsid w:val="00007C88"/>
    <w:rsid w:val="00012E3C"/>
    <w:rsid w:val="00035A49"/>
    <w:rsid w:val="00060B4B"/>
    <w:rsid w:val="00062233"/>
    <w:rsid w:val="00062CFB"/>
    <w:rsid w:val="00063C20"/>
    <w:rsid w:val="000746DF"/>
    <w:rsid w:val="00077278"/>
    <w:rsid w:val="00082ECD"/>
    <w:rsid w:val="00085AF0"/>
    <w:rsid w:val="000C6EDB"/>
    <w:rsid w:val="000C70CC"/>
    <w:rsid w:val="000D2543"/>
    <w:rsid w:val="000E2360"/>
    <w:rsid w:val="000E4067"/>
    <w:rsid w:val="000E7BFD"/>
    <w:rsid w:val="000F1CAF"/>
    <w:rsid w:val="0010002D"/>
    <w:rsid w:val="0010473B"/>
    <w:rsid w:val="0013721A"/>
    <w:rsid w:val="00151F43"/>
    <w:rsid w:val="00155B77"/>
    <w:rsid w:val="00157464"/>
    <w:rsid w:val="00161E6E"/>
    <w:rsid w:val="00165794"/>
    <w:rsid w:val="0017697B"/>
    <w:rsid w:val="00193BA5"/>
    <w:rsid w:val="00194D76"/>
    <w:rsid w:val="001B1698"/>
    <w:rsid w:val="001B2C5C"/>
    <w:rsid w:val="001C5189"/>
    <w:rsid w:val="001C5E51"/>
    <w:rsid w:val="001E3599"/>
    <w:rsid w:val="001E7AE4"/>
    <w:rsid w:val="001F1A39"/>
    <w:rsid w:val="001F3E32"/>
    <w:rsid w:val="002008A8"/>
    <w:rsid w:val="00213507"/>
    <w:rsid w:val="00220039"/>
    <w:rsid w:val="00220536"/>
    <w:rsid w:val="002212F1"/>
    <w:rsid w:val="002244F8"/>
    <w:rsid w:val="002325B5"/>
    <w:rsid w:val="00252E64"/>
    <w:rsid w:val="00262319"/>
    <w:rsid w:val="002633A9"/>
    <w:rsid w:val="002818A6"/>
    <w:rsid w:val="002902C6"/>
    <w:rsid w:val="002B2458"/>
    <w:rsid w:val="002C3EC7"/>
    <w:rsid w:val="002D4E06"/>
    <w:rsid w:val="002E69B9"/>
    <w:rsid w:val="002F3167"/>
    <w:rsid w:val="002F5032"/>
    <w:rsid w:val="00301A0F"/>
    <w:rsid w:val="003021D0"/>
    <w:rsid w:val="00323D18"/>
    <w:rsid w:val="003257E3"/>
    <w:rsid w:val="0033249D"/>
    <w:rsid w:val="00335748"/>
    <w:rsid w:val="00336976"/>
    <w:rsid w:val="00343F5B"/>
    <w:rsid w:val="0035012F"/>
    <w:rsid w:val="003567FA"/>
    <w:rsid w:val="003672C9"/>
    <w:rsid w:val="00367A12"/>
    <w:rsid w:val="003867F3"/>
    <w:rsid w:val="003872D0"/>
    <w:rsid w:val="003B1CEE"/>
    <w:rsid w:val="003C021C"/>
    <w:rsid w:val="003C2E0A"/>
    <w:rsid w:val="003E3A82"/>
    <w:rsid w:val="003E6137"/>
    <w:rsid w:val="003F12CA"/>
    <w:rsid w:val="00400358"/>
    <w:rsid w:val="00407A14"/>
    <w:rsid w:val="0043161B"/>
    <w:rsid w:val="00442087"/>
    <w:rsid w:val="00451F6B"/>
    <w:rsid w:val="004708F0"/>
    <w:rsid w:val="0048273E"/>
    <w:rsid w:val="004C60EC"/>
    <w:rsid w:val="004D35B3"/>
    <w:rsid w:val="004D3AAB"/>
    <w:rsid w:val="004D72A2"/>
    <w:rsid w:val="004E01F9"/>
    <w:rsid w:val="004E7539"/>
    <w:rsid w:val="004F507C"/>
    <w:rsid w:val="00526645"/>
    <w:rsid w:val="0053629B"/>
    <w:rsid w:val="00560A1F"/>
    <w:rsid w:val="00572A0D"/>
    <w:rsid w:val="00575CB8"/>
    <w:rsid w:val="0058096F"/>
    <w:rsid w:val="00584602"/>
    <w:rsid w:val="005A12B5"/>
    <w:rsid w:val="005F3DB1"/>
    <w:rsid w:val="005F54ED"/>
    <w:rsid w:val="005F61CE"/>
    <w:rsid w:val="00606540"/>
    <w:rsid w:val="00612787"/>
    <w:rsid w:val="0062032E"/>
    <w:rsid w:val="00636FF5"/>
    <w:rsid w:val="00640A29"/>
    <w:rsid w:val="0065521F"/>
    <w:rsid w:val="00677B91"/>
    <w:rsid w:val="00690D46"/>
    <w:rsid w:val="006B3F88"/>
    <w:rsid w:val="006B4E43"/>
    <w:rsid w:val="0073729D"/>
    <w:rsid w:val="00737837"/>
    <w:rsid w:val="00743BA2"/>
    <w:rsid w:val="00751D77"/>
    <w:rsid w:val="00756757"/>
    <w:rsid w:val="007835D3"/>
    <w:rsid w:val="00785A82"/>
    <w:rsid w:val="007A06CC"/>
    <w:rsid w:val="007B19D1"/>
    <w:rsid w:val="007B214D"/>
    <w:rsid w:val="007C510A"/>
    <w:rsid w:val="007D716F"/>
    <w:rsid w:val="007D74F4"/>
    <w:rsid w:val="007F066F"/>
    <w:rsid w:val="007F253E"/>
    <w:rsid w:val="007F65CB"/>
    <w:rsid w:val="0080000E"/>
    <w:rsid w:val="0082570D"/>
    <w:rsid w:val="00832FEB"/>
    <w:rsid w:val="008740AB"/>
    <w:rsid w:val="008A57B9"/>
    <w:rsid w:val="008B33B9"/>
    <w:rsid w:val="008B66D2"/>
    <w:rsid w:val="008D3094"/>
    <w:rsid w:val="008D31A3"/>
    <w:rsid w:val="008F271B"/>
    <w:rsid w:val="008F7DBF"/>
    <w:rsid w:val="009104F2"/>
    <w:rsid w:val="009132F8"/>
    <w:rsid w:val="009453A7"/>
    <w:rsid w:val="00956A30"/>
    <w:rsid w:val="00963DD2"/>
    <w:rsid w:val="00973356"/>
    <w:rsid w:val="00974847"/>
    <w:rsid w:val="00986D60"/>
    <w:rsid w:val="009A2DA3"/>
    <w:rsid w:val="009B3722"/>
    <w:rsid w:val="009C1D39"/>
    <w:rsid w:val="009C6D54"/>
    <w:rsid w:val="009C74BF"/>
    <w:rsid w:val="009D562E"/>
    <w:rsid w:val="009F78B2"/>
    <w:rsid w:val="00A046EE"/>
    <w:rsid w:val="00A07C89"/>
    <w:rsid w:val="00A21220"/>
    <w:rsid w:val="00A2123D"/>
    <w:rsid w:val="00A327F2"/>
    <w:rsid w:val="00A33290"/>
    <w:rsid w:val="00A421A8"/>
    <w:rsid w:val="00A5527B"/>
    <w:rsid w:val="00A65C78"/>
    <w:rsid w:val="00A72B6F"/>
    <w:rsid w:val="00A776C8"/>
    <w:rsid w:val="00A83BEC"/>
    <w:rsid w:val="00A86211"/>
    <w:rsid w:val="00AC7F7F"/>
    <w:rsid w:val="00B029B5"/>
    <w:rsid w:val="00B02A30"/>
    <w:rsid w:val="00B21654"/>
    <w:rsid w:val="00B31B91"/>
    <w:rsid w:val="00B36A7A"/>
    <w:rsid w:val="00B46F11"/>
    <w:rsid w:val="00B50CD9"/>
    <w:rsid w:val="00B90273"/>
    <w:rsid w:val="00BA1316"/>
    <w:rsid w:val="00BB1AB8"/>
    <w:rsid w:val="00BB6BA6"/>
    <w:rsid w:val="00BD09CE"/>
    <w:rsid w:val="00BD1358"/>
    <w:rsid w:val="00BE52A9"/>
    <w:rsid w:val="00BF071B"/>
    <w:rsid w:val="00BF7456"/>
    <w:rsid w:val="00C2017E"/>
    <w:rsid w:val="00C21102"/>
    <w:rsid w:val="00C22499"/>
    <w:rsid w:val="00C366FF"/>
    <w:rsid w:val="00C420D3"/>
    <w:rsid w:val="00C44BAB"/>
    <w:rsid w:val="00C46A07"/>
    <w:rsid w:val="00C47F93"/>
    <w:rsid w:val="00C52E5A"/>
    <w:rsid w:val="00C60FB8"/>
    <w:rsid w:val="00C67711"/>
    <w:rsid w:val="00C86090"/>
    <w:rsid w:val="00C86E7D"/>
    <w:rsid w:val="00CB2C95"/>
    <w:rsid w:val="00CC06DA"/>
    <w:rsid w:val="00D1266C"/>
    <w:rsid w:val="00D33008"/>
    <w:rsid w:val="00D332AF"/>
    <w:rsid w:val="00D60F96"/>
    <w:rsid w:val="00D74857"/>
    <w:rsid w:val="00D821FF"/>
    <w:rsid w:val="00DA7042"/>
    <w:rsid w:val="00DE7BE4"/>
    <w:rsid w:val="00E30E29"/>
    <w:rsid w:val="00E60F4C"/>
    <w:rsid w:val="00E67790"/>
    <w:rsid w:val="00E67FC2"/>
    <w:rsid w:val="00E77AB4"/>
    <w:rsid w:val="00E855A7"/>
    <w:rsid w:val="00EA55A3"/>
    <w:rsid w:val="00EB2509"/>
    <w:rsid w:val="00EB7EC3"/>
    <w:rsid w:val="00EC13D5"/>
    <w:rsid w:val="00ED654C"/>
    <w:rsid w:val="00EE3A82"/>
    <w:rsid w:val="00EE3DA4"/>
    <w:rsid w:val="00F14B52"/>
    <w:rsid w:val="00F15639"/>
    <w:rsid w:val="00F2006B"/>
    <w:rsid w:val="00F223AB"/>
    <w:rsid w:val="00F4580E"/>
    <w:rsid w:val="00F6110A"/>
    <w:rsid w:val="00F62322"/>
    <w:rsid w:val="00F652F8"/>
    <w:rsid w:val="00F847B4"/>
    <w:rsid w:val="00F9412D"/>
    <w:rsid w:val="00FA22D2"/>
    <w:rsid w:val="00FB0CD8"/>
    <w:rsid w:val="00FE0343"/>
    <w:rsid w:val="00FF1470"/>
    <w:rsid w:val="00FF4B85"/>
    <w:rsid w:val="00FF4C3E"/>
    <w:rsid w:val="03726314"/>
    <w:rsid w:val="101438D8"/>
    <w:rsid w:val="1CE651DF"/>
    <w:rsid w:val="1E713C51"/>
    <w:rsid w:val="203A2A14"/>
    <w:rsid w:val="219860B0"/>
    <w:rsid w:val="2A3D0389"/>
    <w:rsid w:val="2F3E0DC0"/>
    <w:rsid w:val="327D1DB3"/>
    <w:rsid w:val="3F147F31"/>
    <w:rsid w:val="459C6AF4"/>
    <w:rsid w:val="48416218"/>
    <w:rsid w:val="56314340"/>
    <w:rsid w:val="5C3F5989"/>
    <w:rsid w:val="5DF5E5CD"/>
    <w:rsid w:val="6FFEDD7D"/>
    <w:rsid w:val="744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nhideWhenUsed/>
    <w:qFormat/>
    <w:pPr>
      <w:ind w:firstLine="420"/>
    </w:pPr>
  </w:style>
  <w:style w:type="paragraph" w:styleId="a3">
    <w:name w:val="Body Text Indent"/>
    <w:basedOn w:val="a"/>
    <w:link w:val="Char"/>
    <w:qFormat/>
    <w:pPr>
      <w:spacing w:line="460" w:lineRule="exact"/>
      <w:ind w:firstLineChars="200" w:firstLine="560"/>
    </w:pPr>
    <w:rPr>
      <w:rFonts w:ascii="仿宋_GB2312" w:eastAsia="仿宋_GB2312" w:hAnsi="宋体"/>
      <w:bCs/>
      <w:color w:val="FF0000"/>
      <w:sz w:val="28"/>
      <w:szCs w:val="21"/>
    </w:rPr>
  </w:style>
  <w:style w:type="paragraph" w:styleId="a4">
    <w:name w:val="Normal Indent"/>
    <w:basedOn w:val="a"/>
    <w:uiPriority w:val="99"/>
    <w:unhideWhenUsed/>
    <w:qFormat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qFormat/>
    <w:rPr>
      <w:color w:val="0000FF"/>
      <w:u w:val="none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仿宋_GB2312" w:eastAsia="仿宋_GB2312" w:hAnsi="宋体" w:cs="Times New Roman"/>
      <w:bCs/>
      <w:color w:val="FF0000"/>
      <w:sz w:val="28"/>
      <w:szCs w:val="21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nhideWhenUsed/>
    <w:qFormat/>
    <w:pPr>
      <w:ind w:firstLine="420"/>
    </w:pPr>
  </w:style>
  <w:style w:type="paragraph" w:styleId="a3">
    <w:name w:val="Body Text Indent"/>
    <w:basedOn w:val="a"/>
    <w:link w:val="Char"/>
    <w:qFormat/>
    <w:pPr>
      <w:spacing w:line="460" w:lineRule="exact"/>
      <w:ind w:firstLineChars="200" w:firstLine="560"/>
    </w:pPr>
    <w:rPr>
      <w:rFonts w:ascii="仿宋_GB2312" w:eastAsia="仿宋_GB2312" w:hAnsi="宋体"/>
      <w:bCs/>
      <w:color w:val="FF0000"/>
      <w:sz w:val="28"/>
      <w:szCs w:val="21"/>
    </w:rPr>
  </w:style>
  <w:style w:type="paragraph" w:styleId="a4">
    <w:name w:val="Normal Indent"/>
    <w:basedOn w:val="a"/>
    <w:uiPriority w:val="99"/>
    <w:unhideWhenUsed/>
    <w:qFormat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qFormat/>
    <w:rPr>
      <w:color w:val="0000FF"/>
      <w:u w:val="none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仿宋_GB2312" w:eastAsia="仿宋_GB2312" w:hAnsi="宋体" w:cs="Times New Roman"/>
      <w:bCs/>
      <w:color w:val="FF0000"/>
      <w:sz w:val="28"/>
      <w:szCs w:val="21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3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bcg.mengniu.c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uoyufei@nmghuasheng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bcg.mengni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189</Words>
  <Characters>1079</Characters>
  <Application>Microsoft Office Word</Application>
  <DocSecurity>0</DocSecurity>
  <Lines>8</Lines>
  <Paragraphs>2</Paragraphs>
  <ScaleCrop>false</ScaleCrop>
  <Company>Microsoft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</dc:creator>
  <cp:lastModifiedBy>郭宇飞</cp:lastModifiedBy>
  <cp:revision>121</cp:revision>
  <dcterms:created xsi:type="dcterms:W3CDTF">2023-06-27T22:19:00Z</dcterms:created>
  <dcterms:modified xsi:type="dcterms:W3CDTF">2025-09-24T09:08:00Z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9E33C223393043C8BC9DF4F07F78B20D_12</vt:lpwstr>
  </property>
</Properties>
</file>