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A0F3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蒙牛乳业常温马鞍山工厂、滦南工厂包装辅助设备采购项目</w:t>
      </w:r>
    </w:p>
    <w:p w14:paraId="29BA6B96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</w:pPr>
      <w:r>
        <w:rPr>
          <w:rFonts w:hint="eastAsia" w:cs="宋体" w:asciiTheme="minorEastAsia" w:hAnsiTheme="minorEastAsia" w:eastAsiaTheme="minorEastAsia"/>
          <w:b/>
          <w:sz w:val="32"/>
          <w:szCs w:val="32"/>
          <w:highlight w:val="none"/>
        </w:rPr>
        <w:t>中标结果公示</w:t>
      </w:r>
    </w:p>
    <w:p w14:paraId="28FD0D03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项目名称：蒙牛乳业常温马鞍山工厂、滦南工厂包装辅助设备采购项目</w:t>
      </w:r>
    </w:p>
    <w:p w14:paraId="6E459B3D">
      <w:pPr>
        <w:spacing w:line="500" w:lineRule="exact"/>
        <w:ind w:right="23" w:rightChars="11" w:firstLine="480" w:firstLineChars="200"/>
        <w:rPr>
          <w:rFonts w:hint="eastAsia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项目编号：MNCGJH-20250925-0004</w:t>
      </w:r>
    </w:p>
    <w:p w14:paraId="7F616892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采购人：</w:t>
      </w:r>
      <w:bookmarkStart w:id="0" w:name="OLE_LINK1"/>
      <w:r>
        <w:rPr>
          <w:rFonts w:hint="eastAsia" w:asciiTheme="minorEastAsia" w:hAnsiTheme="minorEastAsia" w:eastAsiaTheme="minorEastAsia"/>
          <w:bCs/>
          <w:sz w:val="24"/>
          <w:highlight w:val="none"/>
        </w:rPr>
        <w:t>内蒙古蒙牛乳业（集团）股份有限公司</w:t>
      </w:r>
      <w:bookmarkEnd w:id="0"/>
    </w:p>
    <w:p w14:paraId="26C35F5B">
      <w:pPr>
        <w:spacing w:line="500" w:lineRule="exact"/>
        <w:ind w:firstLine="480" w:firstLineChars="200"/>
        <w:rPr>
          <w:rFonts w:hint="eastAsia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Cs/>
          <w:sz w:val="24"/>
          <w:highlight w:val="none"/>
        </w:rPr>
        <w:t>现将本项目比价结果公布如下：</w:t>
      </w:r>
    </w:p>
    <w:tbl>
      <w:tblPr>
        <w:tblStyle w:val="6"/>
        <w:tblW w:w="8783" w:type="dxa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743"/>
        <w:gridCol w:w="1622"/>
      </w:tblGrid>
      <w:tr w14:paraId="31E993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4E1996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排名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7A3850FA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中标候选人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D877D9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是否中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标</w:t>
            </w:r>
          </w:p>
        </w:tc>
      </w:tr>
      <w:tr w14:paraId="37A39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8C1C03B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第1名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B5C46D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天津华旺达自动化机械有限公司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E178705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是</w:t>
            </w:r>
          </w:p>
        </w:tc>
      </w:tr>
      <w:tr w14:paraId="2E4B85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38F201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第2名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D56E1D0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上海都比机械设备有限公司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4921BC8F">
            <w:pPr>
              <w:widowControl/>
              <w:spacing w:line="540" w:lineRule="auto"/>
              <w:jc w:val="center"/>
              <w:rPr>
                <w:rFonts w:hint="eastAsia" w:ascii="宋体" w:hAnsi="宋体" w:cs="宋体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  <w:tr w14:paraId="254B0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757A9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  <w:lang w:val="en-US" w:eastAsia="zh-CN"/>
              </w:rPr>
              <w:t>第3名</w:t>
            </w:r>
          </w:p>
        </w:tc>
        <w:tc>
          <w:tcPr>
            <w:tcW w:w="5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4AE28D0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北京旭腾达自动化设备有限公司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220086E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highlight w:val="none"/>
              </w:rPr>
              <w:t>否</w:t>
            </w:r>
          </w:p>
        </w:tc>
      </w:tr>
    </w:tbl>
    <w:p w14:paraId="51432841">
      <w:pPr>
        <w:spacing w:line="500" w:lineRule="exact"/>
        <w:ind w:firstLine="560" w:firstLineChars="200"/>
        <w:rPr>
          <w:rFonts w:hint="eastAsia" w:ascii="仿宋_GB2312" w:eastAsia="仿宋_GB2312" w:hAnsiTheme="minorEastAsia"/>
          <w:bCs/>
          <w:sz w:val="28"/>
          <w:szCs w:val="28"/>
          <w:highlight w:val="none"/>
        </w:rPr>
      </w:pP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ascii="仿宋_GB2312" w:eastAsia="仿宋_GB2312" w:hAnsiTheme="minorEastAsia"/>
          <w:bCs/>
          <w:sz w:val="28"/>
          <w:szCs w:val="28"/>
          <w:highlight w:val="none"/>
          <w:u w:val="single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0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时至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  <w:u w:val="single"/>
        </w:rPr>
        <w:t xml:space="preserve"> 24 </w:t>
      </w:r>
      <w:r>
        <w:rPr>
          <w:rFonts w:hint="eastAsia" w:ascii="仿宋_GB2312" w:eastAsia="仿宋_GB2312" w:hAnsiTheme="minorEastAsia"/>
          <w:bCs/>
          <w:sz w:val="28"/>
          <w:szCs w:val="28"/>
          <w:highlight w:val="none"/>
        </w:rPr>
        <w:t>时，逾期不予受理。</w:t>
      </w:r>
    </w:p>
    <w:p w14:paraId="186C38DB">
      <w:pPr>
        <w:spacing w:line="500" w:lineRule="exact"/>
        <w:ind w:firstLine="560" w:firstLineChars="200"/>
        <w:rPr>
          <w:rFonts w:hint="eastAsia" w:ascii="仿宋_GB2312" w:hAnsi="华文仿宋" w:eastAsia="仿宋_GB2312"/>
          <w:bCs/>
          <w:sz w:val="28"/>
          <w:szCs w:val="28"/>
          <w:highlight w:val="none"/>
        </w:rPr>
      </w:pPr>
    </w:p>
    <w:p w14:paraId="0ACDEAF9">
      <w:pPr>
        <w:tabs>
          <w:tab w:val="left" w:pos="2788"/>
        </w:tabs>
        <w:spacing w:line="360" w:lineRule="auto"/>
        <w:ind w:firstLine="663" w:firstLineChars="236"/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b/>
          <w:sz w:val="28"/>
          <w:szCs w:val="28"/>
          <w:highlight w:val="none"/>
        </w:rPr>
        <w:t>说明：</w:t>
      </w:r>
    </w:p>
    <w:p w14:paraId="18BC1BE4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1、投标人认为中标结果使自己的权益受到损害的，可以在公示期内首先以书面形式向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u w:val="single"/>
        </w:rPr>
        <w:t xml:space="preserve"> 内蒙古蒙牛乳业（集团）股份有限公司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提出质疑，质疑未解决或回复的，可进一步投诉，联系方式如下：</w:t>
      </w:r>
    </w:p>
    <w:p w14:paraId="0386AD9C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（1）质疑受理单位信息：</w:t>
      </w:r>
    </w:p>
    <w:p w14:paraId="60BEDA7D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采购人：内蒙古蒙牛乳业（集团）股份有限公司</w:t>
      </w:r>
    </w:p>
    <w:p w14:paraId="14D0DCA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 xml:space="preserve">电话：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15540727677</w:t>
      </w:r>
    </w:p>
    <w:p w14:paraId="2BAECEF0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电子邮箱：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hurui2@mengniu.cn</w:t>
      </w:r>
    </w:p>
    <w:p w14:paraId="6C458ADA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质疑服务网址：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42ECB9D7">
      <w:pPr>
        <w:pStyle w:val="13"/>
        <w:tabs>
          <w:tab w:val="left" w:pos="2788"/>
        </w:tabs>
        <w:spacing w:line="360" w:lineRule="auto"/>
        <w:ind w:firstLine="56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（2）投诉受理单位信息：蒙牛乳业采购招标管理部</w:t>
      </w:r>
    </w:p>
    <w:p w14:paraId="0EA255A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监督人：薛海燕</w:t>
      </w:r>
    </w:p>
    <w:p w14:paraId="04BBEA3E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电话：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0471-7393642/ 15034952008</w:t>
      </w:r>
    </w:p>
    <w:p w14:paraId="3815FD74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电子邮件：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 xml:space="preserve">xuehaiyan@mengniu.cn </w:t>
      </w:r>
    </w:p>
    <w:p w14:paraId="3EA91612">
      <w:pPr>
        <w:pStyle w:val="13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投诉服务网址：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"https://zbcg.mengniu.cn/" \l "/home" \t "_blank" </w:instrText>
      </w:r>
      <w:r>
        <w:rPr>
          <w:highlight w:val="none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fldChar w:fldCharType="end"/>
      </w:r>
    </w:p>
    <w:p w14:paraId="77C07C97">
      <w:pPr>
        <w:tabs>
          <w:tab w:val="left" w:pos="2788"/>
        </w:tabs>
        <w:spacing w:line="360" w:lineRule="auto"/>
        <w:ind w:firstLine="560" w:firstLineChars="200"/>
        <w:jc w:val="left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2、为了使您的质疑或投诉得以答复，您递交的质疑或投诉书请务必提供以下信息和内容：</w:t>
      </w:r>
    </w:p>
    <w:p w14:paraId="2E7894B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（1）质疑人或投诉人的单位名称或姓名、联系电话等；</w:t>
      </w:r>
    </w:p>
    <w:p w14:paraId="62EDB44D">
      <w:pPr>
        <w:tabs>
          <w:tab w:val="left" w:pos="2788"/>
        </w:tabs>
        <w:spacing w:line="360" w:lineRule="auto"/>
        <w:ind w:firstLine="660" w:firstLineChars="236"/>
        <w:outlineLvl w:val="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（2）被质疑人或被投诉人的单位名称或姓名等；</w:t>
      </w:r>
    </w:p>
    <w:p w14:paraId="542AD1E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（3）质疑或投诉的事实及理由；</w:t>
      </w:r>
    </w:p>
    <w:p w14:paraId="09C456C7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（4）有关违规违法的情况和有效证明材料；</w:t>
      </w:r>
    </w:p>
    <w:p w14:paraId="4C41D66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（5）质疑人或投诉人的签章及质疑或投诉时间；</w:t>
      </w:r>
    </w:p>
    <w:p w14:paraId="14CBEE0A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如质疑或投诉书不按以上要求提供准确的信息，将有会被视为无效质疑或投诉的可能。</w:t>
      </w:r>
    </w:p>
    <w:p w14:paraId="6E77B252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对无效质疑或投诉，本公司恕不予答复和受理。</w:t>
      </w:r>
    </w:p>
    <w:p w14:paraId="0100F8F1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ascii="仿宋_GB2312" w:eastAsia="仿宋_GB2312" w:cs="宋体" w:hAnsiTheme="minorEastAsia"/>
          <w:sz w:val="28"/>
          <w:szCs w:val="28"/>
          <w:highlight w:val="none"/>
        </w:rPr>
        <w:t>3</w:t>
      </w: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1D5AE07D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eastAsia="仿宋_GB2312" w:cs="宋体" w:hAnsiTheme="minorEastAsia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监督人:张丽娜</w:t>
      </w:r>
    </w:p>
    <w:p w14:paraId="641D9255">
      <w:pPr>
        <w:tabs>
          <w:tab w:val="left" w:pos="2788"/>
        </w:tabs>
        <w:spacing w:line="360" w:lineRule="auto"/>
        <w:ind w:firstLine="660" w:firstLineChars="236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eastAsia="仿宋_GB2312" w:cs="宋体" w:hAnsiTheme="minorEastAsia"/>
          <w:sz w:val="28"/>
          <w:szCs w:val="28"/>
          <w:highlight w:val="none"/>
        </w:rPr>
        <w:t>联系电话：0471-7393612</w:t>
      </w:r>
    </w:p>
    <w:p w14:paraId="5D83C5CE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 w:cs="宋体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内蒙古蒙牛乳业（集团）股份有限公司</w:t>
      </w:r>
    </w:p>
    <w:p w14:paraId="2B445539">
      <w:pPr>
        <w:tabs>
          <w:tab w:val="left" w:pos="2788"/>
        </w:tabs>
        <w:spacing w:line="360" w:lineRule="auto"/>
        <w:ind w:firstLine="3836" w:firstLineChars="1370"/>
        <w:rPr>
          <w:rFonts w:hint="eastAsia" w:ascii="仿宋_GB2312" w:hAnsi="华文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   期：</w:t>
      </w:r>
      <w:r>
        <w:rPr>
          <w:rFonts w:ascii="仿宋_GB2312" w:hAnsi="华文仿宋" w:eastAsia="仿宋_GB2312" w:cs="宋体"/>
          <w:sz w:val="28"/>
          <w:szCs w:val="28"/>
          <w:highlight w:val="none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highlight w:val="none"/>
          <w:lang w:val="en-US" w:eastAsia="zh-CN"/>
        </w:rPr>
        <w:t>20</w:t>
      </w:r>
      <w:bookmarkStart w:id="1" w:name="_GoBack"/>
      <w:bookmarkEnd w:id="1"/>
      <w:r>
        <w:rPr>
          <w:rFonts w:hint="eastAsia" w:ascii="仿宋_GB2312" w:hAnsi="华文仿宋" w:eastAsia="仿宋_GB2312" w:cs="宋体"/>
          <w:sz w:val="28"/>
          <w:szCs w:val="28"/>
          <w:highlight w:val="none"/>
        </w:rPr>
        <w:t>日</w:t>
      </w: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0AAA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84082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C13D5"/>
    <w:rsid w:val="00007C88"/>
    <w:rsid w:val="00027BCC"/>
    <w:rsid w:val="00063C20"/>
    <w:rsid w:val="00065333"/>
    <w:rsid w:val="000746DF"/>
    <w:rsid w:val="000E2360"/>
    <w:rsid w:val="000E3840"/>
    <w:rsid w:val="000E4067"/>
    <w:rsid w:val="0013721A"/>
    <w:rsid w:val="00151F43"/>
    <w:rsid w:val="00155B77"/>
    <w:rsid w:val="00193BA5"/>
    <w:rsid w:val="001B2C5C"/>
    <w:rsid w:val="001C5E51"/>
    <w:rsid w:val="001F269A"/>
    <w:rsid w:val="001F3E32"/>
    <w:rsid w:val="00212D93"/>
    <w:rsid w:val="00213507"/>
    <w:rsid w:val="002159BA"/>
    <w:rsid w:val="00220039"/>
    <w:rsid w:val="00220536"/>
    <w:rsid w:val="002244F8"/>
    <w:rsid w:val="00243D88"/>
    <w:rsid w:val="00252E64"/>
    <w:rsid w:val="002818A6"/>
    <w:rsid w:val="00292186"/>
    <w:rsid w:val="002D29E7"/>
    <w:rsid w:val="002F66EE"/>
    <w:rsid w:val="003021D0"/>
    <w:rsid w:val="0030470B"/>
    <w:rsid w:val="0031270A"/>
    <w:rsid w:val="003168F2"/>
    <w:rsid w:val="00323D18"/>
    <w:rsid w:val="00335748"/>
    <w:rsid w:val="0035012F"/>
    <w:rsid w:val="003567FA"/>
    <w:rsid w:val="00370CCE"/>
    <w:rsid w:val="003869D8"/>
    <w:rsid w:val="003872D0"/>
    <w:rsid w:val="003C021C"/>
    <w:rsid w:val="003E3A82"/>
    <w:rsid w:val="003E3C7D"/>
    <w:rsid w:val="003F12CA"/>
    <w:rsid w:val="00407A14"/>
    <w:rsid w:val="00442087"/>
    <w:rsid w:val="00445876"/>
    <w:rsid w:val="00451F6B"/>
    <w:rsid w:val="00487754"/>
    <w:rsid w:val="00493D82"/>
    <w:rsid w:val="004945BA"/>
    <w:rsid w:val="004D3AAB"/>
    <w:rsid w:val="004D72A2"/>
    <w:rsid w:val="004E638E"/>
    <w:rsid w:val="004E70BD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6D7BB4"/>
    <w:rsid w:val="00717C7F"/>
    <w:rsid w:val="00736C4D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B7935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B2E10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BF7909"/>
    <w:rsid w:val="00C22499"/>
    <w:rsid w:val="00C60FB8"/>
    <w:rsid w:val="00C67711"/>
    <w:rsid w:val="00C80D95"/>
    <w:rsid w:val="00CB18FA"/>
    <w:rsid w:val="00CE1A03"/>
    <w:rsid w:val="00CE2FE8"/>
    <w:rsid w:val="00D148E8"/>
    <w:rsid w:val="00D4371F"/>
    <w:rsid w:val="00D459C0"/>
    <w:rsid w:val="00D6682E"/>
    <w:rsid w:val="00DA126F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137567B"/>
    <w:rsid w:val="0D17160A"/>
    <w:rsid w:val="11597274"/>
    <w:rsid w:val="162F0DFD"/>
    <w:rsid w:val="19DF278E"/>
    <w:rsid w:val="1BF43055"/>
    <w:rsid w:val="27F56230"/>
    <w:rsid w:val="325812E3"/>
    <w:rsid w:val="3D7B4D6F"/>
    <w:rsid w:val="4010149A"/>
    <w:rsid w:val="4665733A"/>
    <w:rsid w:val="4A6550C7"/>
    <w:rsid w:val="5F2F6C1D"/>
    <w:rsid w:val="699D6C67"/>
    <w:rsid w:val="719B1CDE"/>
    <w:rsid w:val="72662FF9"/>
    <w:rsid w:val="7AA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393</Words>
  <Characters>545</Characters>
  <Lines>149</Lines>
  <Paragraphs>129</Paragraphs>
  <TotalTime>1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张孚嘉</cp:lastModifiedBy>
  <dcterms:modified xsi:type="dcterms:W3CDTF">2025-10-20T02:19:24Z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eyJoZGlkIjoiZmY5NzFlNzYwZjkyNWNlZTU0OGYwNWZlMDYwNjE2OGQiLCJ1c2VySWQiOiIxNjgxNjA1MTI1In0=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CA60CA319ADE42858ED7FF5718FC9B7A_12</vt:lpwstr>
  </property>
</Properties>
</file>