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7D519">
      <w:pPr>
        <w:widowControl/>
        <w:shd w:val="clear" w:color="auto" w:fill="FFFFFF"/>
        <w:snapToGrid w:val="0"/>
        <w:jc w:val="center"/>
        <w:rPr>
          <w:rFonts w:hint="eastAsia" w:ascii="宋体" w:hAnsi="宋体" w:eastAsia="宋体" w:cs="宋体"/>
          <w:b/>
          <w:bCs/>
          <w:kern w:val="0"/>
          <w:sz w:val="36"/>
          <w:szCs w:val="36"/>
        </w:rPr>
      </w:pPr>
      <w:r>
        <w:rPr>
          <w:rFonts w:hint="eastAsia" w:ascii="宋体" w:hAnsi="宋体" w:eastAsia="宋体" w:cs="宋体"/>
          <w:b/>
          <w:bCs/>
          <w:kern w:val="0"/>
          <w:sz w:val="36"/>
          <w:szCs w:val="36"/>
          <w:lang w:val="en-US" w:eastAsia="zh-CN"/>
        </w:rPr>
        <w:t>冰品事业部鲁豫皖大区商务用车租赁项目</w:t>
      </w:r>
    </w:p>
    <w:p w14:paraId="56DEFF63">
      <w:pPr>
        <w:widowControl/>
        <w:shd w:val="clear" w:color="auto" w:fill="FFFFFF"/>
        <w:snapToGrid w:val="0"/>
        <w:jc w:val="center"/>
        <w:rPr>
          <w:rFonts w:hint="eastAsia" w:ascii="宋体" w:hAnsi="宋体" w:cs="宋体"/>
          <w:b/>
          <w:bCs/>
          <w:kern w:val="0"/>
          <w:sz w:val="36"/>
          <w:szCs w:val="36"/>
        </w:rPr>
      </w:pPr>
      <w:r>
        <w:rPr>
          <w:rFonts w:hint="eastAsia" w:ascii="宋体" w:hAnsi="宋体" w:cs="宋体"/>
          <w:b/>
          <w:bCs/>
          <w:kern w:val="0"/>
          <w:sz w:val="36"/>
          <w:szCs w:val="36"/>
        </w:rPr>
        <w:t>询比价信息公告</w:t>
      </w:r>
    </w:p>
    <w:p w14:paraId="6315F0AD">
      <w:pPr>
        <w:widowControl/>
        <w:shd w:val="clear" w:color="auto" w:fill="FFFFFF"/>
        <w:snapToGrid w:val="0"/>
        <w:jc w:val="center"/>
        <w:rPr>
          <w:rFonts w:hint="eastAsia" w:ascii="宋体" w:hAnsi="宋体" w:cs="宋体"/>
          <w:b/>
          <w:bCs/>
          <w:kern w:val="0"/>
          <w:sz w:val="36"/>
          <w:szCs w:val="36"/>
        </w:rPr>
      </w:pPr>
    </w:p>
    <w:p w14:paraId="1B4EFFA4">
      <w:pPr>
        <w:ind w:firstLine="560" w:firstLineChars="200"/>
        <w:rPr>
          <w:rFonts w:hint="eastAsia" w:ascii="微软雅黑" w:hAnsi="微软雅黑" w:eastAsia="微软雅黑" w:cs="微软雅黑"/>
          <w:b w:val="0"/>
          <w:bCs w:val="0"/>
          <w:sz w:val="30"/>
          <w:szCs w:val="30"/>
          <w:highlight w:val="none"/>
        </w:rPr>
      </w:pPr>
      <w:r>
        <w:rPr>
          <w:rFonts w:hint="eastAsia" w:ascii="微软雅黑" w:hAnsi="微软雅黑" w:eastAsia="微软雅黑" w:cs="微软雅黑"/>
          <w:b w:val="0"/>
          <w:bCs w:val="0"/>
          <w:sz w:val="28"/>
          <w:szCs w:val="28"/>
          <w:highlight w:val="none"/>
          <w:lang w:val="en-US" w:eastAsia="zh-CN"/>
        </w:rPr>
        <w:t>蒙牛乳业（天津）有限公司就冰品事业部鲁豫皖大区商务用车租赁项目</w:t>
      </w:r>
      <w:r>
        <w:rPr>
          <w:rFonts w:hint="eastAsia" w:ascii="微软雅黑" w:hAnsi="微软雅黑" w:eastAsia="微软雅黑" w:cs="微软雅黑"/>
          <w:b w:val="0"/>
          <w:bCs w:val="0"/>
          <w:sz w:val="28"/>
          <w:szCs w:val="28"/>
          <w:highlight w:val="none"/>
        </w:rPr>
        <w:t xml:space="preserve">进行询比价, </w:t>
      </w:r>
      <w:r>
        <w:rPr>
          <w:rFonts w:hint="eastAsia" w:ascii="微软雅黑" w:hAnsi="微软雅黑" w:eastAsia="微软雅黑" w:cs="微软雅黑"/>
          <w:b w:val="0"/>
          <w:bCs w:val="0"/>
          <w:sz w:val="28"/>
          <w:szCs w:val="28"/>
          <w:highlight w:val="none"/>
          <w:lang w:val="en-US" w:eastAsia="zh-CN"/>
        </w:rPr>
        <w:t>欢迎</w:t>
      </w:r>
      <w:r>
        <w:rPr>
          <w:rFonts w:hint="eastAsia" w:ascii="微软雅黑" w:hAnsi="微软雅黑" w:eastAsia="微软雅黑" w:cs="微软雅黑"/>
          <w:b w:val="0"/>
          <w:bCs w:val="0"/>
          <w:sz w:val="28"/>
          <w:szCs w:val="28"/>
          <w:highlight w:val="none"/>
        </w:rPr>
        <w:t>符合资格条件的供应商参加。</w:t>
      </w:r>
    </w:p>
    <w:p w14:paraId="1771298C">
      <w:pPr>
        <w:keepNext w:val="0"/>
        <w:keepLines w:val="0"/>
        <w:widowControl/>
        <w:suppressLineNumbers w:val="0"/>
        <w:jc w:val="left"/>
        <w:rPr>
          <w:rFonts w:hint="eastAsia" w:ascii="微软雅黑" w:hAnsi="微软雅黑" w:eastAsia="微软雅黑" w:cs="微软雅黑"/>
          <w:b w:val="0"/>
          <w:bCs w:val="0"/>
          <w:sz w:val="30"/>
          <w:szCs w:val="30"/>
          <w:highlight w:val="none"/>
          <w:shd w:val="clear" w:color="auto" w:fill="auto"/>
        </w:rPr>
      </w:pPr>
      <w:r>
        <w:rPr>
          <w:rFonts w:hint="eastAsia" w:ascii="微软雅黑" w:hAnsi="微软雅黑" w:eastAsia="微软雅黑" w:cs="微软雅黑"/>
          <w:b w:val="0"/>
          <w:bCs w:val="0"/>
          <w:sz w:val="28"/>
          <w:szCs w:val="28"/>
          <w:highlight w:val="none"/>
        </w:rPr>
        <w:t>一、项目编号：</w:t>
      </w:r>
      <w:r>
        <w:rPr>
          <w:rFonts w:hint="eastAsia" w:ascii="微软雅黑" w:hAnsi="微软雅黑" w:eastAsia="微软雅黑" w:cs="微软雅黑"/>
          <w:b w:val="0"/>
          <w:bCs w:val="0"/>
          <w:i w:val="0"/>
          <w:iCs w:val="0"/>
          <w:caps w:val="0"/>
          <w:color w:val="646A73"/>
          <w:spacing w:val="0"/>
          <w:kern w:val="0"/>
          <w:sz w:val="28"/>
          <w:szCs w:val="28"/>
          <w:highlight w:val="none"/>
          <w:shd w:val="clear" w:color="auto" w:fill="auto"/>
          <w:lang w:val="en-US" w:eastAsia="zh-CN" w:bidi="ar"/>
        </w:rPr>
        <w:t>MNCGJH-20251015-0020</w:t>
      </w:r>
    </w:p>
    <w:p w14:paraId="42AA88AD">
      <w:pPr>
        <w:keepNext w:val="0"/>
        <w:keepLines w:val="0"/>
        <w:widowControl/>
        <w:suppressLineNumbers w:val="0"/>
        <w:jc w:val="left"/>
        <w:rPr>
          <w:rFonts w:hint="eastAsia" w:ascii="微软雅黑" w:hAnsi="微软雅黑" w:eastAsia="微软雅黑" w:cs="微软雅黑"/>
          <w:b w:val="0"/>
          <w:bCs w:val="0"/>
          <w:highlight w:val="none"/>
        </w:rPr>
      </w:pPr>
      <w:r>
        <w:rPr>
          <w:rFonts w:hint="eastAsia" w:ascii="微软雅黑" w:hAnsi="微软雅黑" w:eastAsia="微软雅黑" w:cs="微软雅黑"/>
          <w:b w:val="0"/>
          <w:bCs w:val="0"/>
          <w:sz w:val="28"/>
          <w:szCs w:val="28"/>
          <w:highlight w:val="none"/>
        </w:rPr>
        <w:t>二、项目名称：</w:t>
      </w:r>
      <w:r>
        <w:rPr>
          <w:rFonts w:hint="eastAsia" w:ascii="微软雅黑" w:hAnsi="微软雅黑" w:eastAsia="微软雅黑" w:cs="微软雅黑"/>
          <w:b w:val="0"/>
          <w:bCs w:val="0"/>
          <w:i w:val="0"/>
          <w:iCs w:val="0"/>
          <w:caps w:val="0"/>
          <w:spacing w:val="0"/>
          <w:kern w:val="0"/>
          <w:sz w:val="28"/>
          <w:szCs w:val="28"/>
          <w:highlight w:val="none"/>
          <w:shd w:val="clear" w:fill="F8F9FA"/>
          <w:lang w:val="en-US" w:eastAsia="zh-CN" w:bidi="ar"/>
        </w:rPr>
        <w:t>冰品事业部鲁豫皖大区商务用车租赁项目</w:t>
      </w:r>
    </w:p>
    <w:p w14:paraId="3FD867C6">
      <w:pPr>
        <w:rPr>
          <w:rFonts w:hint="eastAsia" w:ascii="微软雅黑" w:hAnsi="微软雅黑" w:eastAsia="微软雅黑" w:cs="微软雅黑"/>
          <w:b w:val="0"/>
          <w:bCs w:val="0"/>
          <w:sz w:val="28"/>
          <w:szCs w:val="28"/>
          <w:highlight w:val="none"/>
        </w:rPr>
      </w:pPr>
      <w:r>
        <w:rPr>
          <w:rFonts w:hint="eastAsia" w:ascii="微软雅黑" w:hAnsi="微软雅黑" w:eastAsia="微软雅黑" w:cs="微软雅黑"/>
          <w:b w:val="0"/>
          <w:bCs w:val="0"/>
          <w:sz w:val="28"/>
          <w:szCs w:val="28"/>
          <w:highlight w:val="none"/>
        </w:rPr>
        <w:t>三、项目概况：</w:t>
      </w:r>
    </w:p>
    <w:p w14:paraId="7D118B94">
      <w:pPr>
        <w:pStyle w:val="5"/>
        <w:spacing w:before="0" w:beforeAutospacing="0" w:after="0" w:afterAutospacing="0"/>
        <w:ind w:firstLine="560"/>
        <w:rPr>
          <w:rFonts w:hint="eastAsia" w:ascii="微软雅黑" w:hAnsi="微软雅黑" w:eastAsia="微软雅黑" w:cs="微软雅黑"/>
          <w:b w:val="0"/>
          <w:bCs w:val="0"/>
          <w:sz w:val="28"/>
          <w:szCs w:val="28"/>
          <w:highlight w:val="none"/>
        </w:rPr>
      </w:pPr>
      <w:r>
        <w:rPr>
          <w:rFonts w:hint="eastAsia" w:ascii="微软雅黑" w:hAnsi="微软雅黑" w:eastAsia="微软雅黑" w:cs="微软雅黑"/>
          <w:b w:val="0"/>
          <w:bCs w:val="0"/>
          <w:sz w:val="28"/>
          <w:szCs w:val="28"/>
          <w:highlight w:val="none"/>
        </w:rPr>
        <w:t>冰品鲁豫皖大区依据实际业务需求，需频繁走访市场及客户，为保障正常市场走访工作的开展，特开展租赁商务车（</w:t>
      </w:r>
      <w:r>
        <w:rPr>
          <w:rFonts w:hint="eastAsia" w:ascii="微软雅黑" w:hAnsi="微软雅黑" w:eastAsia="微软雅黑" w:cs="微软雅黑"/>
          <w:b w:val="0"/>
          <w:bCs w:val="0"/>
          <w:sz w:val="28"/>
          <w:szCs w:val="28"/>
          <w:lang w:val="en-US" w:eastAsia="zh-CN"/>
        </w:rPr>
        <w:t>腾势D9 2025款DM-i四驱尊航型 1辆</w:t>
      </w:r>
      <w:r>
        <w:rPr>
          <w:rFonts w:hint="eastAsia" w:ascii="微软雅黑" w:hAnsi="微软雅黑" w:eastAsia="微软雅黑" w:cs="微软雅黑"/>
          <w:b w:val="0"/>
          <w:bCs w:val="0"/>
          <w:sz w:val="28"/>
          <w:szCs w:val="28"/>
          <w:highlight w:val="none"/>
        </w:rPr>
        <w:t>）相关业务。</w:t>
      </w:r>
    </w:p>
    <w:p w14:paraId="0D5B738C">
      <w:pPr>
        <w:pStyle w:val="5"/>
        <w:spacing w:before="0" w:beforeAutospacing="0" w:after="0" w:afterAutospacing="0"/>
        <w:ind w:firstLine="56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车辆要求：</w:t>
      </w:r>
    </w:p>
    <w:p w14:paraId="44B17631">
      <w:pPr>
        <w:pStyle w:val="5"/>
        <w:spacing w:before="0" w:beforeAutospacing="0" w:after="0" w:afterAutospacing="0"/>
        <w:ind w:firstLine="56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（1）车辆购置年限在1年以内，无重大交通事故史，性能良好，无维修隐患；</w:t>
      </w:r>
    </w:p>
    <w:p w14:paraId="5AD17C48">
      <w:pPr>
        <w:pStyle w:val="5"/>
        <w:spacing w:before="0" w:beforeAutospacing="0" w:after="0" w:afterAutospacing="0"/>
        <w:ind w:firstLine="56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（2）车辆年检、环保等相关手续全部符合国家要求，证件齐全有效；</w:t>
      </w:r>
    </w:p>
    <w:p w14:paraId="5185CF4B">
      <w:pPr>
        <w:pStyle w:val="5"/>
        <w:spacing w:before="0" w:beforeAutospacing="0" w:after="0" w:afterAutospacing="0"/>
        <w:ind w:firstLine="56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（3）车辆保养维护费、年度检验费、保险费和车船使用费均由出租方办理，费用由出租方承担；</w:t>
      </w:r>
    </w:p>
    <w:p w14:paraId="6DA168B8">
      <w:pPr>
        <w:pStyle w:val="5"/>
        <w:spacing w:before="0" w:beforeAutospacing="0" w:after="0" w:afterAutospacing="0"/>
        <w:ind w:firstLine="560"/>
        <w:rPr>
          <w:rFonts w:hint="eastAsia" w:ascii="微软雅黑" w:hAnsi="微软雅黑" w:eastAsia="微软雅黑" w:cs="微软雅黑"/>
          <w:b w:val="0"/>
          <w:bCs w:val="0"/>
          <w:sz w:val="28"/>
          <w:szCs w:val="28"/>
          <w:highlight w:val="none"/>
        </w:rPr>
      </w:pPr>
      <w:r>
        <w:rPr>
          <w:rFonts w:hint="eastAsia" w:ascii="微软雅黑" w:hAnsi="微软雅黑" w:eastAsia="微软雅黑" w:cs="微软雅黑"/>
          <w:b w:val="0"/>
          <w:bCs w:val="0"/>
          <w:sz w:val="28"/>
          <w:szCs w:val="28"/>
          <w:lang w:val="en-US" w:eastAsia="zh-CN"/>
        </w:rPr>
        <w:t>（4）车辆保险齐全；</w:t>
      </w:r>
    </w:p>
    <w:p w14:paraId="15AE033F">
      <w:pPr>
        <w:tabs>
          <w:tab w:val="left" w:pos="851"/>
        </w:tabs>
        <w:spacing w:line="320" w:lineRule="exact"/>
        <w:ind w:firstLine="560" w:firstLineChars="200"/>
        <w:jc w:val="left"/>
        <w:rPr>
          <w:rFonts w:hint="eastAsia" w:ascii="微软雅黑" w:hAnsi="微软雅黑" w:eastAsia="微软雅黑" w:cs="微软雅黑"/>
          <w:b w:val="0"/>
          <w:bCs w:val="0"/>
          <w:color w:val="auto"/>
          <w:sz w:val="28"/>
          <w:szCs w:val="28"/>
          <w:highlight w:val="none"/>
          <w:lang w:val="en-US" w:eastAsia="zh-CN"/>
        </w:rPr>
      </w:pPr>
      <w:r>
        <w:rPr>
          <w:rFonts w:hint="eastAsia" w:ascii="微软雅黑" w:hAnsi="微软雅黑" w:eastAsia="微软雅黑" w:cs="微软雅黑"/>
          <w:b w:val="0"/>
          <w:bCs w:val="0"/>
          <w:color w:val="auto"/>
          <w:sz w:val="28"/>
          <w:szCs w:val="28"/>
          <w:highlight w:val="none"/>
          <w:lang w:val="en-US" w:eastAsia="zh-CN"/>
        </w:rPr>
        <w:t>四、资格要求</w:t>
      </w:r>
    </w:p>
    <w:p w14:paraId="540DED2B">
      <w:pPr>
        <w:ind w:firstLine="280" w:firstLineChars="10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（1）必须是在中华人民共和国境内注册并具有独立法人资格，经营范围具有汽车租赁的经营许可资质； </w:t>
      </w:r>
    </w:p>
    <w:p w14:paraId="07B42C20">
      <w:pPr>
        <w:ind w:firstLine="280" w:firstLineChars="10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（2）须具有小规模纳税人或一般纳税人认定资格；</w:t>
      </w:r>
    </w:p>
    <w:p w14:paraId="72132F38">
      <w:pPr>
        <w:ind w:firstLine="280" w:firstLineChars="10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（3）2022-至今须具有至少两个以上类似项目的业绩（以合同为准）； </w:t>
      </w:r>
    </w:p>
    <w:p w14:paraId="5DADC362">
      <w:pPr>
        <w:numPr>
          <w:ilvl w:val="0"/>
          <w:numId w:val="0"/>
        </w:numPr>
        <w:ind w:firstLine="280" w:firstLineChars="10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（4）须具有2025年1月1日以来任意三个月的单位依法纳税证明材料和社保缴纳证明材料； </w:t>
      </w:r>
    </w:p>
    <w:p w14:paraId="08F48114">
      <w:pPr>
        <w:numPr>
          <w:ilvl w:val="0"/>
          <w:numId w:val="0"/>
        </w:numPr>
        <w:ind w:firstLine="280" w:firstLineChars="100"/>
        <w:jc w:val="left"/>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 xml:space="preserve">（5）未被列入国家企业信用信息公示系统（http://www.gsxt.gov.cn/index.html）严重违法失信企业名单；        （6）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供应商参与竞争； </w:t>
      </w:r>
    </w:p>
    <w:p w14:paraId="12761F33">
      <w:pPr>
        <w:numPr>
          <w:ilvl w:val="0"/>
          <w:numId w:val="0"/>
        </w:numPr>
        <w:ind w:firstLine="280" w:firstLineChars="10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（7）本次询比价不接受多家单位联合报价，不允许分包或转包；</w:t>
      </w:r>
    </w:p>
    <w:p w14:paraId="1C3F1202">
      <w:pPr>
        <w:numPr>
          <w:ilvl w:val="0"/>
          <w:numId w:val="0"/>
        </w:numPr>
        <w:ind w:firstLine="280" w:firstLineChars="10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（8）不接受中粮及蒙牛供应商黑名单（以蒙牛集团采购招标管理部下发的黑名单为准）的企业参与竞争。</w:t>
      </w:r>
    </w:p>
    <w:p w14:paraId="62C72B7C">
      <w:pPr>
        <w:spacing w:line="500" w:lineRule="exact"/>
        <w:ind w:firstLine="560" w:firstLineChars="200"/>
        <w:jc w:val="left"/>
        <w:rPr>
          <w:rFonts w:hint="eastAsia" w:ascii="微软雅黑" w:hAnsi="微软雅黑" w:eastAsia="微软雅黑" w:cs="微软雅黑"/>
          <w:b w:val="0"/>
          <w:bCs w:val="0"/>
          <w:kern w:val="0"/>
          <w:sz w:val="28"/>
          <w:szCs w:val="28"/>
        </w:rPr>
      </w:pPr>
      <w:r>
        <w:rPr>
          <w:rFonts w:hint="eastAsia" w:ascii="微软雅黑" w:hAnsi="微软雅黑" w:eastAsia="微软雅黑" w:cs="微软雅黑"/>
          <w:b w:val="0"/>
          <w:bCs w:val="0"/>
          <w:kern w:val="0"/>
          <w:sz w:val="28"/>
          <w:szCs w:val="28"/>
        </w:rPr>
        <w:t>五、报名须知</w:t>
      </w:r>
    </w:p>
    <w:p w14:paraId="29D75A04">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执行蒙牛集团电子采购招标平台线上采购招标流程</w:t>
      </w:r>
    </w:p>
    <w:p w14:paraId="64939BCB">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首先，注册成为潜在供应商（平台首页新供应商注册）：</w:t>
      </w:r>
    </w:p>
    <w:p w14:paraId="09BA14E7">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潜在投标人符合资格条件的，请在蒙牛集团供应链关系管理平台注册成为我们潜在供应商。注册网址:https://srm.mengniu.cn/sap/bc/webdynpro/sap/zregistration, 请在平台首页先阅读操作手册，注册有异议的请拨打平台服务电话4008108111或联系报名联系人。已注册且拥有蒙牛集团相关代码或主数据可以忽略此项。</w:t>
      </w:r>
    </w:p>
    <w:p w14:paraId="51AECC62">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其次，潜在供应商依据资格要求自主评估，符合条件的进行网上报名及资格验证，蒙牛集团电子采购招标平台网址：</w:t>
      </w:r>
      <w:r>
        <w:rPr>
          <w:rFonts w:hint="eastAsia" w:ascii="微软雅黑" w:hAnsi="微软雅黑" w:eastAsia="微软雅黑" w:cs="微软雅黑"/>
          <w:b w:val="0"/>
          <w:bCs w:val="0"/>
          <w:sz w:val="28"/>
          <w:szCs w:val="28"/>
        </w:rPr>
        <w:fldChar w:fldCharType="begin"/>
      </w:r>
      <w:r>
        <w:rPr>
          <w:rFonts w:hint="eastAsia" w:ascii="微软雅黑" w:hAnsi="微软雅黑" w:eastAsia="微软雅黑" w:cs="微软雅黑"/>
          <w:b w:val="0"/>
          <w:bCs w:val="0"/>
          <w:sz w:val="28"/>
          <w:szCs w:val="28"/>
        </w:rPr>
        <w:instrText xml:space="preserve"> HYPERLINK "https://zbcg.mengniu.cn/" \l "/home" </w:instrText>
      </w:r>
      <w:r>
        <w:rPr>
          <w:rFonts w:hint="eastAsia" w:ascii="微软雅黑" w:hAnsi="微软雅黑" w:eastAsia="微软雅黑" w:cs="微软雅黑"/>
          <w:b w:val="0"/>
          <w:bCs w:val="0"/>
          <w:sz w:val="28"/>
          <w:szCs w:val="28"/>
        </w:rPr>
        <w:fldChar w:fldCharType="separate"/>
      </w:r>
      <w:r>
        <w:rPr>
          <w:rFonts w:hint="eastAsia" w:ascii="微软雅黑" w:hAnsi="微软雅黑" w:eastAsia="微软雅黑" w:cs="微软雅黑"/>
          <w:b w:val="0"/>
          <w:bCs w:val="0"/>
          <w:sz w:val="28"/>
          <w:szCs w:val="28"/>
        </w:rPr>
        <w:t>https://zbcg.mengniu.cn/#/home</w:t>
      </w:r>
      <w:r>
        <w:rPr>
          <w:rFonts w:hint="eastAsia" w:ascii="微软雅黑" w:hAnsi="微软雅黑" w:eastAsia="微软雅黑" w:cs="微软雅黑"/>
          <w:b w:val="0"/>
          <w:bCs w:val="0"/>
          <w:sz w:val="28"/>
          <w:szCs w:val="28"/>
        </w:rPr>
        <w:fldChar w:fldCharType="end"/>
      </w:r>
      <w:r>
        <w:rPr>
          <w:rFonts w:hint="eastAsia" w:ascii="微软雅黑" w:hAnsi="微软雅黑" w:eastAsia="微软雅黑" w:cs="微软雅黑"/>
          <w:b w:val="0"/>
          <w:bCs w:val="0"/>
          <w:sz w:val="28"/>
          <w:szCs w:val="28"/>
        </w:rPr>
        <w:t>，请在平台首页服务指南中下载操作手册，平台服务支持电话为400-810-8111。</w:t>
      </w:r>
    </w:p>
    <w:p w14:paraId="1F061082">
      <w:pPr>
        <w:ind w:firstLine="560" w:firstLineChars="200"/>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rPr>
        <w:t>注：以上操作请先阅读【MN_SRM_用户操作手册】和【供应商报名等流程说明】服务手册，再进行注册、报名，如因办理注册和平台操作不及时或错误，影响参加招标采购活动的，责任自负</w:t>
      </w:r>
      <w:r>
        <w:rPr>
          <w:rFonts w:hint="eastAsia" w:ascii="微软雅黑" w:hAnsi="微软雅黑" w:eastAsia="微软雅黑" w:cs="微软雅黑"/>
          <w:b w:val="0"/>
          <w:bCs w:val="0"/>
          <w:sz w:val="28"/>
          <w:szCs w:val="28"/>
          <w:lang w:eastAsia="zh-CN"/>
        </w:rPr>
        <w:t>。</w:t>
      </w:r>
    </w:p>
    <w:p w14:paraId="78D8E69F">
      <w:pPr>
        <w:spacing w:line="500" w:lineRule="exact"/>
        <w:ind w:firstLine="560" w:firstLineChars="200"/>
        <w:jc w:val="left"/>
        <w:rPr>
          <w:rFonts w:hint="eastAsia" w:ascii="微软雅黑" w:hAnsi="微软雅黑" w:eastAsia="微软雅黑" w:cs="微软雅黑"/>
          <w:b w:val="0"/>
          <w:bCs w:val="0"/>
          <w:color w:val="FF0000"/>
          <w:sz w:val="28"/>
          <w:szCs w:val="28"/>
        </w:rPr>
      </w:pPr>
      <w:r>
        <w:rPr>
          <w:rFonts w:hint="eastAsia" w:ascii="微软雅黑" w:hAnsi="微软雅黑" w:eastAsia="微软雅黑" w:cs="微软雅黑"/>
          <w:b w:val="0"/>
          <w:bCs w:val="0"/>
          <w:color w:val="000000"/>
          <w:sz w:val="28"/>
          <w:szCs w:val="28"/>
        </w:rPr>
        <w:t>报名资格文件按照如下要求提供（投标人报名时须将报名资料每页均盖章扫描上传到平台中）</w:t>
      </w:r>
      <w:r>
        <w:rPr>
          <w:rFonts w:hint="eastAsia" w:ascii="微软雅黑" w:hAnsi="微软雅黑" w:eastAsia="微软雅黑" w:cs="微软雅黑"/>
          <w:b w:val="0"/>
          <w:bCs w:val="0"/>
          <w:color w:val="FF0000"/>
          <w:sz w:val="28"/>
          <w:szCs w:val="28"/>
        </w:rPr>
        <w:t>（需与上述资格要求内容逐一对应）</w:t>
      </w:r>
    </w:p>
    <w:p w14:paraId="6DB645CC">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1、有效的营业执照（副本）、组织机构代码证（副本）、税务登记证（副本）（注:以上三项或三证合一营业执照副本），有效的开户行许可证；</w:t>
      </w:r>
    </w:p>
    <w:p w14:paraId="7B6B231C">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lang w:val="en-US" w:eastAsia="zh-CN"/>
        </w:rPr>
        <w:t>2</w:t>
      </w:r>
      <w:r>
        <w:rPr>
          <w:rFonts w:hint="eastAsia" w:ascii="微软雅黑" w:hAnsi="微软雅黑" w:eastAsia="微软雅黑" w:cs="微软雅黑"/>
          <w:b w:val="0"/>
          <w:bCs w:val="0"/>
          <w:sz w:val="28"/>
          <w:szCs w:val="28"/>
        </w:rPr>
        <w:t>、</w:t>
      </w:r>
      <w:r>
        <w:rPr>
          <w:rFonts w:hint="eastAsia" w:ascii="微软雅黑" w:hAnsi="微软雅黑" w:eastAsia="微软雅黑" w:cs="微软雅黑"/>
          <w:b w:val="0"/>
          <w:bCs w:val="0"/>
          <w:color w:val="000000"/>
          <w:sz w:val="28"/>
          <w:szCs w:val="28"/>
        </w:rPr>
        <w:t>能开具</w:t>
      </w:r>
      <w:r>
        <w:rPr>
          <w:rFonts w:hint="eastAsia" w:ascii="微软雅黑" w:hAnsi="微软雅黑" w:eastAsia="微软雅黑" w:cs="微软雅黑"/>
          <w:b w:val="0"/>
          <w:bCs w:val="0"/>
          <w:color w:val="000000"/>
          <w:sz w:val="28"/>
          <w:szCs w:val="28"/>
          <w:lang w:val="en-US" w:eastAsia="zh-CN"/>
        </w:rPr>
        <w:t>经营租赁*</w:t>
      </w:r>
      <w:r>
        <w:rPr>
          <w:rFonts w:hint="eastAsia" w:ascii="微软雅黑" w:hAnsi="微软雅黑" w:eastAsia="微软雅黑" w:cs="微软雅黑"/>
          <w:b w:val="0"/>
          <w:bCs w:val="0"/>
          <w:color w:val="auto"/>
          <w:sz w:val="28"/>
          <w:szCs w:val="28"/>
        </w:rPr>
        <w:t>汽车租赁</w:t>
      </w:r>
      <w:r>
        <w:rPr>
          <w:rFonts w:hint="eastAsia" w:ascii="微软雅黑" w:hAnsi="微软雅黑" w:eastAsia="微软雅黑" w:cs="微软雅黑"/>
          <w:b w:val="0"/>
          <w:bCs w:val="0"/>
          <w:color w:val="000000"/>
          <w:sz w:val="28"/>
          <w:szCs w:val="28"/>
        </w:rPr>
        <w:t>增值税</w:t>
      </w:r>
      <w:r>
        <w:rPr>
          <w:rFonts w:hint="eastAsia" w:ascii="微软雅黑" w:hAnsi="微软雅黑" w:eastAsia="微软雅黑" w:cs="微软雅黑"/>
          <w:b w:val="0"/>
          <w:bCs w:val="0"/>
          <w:color w:val="000000"/>
          <w:sz w:val="28"/>
          <w:szCs w:val="28"/>
          <w:lang w:val="en-US" w:eastAsia="zh-CN"/>
        </w:rPr>
        <w:t>专用</w:t>
      </w:r>
      <w:r>
        <w:rPr>
          <w:rFonts w:hint="eastAsia" w:ascii="微软雅黑" w:hAnsi="微软雅黑" w:eastAsia="微软雅黑" w:cs="微软雅黑"/>
          <w:b w:val="0"/>
          <w:bCs w:val="0"/>
          <w:color w:val="000000"/>
          <w:sz w:val="28"/>
          <w:szCs w:val="28"/>
        </w:rPr>
        <w:t>发票，提供</w:t>
      </w:r>
      <w:r>
        <w:rPr>
          <w:rFonts w:hint="eastAsia" w:ascii="微软雅黑" w:hAnsi="微软雅黑" w:eastAsia="微软雅黑" w:cs="微软雅黑"/>
          <w:b w:val="0"/>
          <w:bCs w:val="0"/>
          <w:sz w:val="28"/>
          <w:szCs w:val="28"/>
          <w:lang w:val="en-US" w:eastAsia="zh-CN"/>
        </w:rPr>
        <w:t>小规模纳税人或一般纳税人认定资格</w:t>
      </w:r>
      <w:r>
        <w:rPr>
          <w:rFonts w:hint="eastAsia" w:ascii="微软雅黑" w:hAnsi="微软雅黑" w:eastAsia="微软雅黑" w:cs="微软雅黑"/>
          <w:b w:val="0"/>
          <w:bCs w:val="0"/>
          <w:sz w:val="28"/>
          <w:szCs w:val="28"/>
        </w:rPr>
        <w:t xml:space="preserve">证明材料； </w:t>
      </w:r>
    </w:p>
    <w:p w14:paraId="1228C4E0">
      <w:pPr>
        <w:ind w:firstLine="560" w:firstLineChars="200"/>
        <w:rPr>
          <w:rFonts w:hint="eastAsia" w:ascii="微软雅黑" w:hAnsi="微软雅黑" w:eastAsia="微软雅黑" w:cs="微软雅黑"/>
          <w:b w:val="0"/>
          <w:bCs w:val="0"/>
          <w:sz w:val="28"/>
          <w:szCs w:val="28"/>
          <w:lang w:eastAsia="zh-CN"/>
        </w:rPr>
      </w:pPr>
      <w:r>
        <w:rPr>
          <w:rFonts w:hint="eastAsia" w:ascii="微软雅黑" w:hAnsi="微软雅黑" w:eastAsia="微软雅黑" w:cs="微软雅黑"/>
          <w:b w:val="0"/>
          <w:bCs w:val="0"/>
          <w:sz w:val="28"/>
          <w:szCs w:val="28"/>
          <w:lang w:val="en-US" w:eastAsia="zh-CN"/>
        </w:rPr>
        <w:t>3</w:t>
      </w:r>
      <w:r>
        <w:rPr>
          <w:rFonts w:hint="eastAsia" w:ascii="微软雅黑" w:hAnsi="微软雅黑" w:eastAsia="微软雅黑" w:cs="微软雅黑"/>
          <w:b w:val="0"/>
          <w:bCs w:val="0"/>
          <w:sz w:val="28"/>
          <w:szCs w:val="28"/>
        </w:rPr>
        <w:t>、法定代表人证明书或授权委托书；</w:t>
      </w:r>
    </w:p>
    <w:p w14:paraId="01FEF290">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备注：如果法定代表人报名，请提供法定代表人身份证明书（或证明）及身份证原件的扫描件，如果授权委托人报名，请提供授权委托书和身份证原件的扫描件；</w:t>
      </w:r>
    </w:p>
    <w:p w14:paraId="1A02C2BF">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lang w:val="en-US" w:eastAsia="zh-CN"/>
        </w:rPr>
        <w:t>4</w:t>
      </w:r>
      <w:r>
        <w:rPr>
          <w:rFonts w:hint="eastAsia" w:ascii="微软雅黑" w:hAnsi="微软雅黑" w:eastAsia="微软雅黑" w:cs="微软雅黑"/>
          <w:b w:val="0"/>
          <w:bCs w:val="0"/>
          <w:sz w:val="28"/>
          <w:szCs w:val="28"/>
        </w:rPr>
        <w:t>、企业</w:t>
      </w:r>
      <w:r>
        <w:rPr>
          <w:rFonts w:hint="eastAsia" w:ascii="微软雅黑" w:hAnsi="微软雅黑" w:eastAsia="微软雅黑" w:cs="微软雅黑"/>
          <w:b w:val="0"/>
          <w:bCs w:val="0"/>
          <w:sz w:val="28"/>
          <w:szCs w:val="28"/>
          <w:lang w:val="en-US" w:eastAsia="zh-CN"/>
        </w:rPr>
        <w:t>2025年1月1日以来</w:t>
      </w:r>
      <w:r>
        <w:rPr>
          <w:rFonts w:hint="eastAsia" w:ascii="微软雅黑" w:hAnsi="微软雅黑" w:eastAsia="微软雅黑" w:cs="微软雅黑"/>
          <w:b w:val="0"/>
          <w:bCs w:val="0"/>
          <w:sz w:val="28"/>
          <w:szCs w:val="28"/>
        </w:rPr>
        <w:t>任意</w:t>
      </w:r>
      <w:r>
        <w:rPr>
          <w:rFonts w:hint="eastAsia" w:ascii="微软雅黑" w:hAnsi="微软雅黑" w:eastAsia="微软雅黑" w:cs="微软雅黑"/>
          <w:b w:val="0"/>
          <w:bCs w:val="0"/>
          <w:sz w:val="28"/>
          <w:szCs w:val="28"/>
          <w:lang w:val="en-US" w:eastAsia="zh-CN"/>
        </w:rPr>
        <w:t>三</w:t>
      </w:r>
      <w:r>
        <w:rPr>
          <w:rFonts w:hint="eastAsia" w:ascii="微软雅黑" w:hAnsi="微软雅黑" w:eastAsia="微软雅黑" w:cs="微软雅黑"/>
          <w:b w:val="0"/>
          <w:bCs w:val="0"/>
          <w:sz w:val="28"/>
          <w:szCs w:val="28"/>
        </w:rPr>
        <w:t>个月的</w:t>
      </w:r>
      <w:r>
        <w:rPr>
          <w:rFonts w:hint="eastAsia" w:ascii="微软雅黑" w:hAnsi="微软雅黑" w:eastAsia="微软雅黑" w:cs="微软雅黑"/>
          <w:b w:val="0"/>
          <w:bCs w:val="0"/>
          <w:sz w:val="28"/>
          <w:szCs w:val="28"/>
          <w:lang w:val="en-US" w:eastAsia="zh-CN"/>
        </w:rPr>
        <w:t>单位</w:t>
      </w:r>
      <w:r>
        <w:rPr>
          <w:rFonts w:hint="eastAsia" w:ascii="微软雅黑" w:hAnsi="微软雅黑" w:eastAsia="微软雅黑" w:cs="微软雅黑"/>
          <w:b w:val="0"/>
          <w:bCs w:val="0"/>
          <w:sz w:val="28"/>
          <w:szCs w:val="28"/>
        </w:rPr>
        <w:t>依法纳税缴纳证明材料和社保缴纳证明材料；</w:t>
      </w:r>
    </w:p>
    <w:p w14:paraId="07F51C18">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lang w:val="en-US" w:eastAsia="zh-CN"/>
        </w:rPr>
        <w:t>5</w:t>
      </w:r>
      <w:r>
        <w:rPr>
          <w:rFonts w:hint="eastAsia" w:ascii="微软雅黑" w:hAnsi="微软雅黑" w:eastAsia="微软雅黑" w:cs="微软雅黑"/>
          <w:b w:val="0"/>
          <w:bCs w:val="0"/>
          <w:sz w:val="28"/>
          <w:szCs w:val="28"/>
        </w:rPr>
        <w:t>、20</w:t>
      </w:r>
      <w:r>
        <w:rPr>
          <w:rFonts w:hint="eastAsia" w:ascii="微软雅黑" w:hAnsi="微软雅黑" w:eastAsia="微软雅黑" w:cs="微软雅黑"/>
          <w:b w:val="0"/>
          <w:bCs w:val="0"/>
          <w:sz w:val="28"/>
          <w:szCs w:val="28"/>
          <w:lang w:val="en-US" w:eastAsia="zh-CN"/>
        </w:rPr>
        <w:t>22</w:t>
      </w:r>
      <w:r>
        <w:rPr>
          <w:rFonts w:hint="eastAsia" w:ascii="微软雅黑" w:hAnsi="微软雅黑" w:eastAsia="微软雅黑" w:cs="微软雅黑"/>
          <w:b w:val="0"/>
          <w:bCs w:val="0"/>
          <w:sz w:val="28"/>
          <w:szCs w:val="28"/>
        </w:rPr>
        <w:t>年-至今</w:t>
      </w:r>
      <w:r>
        <w:rPr>
          <w:rFonts w:hint="eastAsia" w:ascii="微软雅黑" w:hAnsi="微软雅黑" w:eastAsia="微软雅黑" w:cs="微软雅黑"/>
          <w:b w:val="0"/>
          <w:bCs w:val="0"/>
          <w:sz w:val="28"/>
          <w:szCs w:val="28"/>
          <w:lang w:val="en-US" w:eastAsia="zh-CN"/>
        </w:rPr>
        <w:t>至少2</w:t>
      </w:r>
      <w:r>
        <w:rPr>
          <w:rFonts w:hint="eastAsia" w:ascii="微软雅黑" w:hAnsi="微软雅黑" w:eastAsia="微软雅黑" w:cs="微软雅黑"/>
          <w:b w:val="0"/>
          <w:bCs w:val="0"/>
          <w:sz w:val="28"/>
          <w:szCs w:val="28"/>
        </w:rPr>
        <w:t>个以上类似项目业绩的证明材料（以合同为准）；</w:t>
      </w:r>
    </w:p>
    <w:p w14:paraId="37750B00">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lang w:val="en-US" w:eastAsia="zh-CN"/>
        </w:rPr>
        <w:t>6、</w:t>
      </w:r>
      <w:r>
        <w:rPr>
          <w:rFonts w:hint="eastAsia" w:ascii="微软雅黑" w:hAnsi="微软雅黑" w:eastAsia="微软雅黑" w:cs="微软雅黑"/>
          <w:b w:val="0"/>
          <w:bCs w:val="0"/>
          <w:sz w:val="28"/>
          <w:szCs w:val="28"/>
        </w:rPr>
        <w:t>保密承诺书（附件</w:t>
      </w:r>
      <w:r>
        <w:rPr>
          <w:rFonts w:hint="eastAsia" w:ascii="微软雅黑" w:hAnsi="微软雅黑" w:eastAsia="微软雅黑" w:cs="微软雅黑"/>
          <w:b w:val="0"/>
          <w:bCs w:val="0"/>
          <w:sz w:val="28"/>
          <w:szCs w:val="28"/>
          <w:lang w:val="en-US" w:eastAsia="zh-CN"/>
        </w:rPr>
        <w:t>3</w:t>
      </w:r>
      <w:r>
        <w:rPr>
          <w:rFonts w:hint="eastAsia" w:ascii="微软雅黑" w:hAnsi="微软雅黑" w:eastAsia="微软雅黑" w:cs="微软雅黑"/>
          <w:b w:val="0"/>
          <w:bCs w:val="0"/>
          <w:sz w:val="28"/>
          <w:szCs w:val="28"/>
        </w:rPr>
        <w:t>）</w:t>
      </w:r>
    </w:p>
    <w:p w14:paraId="7FAF859D">
      <w:pPr>
        <w:ind w:firstLine="560" w:firstLineChars="20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7、提供非联合体形式参与及如中标本项目不进行分包或转包承诺书（附件4）。</w:t>
      </w:r>
    </w:p>
    <w:p w14:paraId="000EAD3B">
      <w:pPr>
        <w:numPr>
          <w:ilvl w:val="0"/>
          <w:numId w:val="0"/>
        </w:num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lang w:val="en-US" w:eastAsia="zh-CN"/>
        </w:rPr>
        <w:t>8、</w:t>
      </w:r>
      <w:r>
        <w:rPr>
          <w:rFonts w:hint="eastAsia" w:ascii="微软雅黑" w:hAnsi="微软雅黑" w:eastAsia="微软雅黑" w:cs="微软雅黑"/>
          <w:b w:val="0"/>
          <w:bCs w:val="0"/>
          <w:sz w:val="28"/>
          <w:szCs w:val="28"/>
        </w:rPr>
        <w:t>本项目采用全流程电子化招标采购方式，以上各类证书、证明材料应为原件的扫描件（或复印件）加盖公章，并于报名截止时间前在“蒙牛集团电子采购招标平台（https://zbcg.mengniu.cn/#/home ）”进行线上提交，进行资格审查（过期提交不予受理），审查合格后方可获得询报价单。资料提供不全或者未按时间要求提报的将被拒绝接收，所提供的资质、业绩文件中如有虚假情况，一经发现将被取消</w:t>
      </w:r>
      <w:r>
        <w:rPr>
          <w:rFonts w:hint="eastAsia" w:ascii="微软雅黑" w:hAnsi="微软雅黑" w:eastAsia="微软雅黑" w:cs="微软雅黑"/>
          <w:b w:val="0"/>
          <w:bCs w:val="0"/>
          <w:sz w:val="28"/>
          <w:szCs w:val="28"/>
          <w:lang w:val="en-US" w:eastAsia="zh-CN"/>
        </w:rPr>
        <w:t>比价</w:t>
      </w:r>
      <w:r>
        <w:rPr>
          <w:rFonts w:hint="eastAsia" w:ascii="微软雅黑" w:hAnsi="微软雅黑" w:eastAsia="微软雅黑" w:cs="微软雅黑"/>
          <w:b w:val="0"/>
          <w:bCs w:val="0"/>
          <w:sz w:val="28"/>
          <w:szCs w:val="28"/>
        </w:rPr>
        <w:t>资格。报名供应商自资格审核合格之日起，应确保其向采购人提供的通讯手段（电话、邮箱）一直有效，以保证往来函件能及时传达并及时反馈信息，否则由此引起的一切后果由自己承担。</w:t>
      </w:r>
    </w:p>
    <w:p w14:paraId="6DF2A134">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与招标人咨询报名事宜，请使用“钉钉”添加招标人（钉钉号：</w:t>
      </w:r>
      <w:r>
        <w:rPr>
          <w:rFonts w:hint="eastAsia" w:ascii="微软雅黑" w:hAnsi="微软雅黑" w:eastAsia="微软雅黑" w:cs="微软雅黑"/>
          <w:b w:val="0"/>
          <w:bCs w:val="0"/>
          <w:sz w:val="28"/>
          <w:szCs w:val="28"/>
          <w:lang w:val="en-US" w:eastAsia="zh-CN"/>
        </w:rPr>
        <w:t>15153143690</w:t>
      </w:r>
      <w:r>
        <w:rPr>
          <w:rFonts w:hint="eastAsia" w:ascii="微软雅黑" w:hAnsi="微软雅黑" w:eastAsia="微软雅黑" w:cs="微软雅黑"/>
          <w:b w:val="0"/>
          <w:bCs w:val="0"/>
          <w:sz w:val="28"/>
          <w:szCs w:val="28"/>
        </w:rPr>
        <w:t>）后进行线上咨询或拨打电话。</w:t>
      </w:r>
    </w:p>
    <w:p w14:paraId="03073381">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供应商注册后，需将公司全称发送给招标人【钉钉号</w:t>
      </w:r>
      <w:r>
        <w:rPr>
          <w:rFonts w:hint="eastAsia" w:ascii="微软雅黑" w:hAnsi="微软雅黑" w:eastAsia="微软雅黑" w:cs="微软雅黑"/>
          <w:b w:val="0"/>
          <w:bCs w:val="0"/>
          <w:sz w:val="28"/>
          <w:szCs w:val="28"/>
          <w:lang w:val="en-US" w:eastAsia="zh-CN"/>
        </w:rPr>
        <w:t>15153143690</w:t>
      </w:r>
      <w:r>
        <w:rPr>
          <w:rFonts w:hint="eastAsia" w:ascii="微软雅黑" w:hAnsi="微软雅黑" w:eastAsia="微软雅黑" w:cs="微软雅黑"/>
          <w:b w:val="0"/>
          <w:bCs w:val="0"/>
          <w:sz w:val="28"/>
          <w:szCs w:val="28"/>
        </w:rPr>
        <w:t>】，由招标人进行【准入操作】后方可进行报名。</w:t>
      </w:r>
    </w:p>
    <w:p w14:paraId="6762479B">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六、项目时间安排及要求：</w:t>
      </w:r>
    </w:p>
    <w:p w14:paraId="13A4BC9E">
      <w:pPr>
        <w:ind w:firstLine="560" w:firstLineChars="200"/>
        <w:rPr>
          <w:rFonts w:hint="eastAsia" w:ascii="微软雅黑" w:hAnsi="微软雅黑" w:eastAsia="微软雅黑" w:cs="微软雅黑"/>
          <w:b w:val="0"/>
          <w:bCs w:val="0"/>
          <w:sz w:val="28"/>
          <w:szCs w:val="28"/>
          <w:highlight w:val="none"/>
        </w:rPr>
      </w:pPr>
      <w:r>
        <w:rPr>
          <w:rFonts w:hint="eastAsia" w:ascii="微软雅黑" w:hAnsi="微软雅黑" w:eastAsia="微软雅黑" w:cs="微软雅黑"/>
          <w:b w:val="0"/>
          <w:bCs w:val="0"/>
          <w:sz w:val="28"/>
          <w:szCs w:val="28"/>
          <w:highlight w:val="none"/>
        </w:rPr>
        <w:t>1、报名时间：</w:t>
      </w:r>
      <w:r>
        <w:rPr>
          <w:rFonts w:hint="eastAsia" w:ascii="微软雅黑" w:hAnsi="微软雅黑" w:eastAsia="微软雅黑" w:cs="微软雅黑"/>
          <w:b w:val="0"/>
          <w:bCs w:val="0"/>
          <w:sz w:val="28"/>
          <w:szCs w:val="28"/>
          <w:highlight w:val="none"/>
          <w:u w:val="single"/>
        </w:rPr>
        <w:t>202</w:t>
      </w:r>
      <w:r>
        <w:rPr>
          <w:rFonts w:hint="eastAsia" w:ascii="微软雅黑" w:hAnsi="微软雅黑" w:eastAsia="微软雅黑" w:cs="微软雅黑"/>
          <w:b w:val="0"/>
          <w:bCs w:val="0"/>
          <w:sz w:val="28"/>
          <w:szCs w:val="28"/>
          <w:highlight w:val="none"/>
          <w:u w:val="single"/>
          <w:lang w:val="en-US" w:eastAsia="zh-CN"/>
        </w:rPr>
        <w:t>5</w:t>
      </w:r>
      <w:r>
        <w:rPr>
          <w:rFonts w:hint="eastAsia" w:ascii="微软雅黑" w:hAnsi="微软雅黑" w:eastAsia="微软雅黑" w:cs="微软雅黑"/>
          <w:b w:val="0"/>
          <w:bCs w:val="0"/>
          <w:sz w:val="28"/>
          <w:szCs w:val="28"/>
          <w:highlight w:val="none"/>
        </w:rPr>
        <w:t>年</w:t>
      </w:r>
      <w:r>
        <w:rPr>
          <w:rFonts w:hint="eastAsia" w:ascii="微软雅黑" w:hAnsi="微软雅黑" w:eastAsia="微软雅黑" w:cs="微软雅黑"/>
          <w:b w:val="0"/>
          <w:bCs w:val="0"/>
          <w:sz w:val="28"/>
          <w:szCs w:val="28"/>
          <w:highlight w:val="none"/>
          <w:u w:val="single"/>
        </w:rPr>
        <w:t>1</w:t>
      </w:r>
      <w:r>
        <w:rPr>
          <w:rFonts w:hint="eastAsia" w:ascii="微软雅黑" w:hAnsi="微软雅黑" w:eastAsia="微软雅黑" w:cs="微软雅黑"/>
          <w:b w:val="0"/>
          <w:bCs w:val="0"/>
          <w:sz w:val="28"/>
          <w:szCs w:val="28"/>
          <w:highlight w:val="none"/>
          <w:u w:val="single"/>
          <w:lang w:val="en-US" w:eastAsia="zh-CN"/>
        </w:rPr>
        <w:t>0</w:t>
      </w:r>
      <w:r>
        <w:rPr>
          <w:rFonts w:hint="eastAsia" w:ascii="微软雅黑" w:hAnsi="微软雅黑" w:eastAsia="微软雅黑" w:cs="微软雅黑"/>
          <w:b w:val="0"/>
          <w:bCs w:val="0"/>
          <w:sz w:val="28"/>
          <w:szCs w:val="28"/>
          <w:highlight w:val="none"/>
        </w:rPr>
        <w:t>月</w:t>
      </w:r>
      <w:r>
        <w:rPr>
          <w:rFonts w:hint="eastAsia" w:ascii="微软雅黑" w:hAnsi="微软雅黑" w:eastAsia="微软雅黑" w:cs="微软雅黑"/>
          <w:b w:val="0"/>
          <w:bCs w:val="0"/>
          <w:sz w:val="28"/>
          <w:szCs w:val="28"/>
          <w:highlight w:val="none"/>
          <w:u w:val="single"/>
          <w:lang w:val="en-US" w:eastAsia="zh-CN"/>
        </w:rPr>
        <w:t>24</w:t>
      </w:r>
      <w:r>
        <w:rPr>
          <w:rFonts w:hint="eastAsia" w:ascii="微软雅黑" w:hAnsi="微软雅黑" w:eastAsia="微软雅黑" w:cs="微软雅黑"/>
          <w:b w:val="0"/>
          <w:bCs w:val="0"/>
          <w:sz w:val="28"/>
          <w:szCs w:val="28"/>
          <w:highlight w:val="none"/>
        </w:rPr>
        <w:t>日</w:t>
      </w:r>
      <w:r>
        <w:rPr>
          <w:rFonts w:hint="eastAsia" w:ascii="微软雅黑" w:hAnsi="微软雅黑" w:eastAsia="微软雅黑" w:cs="微软雅黑"/>
          <w:b w:val="0"/>
          <w:bCs w:val="0"/>
          <w:sz w:val="28"/>
          <w:szCs w:val="28"/>
          <w:highlight w:val="none"/>
          <w:u w:val="single"/>
          <w:lang w:val="en-US" w:eastAsia="zh-CN"/>
        </w:rPr>
        <w:t>14</w:t>
      </w:r>
      <w:r>
        <w:rPr>
          <w:rFonts w:hint="eastAsia" w:ascii="微软雅黑" w:hAnsi="微软雅黑" w:eastAsia="微软雅黑" w:cs="微软雅黑"/>
          <w:b w:val="0"/>
          <w:bCs w:val="0"/>
          <w:sz w:val="28"/>
          <w:szCs w:val="28"/>
          <w:highlight w:val="none"/>
          <w:lang w:val="en-US" w:eastAsia="zh-CN"/>
        </w:rPr>
        <w:t>时</w:t>
      </w:r>
      <w:r>
        <w:rPr>
          <w:rFonts w:hint="eastAsia" w:ascii="微软雅黑" w:hAnsi="微软雅黑" w:eastAsia="微软雅黑" w:cs="微软雅黑"/>
          <w:b w:val="0"/>
          <w:bCs w:val="0"/>
          <w:sz w:val="28"/>
          <w:szCs w:val="28"/>
          <w:highlight w:val="none"/>
        </w:rPr>
        <w:t>至</w:t>
      </w:r>
      <w:r>
        <w:rPr>
          <w:rFonts w:hint="eastAsia" w:ascii="微软雅黑" w:hAnsi="微软雅黑" w:eastAsia="微软雅黑" w:cs="微软雅黑"/>
          <w:b w:val="0"/>
          <w:bCs w:val="0"/>
          <w:sz w:val="28"/>
          <w:szCs w:val="28"/>
          <w:highlight w:val="none"/>
          <w:u w:val="single"/>
        </w:rPr>
        <w:t>202</w:t>
      </w:r>
      <w:r>
        <w:rPr>
          <w:rFonts w:hint="eastAsia" w:ascii="微软雅黑" w:hAnsi="微软雅黑" w:eastAsia="微软雅黑" w:cs="微软雅黑"/>
          <w:b w:val="0"/>
          <w:bCs w:val="0"/>
          <w:sz w:val="28"/>
          <w:szCs w:val="28"/>
          <w:highlight w:val="none"/>
          <w:u w:val="single"/>
          <w:lang w:val="en-US" w:eastAsia="zh-CN"/>
        </w:rPr>
        <w:t>5</w:t>
      </w:r>
      <w:r>
        <w:rPr>
          <w:rFonts w:hint="eastAsia" w:ascii="微软雅黑" w:hAnsi="微软雅黑" w:eastAsia="微软雅黑" w:cs="微软雅黑"/>
          <w:b w:val="0"/>
          <w:bCs w:val="0"/>
          <w:sz w:val="28"/>
          <w:szCs w:val="28"/>
          <w:highlight w:val="none"/>
        </w:rPr>
        <w:t>年</w:t>
      </w:r>
      <w:r>
        <w:rPr>
          <w:rFonts w:hint="eastAsia" w:ascii="微软雅黑" w:hAnsi="微软雅黑" w:eastAsia="微软雅黑" w:cs="微软雅黑"/>
          <w:b w:val="0"/>
          <w:bCs w:val="0"/>
          <w:sz w:val="28"/>
          <w:szCs w:val="28"/>
          <w:highlight w:val="none"/>
          <w:u w:val="single"/>
          <w:lang w:val="en-US" w:eastAsia="zh-CN"/>
        </w:rPr>
        <w:t>10</w:t>
      </w:r>
      <w:r>
        <w:rPr>
          <w:rFonts w:hint="eastAsia" w:ascii="微软雅黑" w:hAnsi="微软雅黑" w:eastAsia="微软雅黑" w:cs="微软雅黑"/>
          <w:b w:val="0"/>
          <w:bCs w:val="0"/>
          <w:sz w:val="28"/>
          <w:szCs w:val="28"/>
          <w:highlight w:val="none"/>
        </w:rPr>
        <w:t>月</w:t>
      </w:r>
      <w:r>
        <w:rPr>
          <w:rFonts w:hint="eastAsia" w:ascii="微软雅黑" w:hAnsi="微软雅黑" w:eastAsia="微软雅黑" w:cs="微软雅黑"/>
          <w:b w:val="0"/>
          <w:bCs w:val="0"/>
          <w:sz w:val="28"/>
          <w:szCs w:val="28"/>
          <w:highlight w:val="none"/>
          <w:u w:val="single"/>
          <w:lang w:val="en-US" w:eastAsia="zh-CN"/>
        </w:rPr>
        <w:t>25</w:t>
      </w:r>
      <w:r>
        <w:rPr>
          <w:rFonts w:hint="eastAsia" w:ascii="微软雅黑" w:hAnsi="微软雅黑" w:eastAsia="微软雅黑" w:cs="微软雅黑"/>
          <w:b w:val="0"/>
          <w:bCs w:val="0"/>
          <w:sz w:val="28"/>
          <w:szCs w:val="28"/>
          <w:highlight w:val="none"/>
        </w:rPr>
        <w:t>日</w:t>
      </w:r>
      <w:r>
        <w:rPr>
          <w:rFonts w:hint="eastAsia" w:ascii="微软雅黑" w:hAnsi="微软雅黑" w:eastAsia="微软雅黑" w:cs="微软雅黑"/>
          <w:b w:val="0"/>
          <w:bCs w:val="0"/>
          <w:sz w:val="28"/>
          <w:szCs w:val="28"/>
          <w:highlight w:val="none"/>
          <w:lang w:val="en-US" w:eastAsia="zh-CN"/>
        </w:rPr>
        <w:t>14时</w:t>
      </w:r>
      <w:r>
        <w:rPr>
          <w:rFonts w:hint="eastAsia" w:ascii="微软雅黑" w:hAnsi="微软雅黑" w:eastAsia="微软雅黑" w:cs="微软雅黑"/>
          <w:b w:val="0"/>
          <w:bCs w:val="0"/>
          <w:sz w:val="28"/>
          <w:szCs w:val="28"/>
          <w:highlight w:val="none"/>
        </w:rPr>
        <w:t>止；</w:t>
      </w:r>
    </w:p>
    <w:p w14:paraId="59623613">
      <w:pPr>
        <w:ind w:firstLine="560" w:firstLineChars="200"/>
        <w:rPr>
          <w:rFonts w:hint="eastAsia" w:ascii="微软雅黑" w:hAnsi="微软雅黑" w:eastAsia="微软雅黑" w:cs="微软雅黑"/>
          <w:b w:val="0"/>
          <w:bCs w:val="0"/>
          <w:sz w:val="28"/>
          <w:szCs w:val="28"/>
          <w:highlight w:val="none"/>
        </w:rPr>
      </w:pPr>
      <w:r>
        <w:rPr>
          <w:rFonts w:hint="eastAsia" w:ascii="微软雅黑" w:hAnsi="微软雅黑" w:eastAsia="微软雅黑" w:cs="微软雅黑"/>
          <w:b w:val="0"/>
          <w:bCs w:val="0"/>
          <w:sz w:val="28"/>
          <w:szCs w:val="28"/>
          <w:highlight w:val="none"/>
        </w:rPr>
        <w:t>2、资格预审时间：</w:t>
      </w:r>
      <w:r>
        <w:rPr>
          <w:rFonts w:hint="eastAsia" w:ascii="微软雅黑" w:hAnsi="微软雅黑" w:eastAsia="微软雅黑" w:cs="微软雅黑"/>
          <w:b w:val="0"/>
          <w:bCs w:val="0"/>
          <w:sz w:val="28"/>
          <w:szCs w:val="28"/>
          <w:highlight w:val="none"/>
          <w:u w:val="single"/>
        </w:rPr>
        <w:t xml:space="preserve"> 202</w:t>
      </w:r>
      <w:r>
        <w:rPr>
          <w:rFonts w:hint="eastAsia" w:ascii="微软雅黑" w:hAnsi="微软雅黑" w:eastAsia="微软雅黑" w:cs="微软雅黑"/>
          <w:b w:val="0"/>
          <w:bCs w:val="0"/>
          <w:sz w:val="28"/>
          <w:szCs w:val="28"/>
          <w:highlight w:val="none"/>
          <w:u w:val="single"/>
          <w:lang w:val="en-US" w:eastAsia="zh-CN"/>
        </w:rPr>
        <w:t>5</w:t>
      </w:r>
      <w:r>
        <w:rPr>
          <w:rFonts w:hint="eastAsia" w:ascii="微软雅黑" w:hAnsi="微软雅黑" w:eastAsia="微软雅黑" w:cs="微软雅黑"/>
          <w:b w:val="0"/>
          <w:bCs w:val="0"/>
          <w:sz w:val="28"/>
          <w:szCs w:val="28"/>
          <w:highlight w:val="none"/>
        </w:rPr>
        <w:t>年</w:t>
      </w:r>
      <w:r>
        <w:rPr>
          <w:rFonts w:hint="eastAsia" w:ascii="微软雅黑" w:hAnsi="微软雅黑" w:eastAsia="微软雅黑" w:cs="微软雅黑"/>
          <w:b w:val="0"/>
          <w:bCs w:val="0"/>
          <w:sz w:val="28"/>
          <w:szCs w:val="28"/>
          <w:highlight w:val="none"/>
          <w:u w:val="single"/>
        </w:rPr>
        <w:t>1</w:t>
      </w:r>
      <w:r>
        <w:rPr>
          <w:rFonts w:hint="eastAsia" w:ascii="微软雅黑" w:hAnsi="微软雅黑" w:eastAsia="微软雅黑" w:cs="微软雅黑"/>
          <w:b w:val="0"/>
          <w:bCs w:val="0"/>
          <w:sz w:val="28"/>
          <w:szCs w:val="28"/>
          <w:highlight w:val="none"/>
          <w:u w:val="single"/>
          <w:lang w:val="en-US" w:eastAsia="zh-CN"/>
        </w:rPr>
        <w:t>0</w:t>
      </w:r>
      <w:r>
        <w:rPr>
          <w:rFonts w:hint="eastAsia" w:ascii="微软雅黑" w:hAnsi="微软雅黑" w:eastAsia="微软雅黑" w:cs="微软雅黑"/>
          <w:b w:val="0"/>
          <w:bCs w:val="0"/>
          <w:sz w:val="28"/>
          <w:szCs w:val="28"/>
          <w:highlight w:val="none"/>
        </w:rPr>
        <w:t>月</w:t>
      </w:r>
      <w:r>
        <w:rPr>
          <w:rFonts w:hint="eastAsia" w:ascii="微软雅黑" w:hAnsi="微软雅黑" w:eastAsia="微软雅黑" w:cs="微软雅黑"/>
          <w:b w:val="0"/>
          <w:bCs w:val="0"/>
          <w:sz w:val="28"/>
          <w:szCs w:val="28"/>
          <w:highlight w:val="none"/>
          <w:u w:val="single"/>
          <w:lang w:val="en-US" w:eastAsia="zh-CN"/>
        </w:rPr>
        <w:t>24</w:t>
      </w:r>
      <w:r>
        <w:rPr>
          <w:rFonts w:hint="eastAsia" w:ascii="微软雅黑" w:hAnsi="微软雅黑" w:eastAsia="微软雅黑" w:cs="微软雅黑"/>
          <w:b w:val="0"/>
          <w:bCs w:val="0"/>
          <w:sz w:val="28"/>
          <w:szCs w:val="28"/>
          <w:highlight w:val="none"/>
        </w:rPr>
        <w:t>日</w:t>
      </w:r>
      <w:r>
        <w:rPr>
          <w:rFonts w:hint="eastAsia" w:ascii="微软雅黑" w:hAnsi="微软雅黑" w:eastAsia="微软雅黑" w:cs="微软雅黑"/>
          <w:b w:val="0"/>
          <w:bCs w:val="0"/>
          <w:sz w:val="28"/>
          <w:szCs w:val="28"/>
          <w:highlight w:val="none"/>
          <w:u w:val="single"/>
          <w:lang w:val="en-US" w:eastAsia="zh-CN"/>
        </w:rPr>
        <w:t>14</w:t>
      </w:r>
      <w:r>
        <w:rPr>
          <w:rFonts w:hint="eastAsia" w:ascii="微软雅黑" w:hAnsi="微软雅黑" w:eastAsia="微软雅黑" w:cs="微软雅黑"/>
          <w:b w:val="0"/>
          <w:bCs w:val="0"/>
          <w:sz w:val="28"/>
          <w:szCs w:val="28"/>
          <w:highlight w:val="none"/>
          <w:lang w:val="en-US" w:eastAsia="zh-CN"/>
        </w:rPr>
        <w:t>时</w:t>
      </w:r>
      <w:r>
        <w:rPr>
          <w:rFonts w:hint="eastAsia" w:ascii="微软雅黑" w:hAnsi="微软雅黑" w:eastAsia="微软雅黑" w:cs="微软雅黑"/>
          <w:b w:val="0"/>
          <w:bCs w:val="0"/>
          <w:sz w:val="28"/>
          <w:szCs w:val="28"/>
          <w:highlight w:val="none"/>
        </w:rPr>
        <w:t>至</w:t>
      </w:r>
      <w:r>
        <w:rPr>
          <w:rFonts w:hint="eastAsia" w:ascii="微软雅黑" w:hAnsi="微软雅黑" w:eastAsia="微软雅黑" w:cs="微软雅黑"/>
          <w:b w:val="0"/>
          <w:bCs w:val="0"/>
          <w:sz w:val="28"/>
          <w:szCs w:val="28"/>
          <w:highlight w:val="none"/>
          <w:u w:val="single"/>
        </w:rPr>
        <w:t>202</w:t>
      </w:r>
      <w:r>
        <w:rPr>
          <w:rFonts w:hint="eastAsia" w:ascii="微软雅黑" w:hAnsi="微软雅黑" w:eastAsia="微软雅黑" w:cs="微软雅黑"/>
          <w:b w:val="0"/>
          <w:bCs w:val="0"/>
          <w:sz w:val="28"/>
          <w:szCs w:val="28"/>
          <w:highlight w:val="none"/>
          <w:u w:val="single"/>
          <w:lang w:val="en-US" w:eastAsia="zh-CN"/>
        </w:rPr>
        <w:t>5</w:t>
      </w:r>
      <w:r>
        <w:rPr>
          <w:rFonts w:hint="eastAsia" w:ascii="微软雅黑" w:hAnsi="微软雅黑" w:eastAsia="微软雅黑" w:cs="微软雅黑"/>
          <w:b w:val="0"/>
          <w:bCs w:val="0"/>
          <w:sz w:val="28"/>
          <w:szCs w:val="28"/>
          <w:highlight w:val="none"/>
        </w:rPr>
        <w:t>年</w:t>
      </w:r>
      <w:r>
        <w:rPr>
          <w:rFonts w:hint="eastAsia" w:ascii="微软雅黑" w:hAnsi="微软雅黑" w:eastAsia="微软雅黑" w:cs="微软雅黑"/>
          <w:b w:val="0"/>
          <w:bCs w:val="0"/>
          <w:sz w:val="28"/>
          <w:szCs w:val="28"/>
          <w:highlight w:val="none"/>
          <w:u w:val="single"/>
          <w:lang w:val="en-US" w:eastAsia="zh-CN"/>
        </w:rPr>
        <w:t>10</w:t>
      </w:r>
      <w:r>
        <w:rPr>
          <w:rFonts w:hint="eastAsia" w:ascii="微软雅黑" w:hAnsi="微软雅黑" w:eastAsia="微软雅黑" w:cs="微软雅黑"/>
          <w:b w:val="0"/>
          <w:bCs w:val="0"/>
          <w:sz w:val="28"/>
          <w:szCs w:val="28"/>
          <w:highlight w:val="none"/>
        </w:rPr>
        <w:t>月</w:t>
      </w:r>
      <w:r>
        <w:rPr>
          <w:rFonts w:hint="eastAsia" w:ascii="微软雅黑" w:hAnsi="微软雅黑" w:eastAsia="微软雅黑" w:cs="微软雅黑"/>
          <w:b w:val="0"/>
          <w:bCs w:val="0"/>
          <w:sz w:val="28"/>
          <w:szCs w:val="28"/>
          <w:highlight w:val="none"/>
          <w:u w:val="single"/>
          <w:lang w:val="en-US" w:eastAsia="zh-CN"/>
        </w:rPr>
        <w:t>25</w:t>
      </w:r>
      <w:r>
        <w:rPr>
          <w:rFonts w:hint="eastAsia" w:ascii="微软雅黑" w:hAnsi="微软雅黑" w:eastAsia="微软雅黑" w:cs="微软雅黑"/>
          <w:b w:val="0"/>
          <w:bCs w:val="0"/>
          <w:sz w:val="28"/>
          <w:szCs w:val="28"/>
          <w:highlight w:val="none"/>
        </w:rPr>
        <w:t>日</w:t>
      </w:r>
      <w:r>
        <w:rPr>
          <w:rFonts w:hint="eastAsia" w:ascii="微软雅黑" w:hAnsi="微软雅黑" w:eastAsia="微软雅黑" w:cs="微软雅黑"/>
          <w:b w:val="0"/>
          <w:bCs w:val="0"/>
          <w:sz w:val="28"/>
          <w:szCs w:val="28"/>
          <w:highlight w:val="none"/>
          <w:lang w:val="en-US" w:eastAsia="zh-CN"/>
        </w:rPr>
        <w:t>14时</w:t>
      </w:r>
      <w:r>
        <w:rPr>
          <w:rFonts w:hint="eastAsia" w:ascii="微软雅黑" w:hAnsi="微软雅黑" w:eastAsia="微软雅黑" w:cs="微软雅黑"/>
          <w:b w:val="0"/>
          <w:bCs w:val="0"/>
          <w:sz w:val="28"/>
          <w:szCs w:val="28"/>
          <w:highlight w:val="none"/>
        </w:rPr>
        <w:t>止；</w:t>
      </w:r>
    </w:p>
    <w:p w14:paraId="0A3AC965">
      <w:pPr>
        <w:ind w:firstLine="560" w:firstLineChars="200"/>
        <w:rPr>
          <w:rFonts w:hint="eastAsia" w:ascii="微软雅黑" w:hAnsi="微软雅黑" w:eastAsia="微软雅黑" w:cs="微软雅黑"/>
          <w:b w:val="0"/>
          <w:bCs w:val="0"/>
          <w:sz w:val="28"/>
          <w:szCs w:val="28"/>
          <w:highlight w:val="none"/>
        </w:rPr>
      </w:pPr>
      <w:r>
        <w:rPr>
          <w:rFonts w:hint="eastAsia" w:ascii="微软雅黑" w:hAnsi="微软雅黑" w:eastAsia="微软雅黑" w:cs="微软雅黑"/>
          <w:b w:val="0"/>
          <w:bCs w:val="0"/>
          <w:sz w:val="28"/>
          <w:szCs w:val="28"/>
          <w:highlight w:val="none"/>
        </w:rPr>
        <w:t>3、询价单发放时间：资格预审合格后于</w:t>
      </w:r>
      <w:r>
        <w:rPr>
          <w:rFonts w:hint="eastAsia" w:ascii="微软雅黑" w:hAnsi="微软雅黑" w:eastAsia="微软雅黑" w:cs="微软雅黑"/>
          <w:b w:val="0"/>
          <w:bCs w:val="0"/>
          <w:sz w:val="28"/>
          <w:szCs w:val="28"/>
          <w:highlight w:val="none"/>
          <w:u w:val="single"/>
        </w:rPr>
        <w:t xml:space="preserve"> 202</w:t>
      </w:r>
      <w:r>
        <w:rPr>
          <w:rFonts w:hint="eastAsia" w:ascii="微软雅黑" w:hAnsi="微软雅黑" w:eastAsia="微软雅黑" w:cs="微软雅黑"/>
          <w:b w:val="0"/>
          <w:bCs w:val="0"/>
          <w:sz w:val="28"/>
          <w:szCs w:val="28"/>
          <w:highlight w:val="none"/>
          <w:u w:val="single"/>
          <w:lang w:val="en-US" w:eastAsia="zh-CN"/>
        </w:rPr>
        <w:t>5</w:t>
      </w:r>
      <w:r>
        <w:rPr>
          <w:rFonts w:hint="eastAsia" w:ascii="微软雅黑" w:hAnsi="微软雅黑" w:eastAsia="微软雅黑" w:cs="微软雅黑"/>
          <w:b w:val="0"/>
          <w:bCs w:val="0"/>
          <w:sz w:val="28"/>
          <w:szCs w:val="28"/>
          <w:highlight w:val="none"/>
        </w:rPr>
        <w:t>年</w:t>
      </w:r>
      <w:r>
        <w:rPr>
          <w:rFonts w:hint="eastAsia" w:ascii="微软雅黑" w:hAnsi="微软雅黑" w:eastAsia="微软雅黑" w:cs="微软雅黑"/>
          <w:b w:val="0"/>
          <w:bCs w:val="0"/>
          <w:sz w:val="28"/>
          <w:szCs w:val="28"/>
          <w:highlight w:val="none"/>
          <w:u w:val="single"/>
        </w:rPr>
        <w:t>1</w:t>
      </w:r>
      <w:r>
        <w:rPr>
          <w:rFonts w:hint="eastAsia" w:ascii="微软雅黑" w:hAnsi="微软雅黑" w:eastAsia="微软雅黑" w:cs="微软雅黑"/>
          <w:b w:val="0"/>
          <w:bCs w:val="0"/>
          <w:sz w:val="28"/>
          <w:szCs w:val="28"/>
          <w:highlight w:val="none"/>
          <w:u w:val="single"/>
          <w:lang w:val="en-US" w:eastAsia="zh-CN"/>
        </w:rPr>
        <w:t>0</w:t>
      </w:r>
      <w:r>
        <w:rPr>
          <w:rFonts w:hint="eastAsia" w:ascii="微软雅黑" w:hAnsi="微软雅黑" w:eastAsia="微软雅黑" w:cs="微软雅黑"/>
          <w:b w:val="0"/>
          <w:bCs w:val="0"/>
          <w:sz w:val="28"/>
          <w:szCs w:val="28"/>
          <w:highlight w:val="none"/>
        </w:rPr>
        <w:t>月</w:t>
      </w:r>
      <w:r>
        <w:rPr>
          <w:rFonts w:hint="eastAsia" w:ascii="微软雅黑" w:hAnsi="微软雅黑" w:eastAsia="微软雅黑" w:cs="微软雅黑"/>
          <w:b w:val="0"/>
          <w:bCs w:val="0"/>
          <w:sz w:val="28"/>
          <w:szCs w:val="28"/>
          <w:highlight w:val="none"/>
          <w:u w:val="single"/>
        </w:rPr>
        <w:t xml:space="preserve"> </w:t>
      </w:r>
      <w:r>
        <w:rPr>
          <w:rFonts w:hint="eastAsia" w:ascii="微软雅黑" w:hAnsi="微软雅黑" w:eastAsia="微软雅黑" w:cs="微软雅黑"/>
          <w:b w:val="0"/>
          <w:bCs w:val="0"/>
          <w:sz w:val="28"/>
          <w:szCs w:val="28"/>
          <w:highlight w:val="none"/>
          <w:u w:val="single"/>
          <w:lang w:val="en-US" w:eastAsia="zh-CN"/>
        </w:rPr>
        <w:t>25</w:t>
      </w:r>
      <w:r>
        <w:rPr>
          <w:rFonts w:hint="eastAsia" w:ascii="微软雅黑" w:hAnsi="微软雅黑" w:eastAsia="微软雅黑" w:cs="微软雅黑"/>
          <w:b w:val="0"/>
          <w:bCs w:val="0"/>
          <w:sz w:val="28"/>
          <w:szCs w:val="28"/>
          <w:highlight w:val="none"/>
        </w:rPr>
        <w:t xml:space="preserve"> 日</w:t>
      </w:r>
      <w:r>
        <w:rPr>
          <w:rFonts w:hint="eastAsia" w:ascii="微软雅黑" w:hAnsi="微软雅黑" w:eastAsia="微软雅黑" w:cs="微软雅黑"/>
          <w:b w:val="0"/>
          <w:bCs w:val="0"/>
          <w:sz w:val="28"/>
          <w:szCs w:val="28"/>
          <w:highlight w:val="none"/>
          <w:u w:val="single"/>
          <w:lang w:val="en-US" w:eastAsia="zh-CN"/>
        </w:rPr>
        <w:t>14</w:t>
      </w:r>
      <w:r>
        <w:rPr>
          <w:rFonts w:hint="eastAsia" w:ascii="微软雅黑" w:hAnsi="微软雅黑" w:eastAsia="微软雅黑" w:cs="微软雅黑"/>
          <w:b w:val="0"/>
          <w:bCs w:val="0"/>
          <w:sz w:val="28"/>
          <w:szCs w:val="28"/>
          <w:highlight w:val="none"/>
          <w:lang w:val="en-US" w:eastAsia="zh-CN"/>
        </w:rPr>
        <w:t>时至</w:t>
      </w:r>
      <w:r>
        <w:rPr>
          <w:rFonts w:hint="eastAsia" w:ascii="微软雅黑" w:hAnsi="微软雅黑" w:eastAsia="微软雅黑" w:cs="微软雅黑"/>
          <w:b w:val="0"/>
          <w:bCs w:val="0"/>
          <w:sz w:val="28"/>
          <w:szCs w:val="28"/>
          <w:highlight w:val="none"/>
          <w:u w:val="single"/>
          <w:lang w:val="en-US" w:eastAsia="zh-CN"/>
        </w:rPr>
        <w:t>2025</w:t>
      </w:r>
      <w:r>
        <w:rPr>
          <w:rFonts w:hint="eastAsia" w:ascii="微软雅黑" w:hAnsi="微软雅黑" w:eastAsia="微软雅黑" w:cs="微软雅黑"/>
          <w:b w:val="0"/>
          <w:bCs w:val="0"/>
          <w:sz w:val="28"/>
          <w:szCs w:val="28"/>
          <w:highlight w:val="none"/>
          <w:lang w:val="en-US" w:eastAsia="zh-CN"/>
        </w:rPr>
        <w:t>年</w:t>
      </w:r>
      <w:r>
        <w:rPr>
          <w:rFonts w:hint="eastAsia" w:ascii="微软雅黑" w:hAnsi="微软雅黑" w:eastAsia="微软雅黑" w:cs="微软雅黑"/>
          <w:b w:val="0"/>
          <w:bCs w:val="0"/>
          <w:sz w:val="28"/>
          <w:szCs w:val="28"/>
          <w:highlight w:val="none"/>
          <w:u w:val="single"/>
          <w:lang w:val="en-US" w:eastAsia="zh-CN"/>
        </w:rPr>
        <w:t>10</w:t>
      </w:r>
      <w:r>
        <w:rPr>
          <w:rFonts w:hint="eastAsia" w:ascii="微软雅黑" w:hAnsi="微软雅黑" w:eastAsia="微软雅黑" w:cs="微软雅黑"/>
          <w:b w:val="0"/>
          <w:bCs w:val="0"/>
          <w:sz w:val="28"/>
          <w:szCs w:val="28"/>
          <w:highlight w:val="none"/>
          <w:lang w:val="en-US" w:eastAsia="zh-CN"/>
        </w:rPr>
        <w:t>月</w:t>
      </w:r>
      <w:r>
        <w:rPr>
          <w:rFonts w:hint="eastAsia" w:ascii="微软雅黑" w:hAnsi="微软雅黑" w:eastAsia="微软雅黑" w:cs="微软雅黑"/>
          <w:b w:val="0"/>
          <w:bCs w:val="0"/>
          <w:sz w:val="28"/>
          <w:szCs w:val="28"/>
          <w:highlight w:val="none"/>
          <w:u w:val="single"/>
          <w:lang w:val="en-US" w:eastAsia="zh-CN"/>
        </w:rPr>
        <w:t>27</w:t>
      </w:r>
      <w:r>
        <w:rPr>
          <w:rFonts w:hint="eastAsia" w:ascii="微软雅黑" w:hAnsi="微软雅黑" w:eastAsia="微软雅黑" w:cs="微软雅黑"/>
          <w:b w:val="0"/>
          <w:bCs w:val="0"/>
          <w:sz w:val="28"/>
          <w:szCs w:val="28"/>
          <w:highlight w:val="none"/>
          <w:lang w:val="en-US" w:eastAsia="zh-CN"/>
        </w:rPr>
        <w:t>日</w:t>
      </w:r>
      <w:r>
        <w:rPr>
          <w:rFonts w:hint="eastAsia" w:ascii="微软雅黑" w:hAnsi="微软雅黑" w:eastAsia="微软雅黑" w:cs="微软雅黑"/>
          <w:b w:val="0"/>
          <w:bCs w:val="0"/>
          <w:sz w:val="28"/>
          <w:szCs w:val="28"/>
          <w:highlight w:val="none"/>
          <w:u w:val="single"/>
          <w:lang w:val="en-US" w:eastAsia="zh-CN"/>
        </w:rPr>
        <w:t>14</w:t>
      </w:r>
      <w:r>
        <w:rPr>
          <w:rFonts w:hint="eastAsia" w:ascii="微软雅黑" w:hAnsi="微软雅黑" w:eastAsia="微软雅黑" w:cs="微软雅黑"/>
          <w:b w:val="0"/>
          <w:bCs w:val="0"/>
          <w:sz w:val="28"/>
          <w:szCs w:val="28"/>
          <w:highlight w:val="none"/>
          <w:lang w:val="en-US" w:eastAsia="zh-CN"/>
        </w:rPr>
        <w:t>时</w:t>
      </w:r>
      <w:r>
        <w:rPr>
          <w:rFonts w:hint="eastAsia" w:ascii="微软雅黑" w:hAnsi="微软雅黑" w:eastAsia="微软雅黑" w:cs="微软雅黑"/>
          <w:b w:val="0"/>
          <w:bCs w:val="0"/>
          <w:sz w:val="28"/>
          <w:szCs w:val="28"/>
          <w:highlight w:val="none"/>
        </w:rPr>
        <w:t>发放询价单。</w:t>
      </w:r>
    </w:p>
    <w:p w14:paraId="2089211A">
      <w:pPr>
        <w:ind w:firstLine="560" w:firstLineChars="200"/>
        <w:rPr>
          <w:rFonts w:hint="eastAsia" w:ascii="微软雅黑" w:hAnsi="微软雅黑" w:eastAsia="微软雅黑" w:cs="微软雅黑"/>
          <w:b w:val="0"/>
          <w:bCs w:val="0"/>
          <w:sz w:val="28"/>
          <w:szCs w:val="28"/>
          <w:highlight w:val="none"/>
        </w:rPr>
      </w:pPr>
      <w:r>
        <w:rPr>
          <w:rFonts w:hint="eastAsia" w:ascii="微软雅黑" w:hAnsi="微软雅黑" w:eastAsia="微软雅黑" w:cs="微软雅黑"/>
          <w:b w:val="0"/>
          <w:bCs w:val="0"/>
          <w:sz w:val="28"/>
          <w:szCs w:val="28"/>
          <w:highlight w:val="none"/>
        </w:rPr>
        <w:t>4、比价时间：</w:t>
      </w:r>
      <w:r>
        <w:rPr>
          <w:rFonts w:hint="eastAsia" w:ascii="微软雅黑" w:hAnsi="微软雅黑" w:eastAsia="微软雅黑" w:cs="微软雅黑"/>
          <w:b w:val="0"/>
          <w:bCs w:val="0"/>
          <w:sz w:val="28"/>
          <w:szCs w:val="28"/>
          <w:highlight w:val="none"/>
          <w:u w:val="single"/>
        </w:rPr>
        <w:t xml:space="preserve"> 202</w:t>
      </w:r>
      <w:r>
        <w:rPr>
          <w:rFonts w:hint="eastAsia" w:ascii="微软雅黑" w:hAnsi="微软雅黑" w:eastAsia="微软雅黑" w:cs="微软雅黑"/>
          <w:b w:val="0"/>
          <w:bCs w:val="0"/>
          <w:sz w:val="28"/>
          <w:szCs w:val="28"/>
          <w:highlight w:val="none"/>
          <w:u w:val="single"/>
          <w:lang w:val="en-US" w:eastAsia="zh-CN"/>
        </w:rPr>
        <w:t>5</w:t>
      </w:r>
      <w:r>
        <w:rPr>
          <w:rFonts w:hint="eastAsia" w:ascii="微软雅黑" w:hAnsi="微软雅黑" w:eastAsia="微软雅黑" w:cs="微软雅黑"/>
          <w:b w:val="0"/>
          <w:bCs w:val="0"/>
          <w:sz w:val="28"/>
          <w:szCs w:val="28"/>
          <w:highlight w:val="none"/>
        </w:rPr>
        <w:t xml:space="preserve">年 </w:t>
      </w:r>
      <w:r>
        <w:rPr>
          <w:rFonts w:hint="eastAsia" w:ascii="微软雅黑" w:hAnsi="微软雅黑" w:eastAsia="微软雅黑" w:cs="微软雅黑"/>
          <w:b w:val="0"/>
          <w:bCs w:val="0"/>
          <w:sz w:val="28"/>
          <w:szCs w:val="28"/>
          <w:highlight w:val="none"/>
          <w:u w:val="single"/>
        </w:rPr>
        <w:t>1</w:t>
      </w:r>
      <w:r>
        <w:rPr>
          <w:rFonts w:hint="eastAsia" w:ascii="微软雅黑" w:hAnsi="微软雅黑" w:eastAsia="微软雅黑" w:cs="微软雅黑"/>
          <w:b w:val="0"/>
          <w:bCs w:val="0"/>
          <w:sz w:val="28"/>
          <w:szCs w:val="28"/>
          <w:highlight w:val="none"/>
          <w:u w:val="single"/>
          <w:lang w:val="en-US" w:eastAsia="zh-CN"/>
        </w:rPr>
        <w:t>0</w:t>
      </w:r>
      <w:r>
        <w:rPr>
          <w:rFonts w:hint="eastAsia" w:ascii="微软雅黑" w:hAnsi="微软雅黑" w:eastAsia="微软雅黑" w:cs="微软雅黑"/>
          <w:b w:val="0"/>
          <w:bCs w:val="0"/>
          <w:sz w:val="28"/>
          <w:szCs w:val="28"/>
          <w:highlight w:val="none"/>
          <w:u w:val="single"/>
        </w:rPr>
        <w:t xml:space="preserve"> </w:t>
      </w:r>
      <w:r>
        <w:rPr>
          <w:rFonts w:hint="eastAsia" w:ascii="微软雅黑" w:hAnsi="微软雅黑" w:eastAsia="微软雅黑" w:cs="微软雅黑"/>
          <w:b w:val="0"/>
          <w:bCs w:val="0"/>
          <w:sz w:val="28"/>
          <w:szCs w:val="28"/>
          <w:highlight w:val="none"/>
        </w:rPr>
        <w:t>月</w:t>
      </w:r>
      <w:r>
        <w:rPr>
          <w:rFonts w:hint="eastAsia" w:ascii="微软雅黑" w:hAnsi="微软雅黑" w:eastAsia="微软雅黑" w:cs="微软雅黑"/>
          <w:b w:val="0"/>
          <w:bCs w:val="0"/>
          <w:sz w:val="28"/>
          <w:szCs w:val="28"/>
          <w:highlight w:val="none"/>
          <w:u w:val="single"/>
          <w:lang w:val="en-US" w:eastAsia="zh-CN"/>
        </w:rPr>
        <w:t>27</w:t>
      </w:r>
      <w:r>
        <w:rPr>
          <w:rFonts w:hint="eastAsia" w:ascii="微软雅黑" w:hAnsi="微软雅黑" w:eastAsia="微软雅黑" w:cs="微软雅黑"/>
          <w:b w:val="0"/>
          <w:bCs w:val="0"/>
          <w:sz w:val="28"/>
          <w:szCs w:val="28"/>
          <w:highlight w:val="none"/>
          <w:u w:val="single"/>
        </w:rPr>
        <w:t xml:space="preserve"> </w:t>
      </w:r>
      <w:r>
        <w:rPr>
          <w:rFonts w:hint="eastAsia" w:ascii="微软雅黑" w:hAnsi="微软雅黑" w:eastAsia="微软雅黑" w:cs="微软雅黑"/>
          <w:b w:val="0"/>
          <w:bCs w:val="0"/>
          <w:sz w:val="28"/>
          <w:szCs w:val="28"/>
          <w:highlight w:val="none"/>
        </w:rPr>
        <w:t>日</w:t>
      </w:r>
      <w:r>
        <w:rPr>
          <w:rFonts w:hint="eastAsia" w:ascii="微软雅黑" w:hAnsi="微软雅黑" w:eastAsia="微软雅黑" w:cs="微软雅黑"/>
          <w:b w:val="0"/>
          <w:bCs w:val="0"/>
          <w:sz w:val="28"/>
          <w:szCs w:val="28"/>
          <w:highlight w:val="none"/>
          <w:u w:val="single"/>
        </w:rPr>
        <w:t xml:space="preserve"> </w:t>
      </w:r>
      <w:r>
        <w:rPr>
          <w:rFonts w:hint="eastAsia" w:ascii="微软雅黑" w:hAnsi="微软雅黑" w:eastAsia="微软雅黑" w:cs="微软雅黑"/>
          <w:b w:val="0"/>
          <w:bCs w:val="0"/>
          <w:sz w:val="28"/>
          <w:szCs w:val="28"/>
          <w:highlight w:val="none"/>
          <w:u w:val="single"/>
          <w:lang w:val="en-US" w:eastAsia="zh-CN"/>
        </w:rPr>
        <w:t>14:00</w:t>
      </w:r>
      <w:r>
        <w:rPr>
          <w:rFonts w:hint="eastAsia" w:ascii="微软雅黑" w:hAnsi="微软雅黑" w:eastAsia="微软雅黑" w:cs="微软雅黑"/>
          <w:b w:val="0"/>
          <w:bCs w:val="0"/>
          <w:sz w:val="28"/>
          <w:szCs w:val="28"/>
          <w:highlight w:val="none"/>
        </w:rPr>
        <w:t>；（以发出的询价单为准）</w:t>
      </w:r>
    </w:p>
    <w:p w14:paraId="799F6F72">
      <w:pPr>
        <w:ind w:firstLine="560" w:firstLineChars="200"/>
        <w:rPr>
          <w:rFonts w:hint="eastAsia" w:ascii="微软雅黑" w:hAnsi="微软雅黑" w:eastAsia="微软雅黑" w:cs="微软雅黑"/>
          <w:b w:val="0"/>
          <w:bCs w:val="0"/>
          <w:sz w:val="30"/>
          <w:szCs w:val="30"/>
        </w:rPr>
      </w:pPr>
      <w:r>
        <w:rPr>
          <w:rFonts w:hint="eastAsia" w:ascii="微软雅黑" w:hAnsi="微软雅黑" w:eastAsia="微软雅黑" w:cs="微软雅黑"/>
          <w:b w:val="0"/>
          <w:bCs w:val="0"/>
          <w:sz w:val="28"/>
          <w:szCs w:val="28"/>
        </w:rPr>
        <w:t>七、询比价地点：</w:t>
      </w:r>
      <w:r>
        <w:rPr>
          <w:rFonts w:hint="eastAsia" w:ascii="微软雅黑" w:hAnsi="微软雅黑" w:eastAsia="微软雅黑" w:cs="微软雅黑"/>
          <w:b w:val="0"/>
          <w:bCs w:val="0"/>
          <w:sz w:val="30"/>
          <w:szCs w:val="30"/>
        </w:rPr>
        <w:t>蒙牛集团电子采购招标平台（</w:t>
      </w:r>
      <w:r>
        <w:rPr>
          <w:rFonts w:hint="eastAsia" w:ascii="微软雅黑" w:hAnsi="微软雅黑" w:eastAsia="微软雅黑" w:cs="微软雅黑"/>
          <w:b w:val="0"/>
          <w:bCs w:val="0"/>
          <w:sz w:val="30"/>
          <w:szCs w:val="30"/>
        </w:rPr>
        <w:fldChar w:fldCharType="begin"/>
      </w:r>
      <w:r>
        <w:rPr>
          <w:rFonts w:hint="eastAsia" w:ascii="微软雅黑" w:hAnsi="微软雅黑" w:eastAsia="微软雅黑" w:cs="微软雅黑"/>
          <w:b w:val="0"/>
          <w:bCs w:val="0"/>
          <w:sz w:val="30"/>
          <w:szCs w:val="30"/>
        </w:rPr>
        <w:instrText xml:space="preserve"> HYPERLINK "https://zbcg.mengniu.cn/" </w:instrText>
      </w:r>
      <w:r>
        <w:rPr>
          <w:rFonts w:hint="eastAsia" w:ascii="微软雅黑" w:hAnsi="微软雅黑" w:eastAsia="微软雅黑" w:cs="微软雅黑"/>
          <w:b w:val="0"/>
          <w:bCs w:val="0"/>
          <w:sz w:val="30"/>
          <w:szCs w:val="30"/>
        </w:rPr>
        <w:fldChar w:fldCharType="separate"/>
      </w:r>
      <w:r>
        <w:rPr>
          <w:rFonts w:hint="eastAsia" w:ascii="微软雅黑" w:hAnsi="微软雅黑" w:eastAsia="微软雅黑" w:cs="微软雅黑"/>
          <w:b w:val="0"/>
          <w:bCs w:val="0"/>
          <w:sz w:val="30"/>
          <w:szCs w:val="30"/>
        </w:rPr>
        <w:t>https://zbcg.mengniu.cn/</w:t>
      </w:r>
      <w:r>
        <w:rPr>
          <w:rFonts w:hint="eastAsia" w:ascii="微软雅黑" w:hAnsi="微软雅黑" w:eastAsia="微软雅黑" w:cs="微软雅黑"/>
          <w:b w:val="0"/>
          <w:bCs w:val="0"/>
          <w:sz w:val="30"/>
          <w:szCs w:val="30"/>
        </w:rPr>
        <w:fldChar w:fldCharType="end"/>
      </w:r>
      <w:r>
        <w:rPr>
          <w:rFonts w:hint="eastAsia" w:ascii="微软雅黑" w:hAnsi="微软雅黑" w:eastAsia="微软雅黑" w:cs="微软雅黑"/>
          <w:b w:val="0"/>
          <w:bCs w:val="0"/>
          <w:sz w:val="30"/>
          <w:szCs w:val="30"/>
        </w:rPr>
        <w:t>）（以发出的询价单为准）</w:t>
      </w:r>
    </w:p>
    <w:p w14:paraId="711B5717">
      <w:pPr>
        <w:shd w:val="clear" w:color="auto" w:fill="FFFFFF"/>
        <w:snapToGrid w:val="0"/>
        <w:spacing w:line="360" w:lineRule="auto"/>
        <w:ind w:firstLine="560" w:firstLineChars="200"/>
        <w:jc w:val="left"/>
        <w:rPr>
          <w:rFonts w:hint="eastAsia" w:ascii="微软雅黑" w:hAnsi="微软雅黑" w:eastAsia="微软雅黑" w:cs="微软雅黑"/>
          <w:b w:val="0"/>
          <w:bCs w:val="0"/>
          <w:color w:val="FF0000"/>
          <w:sz w:val="28"/>
          <w:szCs w:val="28"/>
        </w:rPr>
      </w:pPr>
      <w:r>
        <w:rPr>
          <w:rFonts w:hint="eastAsia" w:ascii="微软雅黑" w:hAnsi="微软雅黑" w:eastAsia="微软雅黑" w:cs="微软雅黑"/>
          <w:b w:val="0"/>
          <w:bCs w:val="0"/>
          <w:color w:val="000000"/>
          <w:sz w:val="28"/>
          <w:szCs w:val="28"/>
        </w:rPr>
        <w:t>八、发布媒体：</w:t>
      </w:r>
      <w:r>
        <w:rPr>
          <w:rFonts w:hint="eastAsia" w:ascii="微软雅黑" w:hAnsi="微软雅黑" w:eastAsia="微软雅黑" w:cs="微软雅黑"/>
          <w:b w:val="0"/>
          <w:bCs w:val="0"/>
          <w:color w:val="FF0000"/>
          <w:sz w:val="28"/>
          <w:szCs w:val="28"/>
        </w:rPr>
        <w:t xml:space="preserve"> </w:t>
      </w:r>
    </w:p>
    <w:p w14:paraId="7E35E4F3">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蒙牛集团电子采购招标平台（</w:t>
      </w:r>
      <w:r>
        <w:rPr>
          <w:rFonts w:hint="eastAsia" w:ascii="微软雅黑" w:hAnsi="微软雅黑" w:eastAsia="微软雅黑" w:cs="微软雅黑"/>
          <w:b w:val="0"/>
          <w:bCs w:val="0"/>
          <w:sz w:val="28"/>
          <w:szCs w:val="28"/>
        </w:rPr>
        <w:fldChar w:fldCharType="begin"/>
      </w:r>
      <w:r>
        <w:rPr>
          <w:rFonts w:hint="eastAsia" w:ascii="微软雅黑" w:hAnsi="微软雅黑" w:eastAsia="微软雅黑" w:cs="微软雅黑"/>
          <w:b w:val="0"/>
          <w:bCs w:val="0"/>
          <w:sz w:val="28"/>
          <w:szCs w:val="28"/>
        </w:rPr>
        <w:instrText xml:space="preserve"> HYPERLINK "https://zbcg.mengniu.cn/" \l "/home" \t "_blank" </w:instrText>
      </w:r>
      <w:r>
        <w:rPr>
          <w:rFonts w:hint="eastAsia" w:ascii="微软雅黑" w:hAnsi="微软雅黑" w:eastAsia="微软雅黑" w:cs="微软雅黑"/>
          <w:b w:val="0"/>
          <w:bCs w:val="0"/>
          <w:sz w:val="28"/>
          <w:szCs w:val="28"/>
        </w:rPr>
        <w:fldChar w:fldCharType="separate"/>
      </w:r>
      <w:r>
        <w:rPr>
          <w:rFonts w:hint="eastAsia" w:ascii="微软雅黑" w:hAnsi="微软雅黑" w:eastAsia="微软雅黑" w:cs="微软雅黑"/>
          <w:b w:val="0"/>
          <w:bCs w:val="0"/>
          <w:sz w:val="28"/>
          <w:szCs w:val="28"/>
        </w:rPr>
        <w:t>https://zbcg.mengniu.cn/#/home</w:t>
      </w:r>
      <w:r>
        <w:rPr>
          <w:rFonts w:hint="eastAsia" w:ascii="微软雅黑" w:hAnsi="微软雅黑" w:eastAsia="微软雅黑" w:cs="微软雅黑"/>
          <w:b w:val="0"/>
          <w:bCs w:val="0"/>
          <w:sz w:val="28"/>
          <w:szCs w:val="28"/>
        </w:rPr>
        <w:fldChar w:fldCharType="end"/>
      </w:r>
      <w:r>
        <w:rPr>
          <w:rFonts w:hint="eastAsia" w:ascii="微软雅黑" w:hAnsi="微软雅黑" w:eastAsia="微软雅黑" w:cs="微软雅黑"/>
          <w:b w:val="0"/>
          <w:bCs w:val="0"/>
          <w:sz w:val="28"/>
          <w:szCs w:val="28"/>
        </w:rPr>
        <w:t>)</w:t>
      </w:r>
    </w:p>
    <w:p w14:paraId="300A1B04">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蒙牛官网（http://www.mengniu.com.cn）</w:t>
      </w:r>
    </w:p>
    <w:p w14:paraId="0F93E9E3">
      <w:pPr>
        <w:ind w:firstLine="560" w:firstLineChars="200"/>
        <w:rPr>
          <w:rFonts w:hint="eastAsia" w:ascii="微软雅黑" w:hAnsi="微软雅黑" w:eastAsia="微软雅黑" w:cs="微软雅黑"/>
          <w:b w:val="0"/>
          <w:bCs w:val="0"/>
          <w:sz w:val="30"/>
          <w:szCs w:val="30"/>
        </w:rPr>
      </w:pPr>
      <w:r>
        <w:rPr>
          <w:rFonts w:hint="eastAsia" w:ascii="微软雅黑" w:hAnsi="微软雅黑" w:eastAsia="微软雅黑" w:cs="微软雅黑"/>
          <w:b w:val="0"/>
          <w:bCs w:val="0"/>
          <w:sz w:val="28"/>
          <w:szCs w:val="28"/>
        </w:rPr>
        <w:t>蒙牛内部OA平台</w:t>
      </w:r>
    </w:p>
    <w:p w14:paraId="5FF679B2">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九、采购招标实施方及联系方式：</w:t>
      </w:r>
    </w:p>
    <w:p w14:paraId="776B0AA6">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采购人：蒙牛乳业（</w:t>
      </w:r>
      <w:r>
        <w:rPr>
          <w:rFonts w:hint="eastAsia" w:ascii="微软雅黑" w:hAnsi="微软雅黑" w:eastAsia="微软雅黑" w:cs="微软雅黑"/>
          <w:b w:val="0"/>
          <w:bCs w:val="0"/>
          <w:sz w:val="28"/>
          <w:szCs w:val="28"/>
          <w:lang w:val="en-US" w:eastAsia="zh-CN"/>
        </w:rPr>
        <w:t>天津</w:t>
      </w:r>
      <w:r>
        <w:rPr>
          <w:rFonts w:hint="eastAsia" w:ascii="微软雅黑" w:hAnsi="微软雅黑" w:eastAsia="微软雅黑" w:cs="微软雅黑"/>
          <w:b w:val="0"/>
          <w:bCs w:val="0"/>
          <w:sz w:val="28"/>
          <w:szCs w:val="28"/>
        </w:rPr>
        <w:t>）有限公司</w:t>
      </w:r>
    </w:p>
    <w:p w14:paraId="6B7EE842">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业务咨询联系人： </w:t>
      </w:r>
      <w:r>
        <w:rPr>
          <w:rFonts w:hint="eastAsia" w:ascii="微软雅黑" w:hAnsi="微软雅黑" w:eastAsia="微软雅黑" w:cs="微软雅黑"/>
          <w:b w:val="0"/>
          <w:bCs w:val="0"/>
          <w:sz w:val="28"/>
          <w:szCs w:val="28"/>
          <w:lang w:val="en-US" w:eastAsia="zh-CN"/>
        </w:rPr>
        <w:t>刘长艳</w:t>
      </w:r>
      <w:r>
        <w:rPr>
          <w:rFonts w:hint="eastAsia" w:ascii="微软雅黑" w:hAnsi="微软雅黑" w:eastAsia="微软雅黑" w:cs="微软雅黑"/>
          <w:b w:val="0"/>
          <w:bCs w:val="0"/>
          <w:sz w:val="28"/>
          <w:szCs w:val="28"/>
        </w:rPr>
        <w:t xml:space="preserve">             </w:t>
      </w:r>
    </w:p>
    <w:p w14:paraId="0CBC3B65">
      <w:pPr>
        <w:ind w:firstLine="560" w:firstLineChars="200"/>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rPr>
        <w:t>联系方式：</w:t>
      </w:r>
      <w:r>
        <w:rPr>
          <w:rFonts w:hint="eastAsia" w:ascii="微软雅黑" w:hAnsi="微软雅黑" w:eastAsia="微软雅黑" w:cs="微软雅黑"/>
          <w:b w:val="0"/>
          <w:bCs w:val="0"/>
          <w:sz w:val="28"/>
          <w:szCs w:val="28"/>
          <w:lang w:val="en-US" w:eastAsia="zh-CN"/>
        </w:rPr>
        <w:t>15153143690</w:t>
      </w:r>
    </w:p>
    <w:p w14:paraId="62C07EF5">
      <w:pPr>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十、监督单位及联系方式： </w:t>
      </w:r>
    </w:p>
    <w:p w14:paraId="6AC74295">
      <w:pPr>
        <w:widowControl/>
        <w:jc w:val="left"/>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1、监督单位：内蒙古蒙牛乳业（集团）股份有限公司采购招标管理部异议/投诉服务网址：</w:t>
      </w:r>
      <w:r>
        <w:rPr>
          <w:rFonts w:hint="eastAsia" w:ascii="微软雅黑" w:hAnsi="微软雅黑" w:eastAsia="微软雅黑" w:cs="微软雅黑"/>
          <w:b w:val="0"/>
          <w:bCs w:val="0"/>
          <w:sz w:val="28"/>
          <w:szCs w:val="28"/>
        </w:rPr>
        <w:fldChar w:fldCharType="begin"/>
      </w:r>
      <w:r>
        <w:rPr>
          <w:rFonts w:hint="eastAsia" w:ascii="微软雅黑" w:hAnsi="微软雅黑" w:eastAsia="微软雅黑" w:cs="微软雅黑"/>
          <w:b w:val="0"/>
          <w:bCs w:val="0"/>
          <w:sz w:val="28"/>
          <w:szCs w:val="28"/>
        </w:rPr>
        <w:instrText xml:space="preserve"> HYPERLINK "https://zbcg.mengniu.cn/#/home" </w:instrText>
      </w:r>
      <w:r>
        <w:rPr>
          <w:rFonts w:hint="eastAsia" w:ascii="微软雅黑" w:hAnsi="微软雅黑" w:eastAsia="微软雅黑" w:cs="微软雅黑"/>
          <w:b w:val="0"/>
          <w:bCs w:val="0"/>
          <w:sz w:val="28"/>
          <w:szCs w:val="28"/>
        </w:rPr>
        <w:fldChar w:fldCharType="separate"/>
      </w:r>
      <w:r>
        <w:rPr>
          <w:rStyle w:val="9"/>
          <w:rFonts w:hint="eastAsia" w:ascii="微软雅黑" w:hAnsi="微软雅黑" w:eastAsia="微软雅黑" w:cs="微软雅黑"/>
          <w:b w:val="0"/>
          <w:bCs w:val="0"/>
          <w:sz w:val="28"/>
          <w:szCs w:val="28"/>
        </w:rPr>
        <w:t>https://zbcg.mengniu.cn/#/home</w:t>
      </w:r>
      <w:r>
        <w:rPr>
          <w:rFonts w:hint="eastAsia" w:ascii="微软雅黑" w:hAnsi="微软雅黑" w:eastAsia="微软雅黑" w:cs="微软雅黑"/>
          <w:b w:val="0"/>
          <w:bCs w:val="0"/>
          <w:sz w:val="28"/>
          <w:szCs w:val="28"/>
        </w:rPr>
        <w:fldChar w:fldCharType="end"/>
      </w:r>
    </w:p>
    <w:p w14:paraId="6B49C303">
      <w:pPr>
        <w:widowControl/>
        <w:jc w:val="left"/>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监 督 人: </w:t>
      </w:r>
      <w:r>
        <w:rPr>
          <w:rFonts w:hint="eastAsia" w:ascii="微软雅黑" w:hAnsi="微软雅黑" w:eastAsia="微软雅黑" w:cs="微软雅黑"/>
          <w:b w:val="0"/>
          <w:bCs w:val="0"/>
          <w:sz w:val="28"/>
          <w:szCs w:val="28"/>
          <w:lang w:val="en-US" w:eastAsia="zh-CN"/>
        </w:rPr>
        <w:t>潘宏</w:t>
      </w:r>
      <w:r>
        <w:rPr>
          <w:rFonts w:hint="eastAsia" w:ascii="微软雅黑" w:hAnsi="微软雅黑" w:eastAsia="微软雅黑" w:cs="微软雅黑"/>
          <w:b w:val="0"/>
          <w:bCs w:val="0"/>
          <w:sz w:val="28"/>
          <w:szCs w:val="28"/>
        </w:rPr>
        <w:t>                     </w:t>
      </w:r>
    </w:p>
    <w:p w14:paraId="14986886">
      <w:pPr>
        <w:widowControl/>
        <w:jc w:val="left"/>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联系方式：18686095595</w:t>
      </w:r>
    </w:p>
    <w:p w14:paraId="5B066503">
      <w:pPr>
        <w:widowControl/>
        <w:jc w:val="left"/>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电子邮件：panhong@mengniu.cn</w:t>
      </w:r>
    </w:p>
    <w:p w14:paraId="1E501B12">
      <w:pPr>
        <w:widowControl/>
        <w:jc w:val="left"/>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2、采购招标项目的违纪问题举报受理单位：蒙牛乳业纪委办公室</w:t>
      </w:r>
    </w:p>
    <w:p w14:paraId="38500289">
      <w:pPr>
        <w:widowControl/>
        <w:jc w:val="left"/>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监 督 人: 张丽娜</w:t>
      </w:r>
    </w:p>
    <w:p w14:paraId="2BACA0BA">
      <w:pPr>
        <w:widowControl/>
        <w:jc w:val="left"/>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联系电话：0471-7393612</w:t>
      </w:r>
    </w:p>
    <w:p w14:paraId="37F4D900">
      <w:pPr>
        <w:widowControl/>
        <w:jc w:val="left"/>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受理范围：采购招标执行过程中涉嫌贪污贿赂、滥用职权、玩忽职守、权力寻租、利益输送、徇私舞弊以及浪费公司资财等违纪问题的各类举报。</w:t>
      </w:r>
    </w:p>
    <w:p w14:paraId="56FB2C0F">
      <w:pPr>
        <w:ind w:firstLine="560" w:firstLineChars="20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sz w:val="28"/>
          <w:szCs w:val="28"/>
        </w:rPr>
        <w:t>附件：</w:t>
      </w:r>
      <w:r>
        <w:rPr>
          <w:rFonts w:hint="eastAsia" w:ascii="微软雅黑" w:hAnsi="微软雅黑" w:eastAsia="微软雅黑" w:cs="微软雅黑"/>
          <w:b w:val="0"/>
          <w:bCs w:val="0"/>
          <w:color w:val="000000"/>
          <w:sz w:val="28"/>
          <w:szCs w:val="28"/>
        </w:rPr>
        <w:t>1. 潜在竞价单位报名提供信息表</w:t>
      </w:r>
    </w:p>
    <w:p w14:paraId="64AE1BF4">
      <w:pPr>
        <w:numPr>
          <w:ilvl w:val="0"/>
          <w:numId w:val="1"/>
        </w:numPr>
        <w:ind w:firstLine="1400" w:firstLineChars="500"/>
        <w:jc w:val="left"/>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法人</w:t>
      </w:r>
      <w:r>
        <w:rPr>
          <w:rFonts w:hint="eastAsia" w:ascii="微软雅黑" w:hAnsi="微软雅黑" w:eastAsia="微软雅黑" w:cs="微软雅黑"/>
          <w:b w:val="0"/>
          <w:bCs w:val="0"/>
          <w:color w:val="000000"/>
          <w:sz w:val="28"/>
          <w:szCs w:val="28"/>
          <w:lang w:val="en-US" w:eastAsia="zh-CN"/>
        </w:rPr>
        <w:t>身份</w:t>
      </w:r>
      <w:r>
        <w:rPr>
          <w:rFonts w:hint="eastAsia" w:ascii="微软雅黑" w:hAnsi="微软雅黑" w:eastAsia="微软雅黑" w:cs="微软雅黑"/>
          <w:b w:val="0"/>
          <w:bCs w:val="0"/>
          <w:color w:val="000000"/>
          <w:sz w:val="28"/>
          <w:szCs w:val="28"/>
        </w:rPr>
        <w:t>证明、授权</w:t>
      </w:r>
      <w:r>
        <w:rPr>
          <w:rFonts w:hint="eastAsia" w:ascii="微软雅黑" w:hAnsi="微软雅黑" w:eastAsia="微软雅黑" w:cs="微软雅黑"/>
          <w:b w:val="0"/>
          <w:bCs w:val="0"/>
          <w:color w:val="000000"/>
          <w:sz w:val="28"/>
          <w:szCs w:val="28"/>
          <w:lang w:val="en-US" w:eastAsia="zh-CN"/>
        </w:rPr>
        <w:t>委托书</w:t>
      </w:r>
      <w:r>
        <w:rPr>
          <w:rFonts w:hint="eastAsia" w:ascii="微软雅黑" w:hAnsi="微软雅黑" w:eastAsia="微软雅黑" w:cs="微软雅黑"/>
          <w:b w:val="0"/>
          <w:bCs w:val="0"/>
          <w:color w:val="000000"/>
          <w:sz w:val="28"/>
          <w:szCs w:val="28"/>
        </w:rPr>
        <w:t>证明</w:t>
      </w:r>
    </w:p>
    <w:p w14:paraId="49E2223D">
      <w:pPr>
        <w:numPr>
          <w:ilvl w:val="0"/>
          <w:numId w:val="1"/>
        </w:numPr>
        <w:ind w:left="0" w:leftChars="0" w:firstLine="1400" w:firstLineChars="500"/>
        <w:jc w:val="left"/>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保密承诺书</w:t>
      </w:r>
    </w:p>
    <w:p w14:paraId="1799AE2D">
      <w:pPr>
        <w:ind w:firstLine="560" w:firstLineChars="200"/>
        <w:jc w:val="left"/>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 xml:space="preserve">      </w:t>
      </w:r>
      <w:r>
        <w:rPr>
          <w:rFonts w:hint="eastAsia" w:ascii="微软雅黑" w:hAnsi="微软雅黑" w:eastAsia="微软雅黑" w:cs="微软雅黑"/>
          <w:b w:val="0"/>
          <w:bCs w:val="0"/>
          <w:color w:val="000000"/>
          <w:sz w:val="28"/>
          <w:szCs w:val="28"/>
          <w:lang w:val="en-US" w:eastAsia="zh-CN"/>
        </w:rPr>
        <w:t>4</w:t>
      </w:r>
      <w:r>
        <w:rPr>
          <w:rFonts w:hint="eastAsia" w:ascii="微软雅黑" w:hAnsi="微软雅黑" w:eastAsia="微软雅黑" w:cs="微软雅黑"/>
          <w:b w:val="0"/>
          <w:bCs w:val="0"/>
          <w:color w:val="000000"/>
          <w:sz w:val="28"/>
          <w:szCs w:val="28"/>
        </w:rPr>
        <w:t>. 非联合体竞价，不分包或转包声明</w:t>
      </w:r>
    </w:p>
    <w:p w14:paraId="5B5011BE">
      <w:pPr>
        <w:ind w:firstLine="560" w:firstLineChars="200"/>
        <w:jc w:val="left"/>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 xml:space="preserve">     </w:t>
      </w:r>
    </w:p>
    <w:p w14:paraId="50B56BA0">
      <w:pPr>
        <w:ind w:firstLine="560" w:firstLineChars="200"/>
        <w:jc w:val="left"/>
        <w:rPr>
          <w:rFonts w:hint="eastAsia" w:ascii="微软雅黑" w:hAnsi="微软雅黑" w:eastAsia="微软雅黑" w:cs="微软雅黑"/>
          <w:b w:val="0"/>
          <w:bCs w:val="0"/>
          <w:color w:val="000000"/>
          <w:sz w:val="28"/>
          <w:szCs w:val="28"/>
        </w:rPr>
      </w:pPr>
    </w:p>
    <w:p w14:paraId="13C2DE47">
      <w:pPr>
        <w:ind w:right="1760"/>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color w:val="FF0000"/>
          <w:sz w:val="28"/>
          <w:szCs w:val="28"/>
        </w:rPr>
        <w:t xml:space="preserve">                  </w:t>
      </w:r>
    </w:p>
    <w:p w14:paraId="00706A6B">
      <w:pPr>
        <w:adjustRightInd w:val="0"/>
        <w:snapToGrid w:val="0"/>
        <w:spacing w:line="360" w:lineRule="auto"/>
        <w:ind w:right="280" w:firstLine="560" w:firstLineChars="200"/>
        <w:jc w:val="righ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采购人：蒙牛乳业（</w:t>
      </w:r>
      <w:r>
        <w:rPr>
          <w:rFonts w:hint="eastAsia" w:ascii="微软雅黑" w:hAnsi="微软雅黑" w:eastAsia="微软雅黑" w:cs="微软雅黑"/>
          <w:b w:val="0"/>
          <w:bCs w:val="0"/>
          <w:sz w:val="28"/>
          <w:szCs w:val="28"/>
          <w:lang w:val="en-US" w:eastAsia="zh-CN"/>
        </w:rPr>
        <w:t>天津</w:t>
      </w:r>
      <w:r>
        <w:rPr>
          <w:rFonts w:hint="eastAsia" w:ascii="微软雅黑" w:hAnsi="微软雅黑" w:eastAsia="微软雅黑" w:cs="微软雅黑"/>
          <w:b w:val="0"/>
          <w:bCs w:val="0"/>
          <w:sz w:val="28"/>
          <w:szCs w:val="28"/>
        </w:rPr>
        <w:t>）有限公司</w:t>
      </w:r>
    </w:p>
    <w:p w14:paraId="04027B59">
      <w:pPr>
        <w:ind w:firstLine="560" w:firstLineChars="200"/>
        <w:rPr>
          <w:rFonts w:hint="eastAsia" w:ascii="微软雅黑" w:hAnsi="微软雅黑" w:eastAsia="微软雅黑" w:cs="微软雅黑"/>
          <w:b w:val="0"/>
          <w:bCs w:val="0"/>
          <w:sz w:val="28"/>
          <w:szCs w:val="28"/>
          <w:lang w:val="en-US" w:eastAsia="zh-CN"/>
        </w:rPr>
      </w:pPr>
    </w:p>
    <w:p w14:paraId="3877D4E4">
      <w:pPr>
        <w:rPr>
          <w:rFonts w:hint="eastAsia" w:ascii="微软雅黑" w:hAnsi="微软雅黑" w:eastAsia="微软雅黑" w:cs="微软雅黑"/>
          <w:b w:val="0"/>
          <w:bCs w:val="0"/>
          <w:sz w:val="30"/>
          <w:szCs w:val="30"/>
          <w:lang w:val="en-US" w:eastAsia="zh-CN"/>
        </w:rPr>
      </w:pPr>
      <w:r>
        <w:rPr>
          <w:rFonts w:hint="eastAsia" w:ascii="微软雅黑" w:hAnsi="微软雅黑" w:eastAsia="微软雅黑" w:cs="微软雅黑"/>
          <w:b w:val="0"/>
          <w:bCs w:val="0"/>
          <w:sz w:val="30"/>
          <w:szCs w:val="30"/>
          <w:lang w:val="en-US" w:eastAsia="zh-CN"/>
        </w:rPr>
        <w:br w:type="page"/>
      </w:r>
    </w:p>
    <w:p w14:paraId="71EAA35E">
      <w:pPr>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附件1：</w:t>
      </w:r>
    </w:p>
    <w:p w14:paraId="2D016C6C">
      <w:pPr>
        <w:spacing w:line="360" w:lineRule="auto"/>
        <w:jc w:val="center"/>
        <w:rPr>
          <w:rFonts w:hint="eastAsia" w:ascii="微软雅黑" w:hAnsi="微软雅黑" w:eastAsia="微软雅黑" w:cs="微软雅黑"/>
          <w:b w:val="0"/>
          <w:bCs w:val="0"/>
          <w:kern w:val="0"/>
          <w:sz w:val="28"/>
          <w:szCs w:val="28"/>
        </w:rPr>
      </w:pPr>
      <w:r>
        <w:rPr>
          <w:rFonts w:hint="eastAsia" w:ascii="微软雅黑" w:hAnsi="微软雅黑" w:eastAsia="微软雅黑" w:cs="微软雅黑"/>
          <w:b w:val="0"/>
          <w:bCs w:val="0"/>
          <w:kern w:val="0"/>
          <w:sz w:val="28"/>
          <w:szCs w:val="28"/>
        </w:rPr>
        <w:t>潜在竞价单位报名提供信息表</w:t>
      </w:r>
    </w:p>
    <w:p w14:paraId="1F63C558">
      <w:pPr>
        <w:jc w:val="center"/>
        <w:rPr>
          <w:rFonts w:hint="eastAsia" w:ascii="微软雅黑" w:hAnsi="微软雅黑" w:eastAsia="微软雅黑" w:cs="微软雅黑"/>
          <w:b w:val="0"/>
          <w:bCs w:val="0"/>
          <w:sz w:val="10"/>
          <w:szCs w:val="10"/>
        </w:rPr>
      </w:pPr>
    </w:p>
    <w:tbl>
      <w:tblPr>
        <w:tblStyle w:val="7"/>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181ACB7E">
        <w:trPr>
          <w:trHeight w:val="663" w:hRule="atLeast"/>
          <w:jc w:val="center"/>
        </w:trPr>
        <w:tc>
          <w:tcPr>
            <w:tcW w:w="885" w:type="dxa"/>
            <w:vAlign w:val="center"/>
          </w:tcPr>
          <w:p w14:paraId="43C7A0BD">
            <w:pPr>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序号</w:t>
            </w:r>
          </w:p>
        </w:tc>
        <w:tc>
          <w:tcPr>
            <w:tcW w:w="2399" w:type="dxa"/>
            <w:vAlign w:val="center"/>
          </w:tcPr>
          <w:p w14:paraId="6B27B962">
            <w:pPr>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潜在竞价单位名称</w:t>
            </w:r>
          </w:p>
        </w:tc>
        <w:tc>
          <w:tcPr>
            <w:tcW w:w="1630" w:type="dxa"/>
            <w:vAlign w:val="center"/>
          </w:tcPr>
          <w:p w14:paraId="68A77BDF">
            <w:pPr>
              <w:jc w:val="center"/>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lang w:val="en-US" w:eastAsia="zh-CN"/>
              </w:rPr>
              <w:t>公司所在位置</w:t>
            </w:r>
          </w:p>
        </w:tc>
        <w:tc>
          <w:tcPr>
            <w:tcW w:w="1538" w:type="dxa"/>
            <w:vAlign w:val="center"/>
          </w:tcPr>
          <w:p w14:paraId="6E257145">
            <w:pPr>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联系人</w:t>
            </w:r>
          </w:p>
        </w:tc>
        <w:tc>
          <w:tcPr>
            <w:tcW w:w="1713" w:type="dxa"/>
            <w:vAlign w:val="center"/>
          </w:tcPr>
          <w:p w14:paraId="5DD83FF6">
            <w:pPr>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联系电话</w:t>
            </w:r>
          </w:p>
        </w:tc>
        <w:tc>
          <w:tcPr>
            <w:tcW w:w="1856" w:type="dxa"/>
            <w:vAlign w:val="center"/>
          </w:tcPr>
          <w:p w14:paraId="2095FA09">
            <w:pPr>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邮箱地址</w:t>
            </w:r>
          </w:p>
        </w:tc>
      </w:tr>
      <w:tr w14:paraId="4B4ADB71">
        <w:trPr>
          <w:trHeight w:val="627" w:hRule="atLeast"/>
          <w:jc w:val="center"/>
        </w:trPr>
        <w:tc>
          <w:tcPr>
            <w:tcW w:w="885" w:type="dxa"/>
          </w:tcPr>
          <w:p w14:paraId="2B50987A">
            <w:pPr>
              <w:ind w:firstLine="560" w:firstLineChars="200"/>
              <w:jc w:val="left"/>
              <w:rPr>
                <w:rFonts w:hint="eastAsia" w:ascii="微软雅黑" w:hAnsi="微软雅黑" w:eastAsia="微软雅黑" w:cs="微软雅黑"/>
                <w:b w:val="0"/>
                <w:bCs w:val="0"/>
                <w:sz w:val="28"/>
                <w:szCs w:val="28"/>
              </w:rPr>
            </w:pPr>
          </w:p>
        </w:tc>
        <w:tc>
          <w:tcPr>
            <w:tcW w:w="2399" w:type="dxa"/>
          </w:tcPr>
          <w:p w14:paraId="7B369F43">
            <w:pPr>
              <w:ind w:firstLine="560" w:firstLineChars="200"/>
              <w:jc w:val="left"/>
              <w:rPr>
                <w:rFonts w:hint="eastAsia" w:ascii="微软雅黑" w:hAnsi="微软雅黑" w:eastAsia="微软雅黑" w:cs="微软雅黑"/>
                <w:b w:val="0"/>
                <w:bCs w:val="0"/>
                <w:sz w:val="28"/>
                <w:szCs w:val="28"/>
              </w:rPr>
            </w:pPr>
          </w:p>
        </w:tc>
        <w:tc>
          <w:tcPr>
            <w:tcW w:w="1630" w:type="dxa"/>
          </w:tcPr>
          <w:p w14:paraId="47A4FFCF">
            <w:pPr>
              <w:ind w:firstLine="560" w:firstLineChars="200"/>
              <w:jc w:val="left"/>
              <w:rPr>
                <w:rFonts w:hint="eastAsia" w:ascii="微软雅黑" w:hAnsi="微软雅黑" w:eastAsia="微软雅黑" w:cs="微软雅黑"/>
                <w:b w:val="0"/>
                <w:bCs w:val="0"/>
                <w:sz w:val="28"/>
                <w:szCs w:val="28"/>
              </w:rPr>
            </w:pPr>
          </w:p>
        </w:tc>
        <w:tc>
          <w:tcPr>
            <w:tcW w:w="1538" w:type="dxa"/>
          </w:tcPr>
          <w:p w14:paraId="0E0EBD0F">
            <w:pPr>
              <w:ind w:firstLine="560" w:firstLineChars="200"/>
              <w:jc w:val="left"/>
              <w:rPr>
                <w:rFonts w:hint="eastAsia" w:ascii="微软雅黑" w:hAnsi="微软雅黑" w:eastAsia="微软雅黑" w:cs="微软雅黑"/>
                <w:b w:val="0"/>
                <w:bCs w:val="0"/>
                <w:sz w:val="28"/>
                <w:szCs w:val="28"/>
              </w:rPr>
            </w:pPr>
          </w:p>
        </w:tc>
        <w:tc>
          <w:tcPr>
            <w:tcW w:w="1713" w:type="dxa"/>
          </w:tcPr>
          <w:p w14:paraId="33FE8030">
            <w:pPr>
              <w:ind w:firstLine="560" w:firstLineChars="200"/>
              <w:jc w:val="left"/>
              <w:rPr>
                <w:rFonts w:hint="eastAsia" w:ascii="微软雅黑" w:hAnsi="微软雅黑" w:eastAsia="微软雅黑" w:cs="微软雅黑"/>
                <w:b w:val="0"/>
                <w:bCs w:val="0"/>
                <w:sz w:val="28"/>
                <w:szCs w:val="28"/>
              </w:rPr>
            </w:pPr>
          </w:p>
        </w:tc>
        <w:tc>
          <w:tcPr>
            <w:tcW w:w="1856" w:type="dxa"/>
          </w:tcPr>
          <w:p w14:paraId="11654AE9">
            <w:pPr>
              <w:ind w:firstLine="560" w:firstLineChars="200"/>
              <w:jc w:val="left"/>
              <w:rPr>
                <w:rFonts w:hint="eastAsia" w:ascii="微软雅黑" w:hAnsi="微软雅黑" w:eastAsia="微软雅黑" w:cs="微软雅黑"/>
                <w:b w:val="0"/>
                <w:bCs w:val="0"/>
                <w:sz w:val="28"/>
                <w:szCs w:val="28"/>
              </w:rPr>
            </w:pPr>
          </w:p>
        </w:tc>
      </w:tr>
      <w:tr w14:paraId="55A32782">
        <w:trPr>
          <w:trHeight w:val="627" w:hRule="atLeast"/>
          <w:jc w:val="center"/>
        </w:trPr>
        <w:tc>
          <w:tcPr>
            <w:tcW w:w="885" w:type="dxa"/>
          </w:tcPr>
          <w:p w14:paraId="0B0D1B07">
            <w:pPr>
              <w:ind w:firstLine="560" w:firstLineChars="200"/>
              <w:jc w:val="left"/>
              <w:rPr>
                <w:rFonts w:hint="eastAsia" w:ascii="微软雅黑" w:hAnsi="微软雅黑" w:eastAsia="微软雅黑" w:cs="微软雅黑"/>
                <w:b w:val="0"/>
                <w:bCs w:val="0"/>
                <w:sz w:val="28"/>
                <w:szCs w:val="28"/>
              </w:rPr>
            </w:pPr>
          </w:p>
        </w:tc>
        <w:tc>
          <w:tcPr>
            <w:tcW w:w="2399" w:type="dxa"/>
          </w:tcPr>
          <w:p w14:paraId="53ADDFCE">
            <w:pPr>
              <w:ind w:firstLine="560" w:firstLineChars="200"/>
              <w:jc w:val="left"/>
              <w:rPr>
                <w:rFonts w:hint="eastAsia" w:ascii="微软雅黑" w:hAnsi="微软雅黑" w:eastAsia="微软雅黑" w:cs="微软雅黑"/>
                <w:b w:val="0"/>
                <w:bCs w:val="0"/>
                <w:sz w:val="28"/>
                <w:szCs w:val="28"/>
              </w:rPr>
            </w:pPr>
          </w:p>
        </w:tc>
        <w:tc>
          <w:tcPr>
            <w:tcW w:w="1630" w:type="dxa"/>
          </w:tcPr>
          <w:p w14:paraId="4D349FF9">
            <w:pPr>
              <w:ind w:firstLine="560" w:firstLineChars="200"/>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 </w:t>
            </w:r>
          </w:p>
        </w:tc>
        <w:tc>
          <w:tcPr>
            <w:tcW w:w="1538" w:type="dxa"/>
          </w:tcPr>
          <w:p w14:paraId="7BEBB865">
            <w:pPr>
              <w:ind w:firstLine="560" w:firstLineChars="200"/>
              <w:jc w:val="left"/>
              <w:rPr>
                <w:rFonts w:hint="eastAsia" w:ascii="微软雅黑" w:hAnsi="微软雅黑" w:eastAsia="微软雅黑" w:cs="微软雅黑"/>
                <w:b w:val="0"/>
                <w:bCs w:val="0"/>
                <w:sz w:val="28"/>
                <w:szCs w:val="28"/>
              </w:rPr>
            </w:pPr>
          </w:p>
        </w:tc>
        <w:tc>
          <w:tcPr>
            <w:tcW w:w="1713" w:type="dxa"/>
          </w:tcPr>
          <w:p w14:paraId="37232405">
            <w:pPr>
              <w:ind w:firstLine="560" w:firstLineChars="200"/>
              <w:jc w:val="left"/>
              <w:rPr>
                <w:rFonts w:hint="eastAsia" w:ascii="微软雅黑" w:hAnsi="微软雅黑" w:eastAsia="微软雅黑" w:cs="微软雅黑"/>
                <w:b w:val="0"/>
                <w:bCs w:val="0"/>
                <w:sz w:val="28"/>
                <w:szCs w:val="28"/>
              </w:rPr>
            </w:pPr>
          </w:p>
        </w:tc>
        <w:tc>
          <w:tcPr>
            <w:tcW w:w="1856" w:type="dxa"/>
          </w:tcPr>
          <w:p w14:paraId="615DBE22">
            <w:pPr>
              <w:ind w:firstLine="560" w:firstLineChars="200"/>
              <w:jc w:val="left"/>
              <w:rPr>
                <w:rFonts w:hint="eastAsia" w:ascii="微软雅黑" w:hAnsi="微软雅黑" w:eastAsia="微软雅黑" w:cs="微软雅黑"/>
                <w:b w:val="0"/>
                <w:bCs w:val="0"/>
                <w:sz w:val="28"/>
                <w:szCs w:val="28"/>
              </w:rPr>
            </w:pPr>
          </w:p>
        </w:tc>
      </w:tr>
    </w:tbl>
    <w:p w14:paraId="68A0714D">
      <w:pPr>
        <w:spacing w:line="360" w:lineRule="auto"/>
        <w:jc w:val="left"/>
        <w:rPr>
          <w:rFonts w:hint="eastAsia" w:ascii="微软雅黑" w:hAnsi="微软雅黑" w:eastAsia="微软雅黑" w:cs="微软雅黑"/>
          <w:b w:val="0"/>
          <w:bCs w:val="0"/>
          <w:kern w:val="0"/>
          <w:sz w:val="28"/>
          <w:szCs w:val="28"/>
        </w:rPr>
      </w:pPr>
      <w:r>
        <w:rPr>
          <w:rFonts w:hint="eastAsia" w:ascii="微软雅黑" w:hAnsi="微软雅黑" w:eastAsia="微软雅黑" w:cs="微软雅黑"/>
          <w:b w:val="0"/>
          <w:bCs w:val="0"/>
          <w:sz w:val="28"/>
          <w:szCs w:val="28"/>
        </w:rPr>
        <w:t>附件</w:t>
      </w:r>
      <w:r>
        <w:rPr>
          <w:rFonts w:hint="eastAsia" w:ascii="微软雅黑" w:hAnsi="微软雅黑" w:eastAsia="微软雅黑" w:cs="微软雅黑"/>
          <w:b w:val="0"/>
          <w:bCs w:val="0"/>
          <w:sz w:val="28"/>
          <w:szCs w:val="28"/>
          <w:lang w:val="en-US" w:eastAsia="zh-CN"/>
        </w:rPr>
        <w:t>2</w:t>
      </w:r>
      <w:r>
        <w:rPr>
          <w:rFonts w:hint="eastAsia" w:ascii="微软雅黑" w:hAnsi="微软雅黑" w:eastAsia="微软雅黑" w:cs="微软雅黑"/>
          <w:b w:val="0"/>
          <w:bCs w:val="0"/>
          <w:sz w:val="28"/>
          <w:szCs w:val="28"/>
        </w:rPr>
        <w:t>：</w:t>
      </w:r>
    </w:p>
    <w:p w14:paraId="358559F0">
      <w:pPr>
        <w:spacing w:line="360" w:lineRule="auto"/>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kern w:val="0"/>
          <w:sz w:val="28"/>
          <w:szCs w:val="28"/>
        </w:rPr>
        <w:t>法定代表人身份证明</w:t>
      </w:r>
    </w:p>
    <w:p w14:paraId="0CD04CBD">
      <w:pPr>
        <w:spacing w:line="360" w:lineRule="auto"/>
        <w:ind w:firstLine="826" w:firstLineChars="295"/>
        <w:rPr>
          <w:rFonts w:hint="eastAsia" w:ascii="微软雅黑" w:hAnsi="微软雅黑" w:eastAsia="微软雅黑" w:cs="微软雅黑"/>
          <w:b w:val="0"/>
          <w:bCs w:val="0"/>
          <w:sz w:val="28"/>
          <w:szCs w:val="28"/>
          <w:u w:val="single"/>
        </w:rPr>
      </w:pPr>
      <w:r>
        <w:rPr>
          <w:rFonts w:hint="eastAsia" w:ascii="微软雅黑" w:hAnsi="微软雅黑" w:eastAsia="微软雅黑" w:cs="微软雅黑"/>
          <w:b w:val="0"/>
          <w:bCs w:val="0"/>
          <w:sz w:val="28"/>
          <w:szCs w:val="28"/>
        </w:rPr>
        <w:t>供应商名称：</w:t>
      </w:r>
      <w:r>
        <w:rPr>
          <w:rFonts w:hint="eastAsia" w:ascii="微软雅黑" w:hAnsi="微软雅黑" w:eastAsia="微软雅黑" w:cs="微软雅黑"/>
          <w:b w:val="0"/>
          <w:bCs w:val="0"/>
          <w:sz w:val="28"/>
          <w:szCs w:val="28"/>
          <w:u w:val="single"/>
        </w:rPr>
        <w:t xml:space="preserve">                             </w:t>
      </w:r>
    </w:p>
    <w:p w14:paraId="219314D7">
      <w:pPr>
        <w:spacing w:line="360" w:lineRule="auto"/>
        <w:ind w:firstLine="826" w:firstLineChars="295"/>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单位性质：</w:t>
      </w:r>
      <w:r>
        <w:rPr>
          <w:rFonts w:hint="eastAsia" w:ascii="微软雅黑" w:hAnsi="微软雅黑" w:eastAsia="微软雅黑" w:cs="微软雅黑"/>
          <w:b w:val="0"/>
          <w:bCs w:val="0"/>
          <w:sz w:val="28"/>
          <w:szCs w:val="28"/>
          <w:u w:val="single"/>
        </w:rPr>
        <w:t xml:space="preserve">                                </w:t>
      </w:r>
    </w:p>
    <w:p w14:paraId="5EB876E9">
      <w:pPr>
        <w:spacing w:line="360" w:lineRule="auto"/>
        <w:ind w:firstLine="826" w:firstLineChars="295"/>
        <w:rPr>
          <w:rFonts w:hint="eastAsia" w:ascii="微软雅黑" w:hAnsi="微软雅黑" w:eastAsia="微软雅黑" w:cs="微软雅黑"/>
          <w:b w:val="0"/>
          <w:bCs w:val="0"/>
          <w:sz w:val="28"/>
          <w:szCs w:val="28"/>
          <w:u w:val="single"/>
        </w:rPr>
      </w:pPr>
      <w:r>
        <w:rPr>
          <w:rFonts w:hint="eastAsia" w:ascii="微软雅黑" w:hAnsi="微软雅黑" w:eastAsia="微软雅黑" w:cs="微软雅黑"/>
          <w:b w:val="0"/>
          <w:bCs w:val="0"/>
          <w:sz w:val="28"/>
          <w:szCs w:val="28"/>
        </w:rPr>
        <w:t>地    址：</w:t>
      </w:r>
      <w:r>
        <w:rPr>
          <w:rFonts w:hint="eastAsia" w:ascii="微软雅黑" w:hAnsi="微软雅黑" w:eastAsia="微软雅黑" w:cs="微软雅黑"/>
          <w:b w:val="0"/>
          <w:bCs w:val="0"/>
          <w:sz w:val="28"/>
          <w:szCs w:val="28"/>
          <w:u w:val="single"/>
        </w:rPr>
        <w:t xml:space="preserve">                                   </w:t>
      </w:r>
    </w:p>
    <w:p w14:paraId="66D5B42C">
      <w:pPr>
        <w:spacing w:line="360" w:lineRule="auto"/>
        <w:ind w:firstLine="826" w:firstLineChars="295"/>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成立时间：</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年</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月</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日</w:t>
      </w:r>
    </w:p>
    <w:p w14:paraId="28AF35F1">
      <w:pPr>
        <w:spacing w:line="360" w:lineRule="auto"/>
        <w:ind w:firstLine="826" w:firstLineChars="295"/>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经营期限：</w:t>
      </w:r>
      <w:r>
        <w:rPr>
          <w:rFonts w:hint="eastAsia" w:ascii="微软雅黑" w:hAnsi="微软雅黑" w:eastAsia="微软雅黑" w:cs="微软雅黑"/>
          <w:b w:val="0"/>
          <w:bCs w:val="0"/>
          <w:sz w:val="28"/>
          <w:szCs w:val="28"/>
          <w:u w:val="single"/>
        </w:rPr>
        <w:t xml:space="preserve">                               </w:t>
      </w:r>
    </w:p>
    <w:p w14:paraId="362A39CE">
      <w:pPr>
        <w:spacing w:line="360" w:lineRule="auto"/>
        <w:ind w:left="708" w:leftChars="337" w:firstLine="1"/>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姓名：</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 性别：</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，身份证号码：</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w:t>
      </w:r>
    </w:p>
    <w:p w14:paraId="6661E3CC">
      <w:pPr>
        <w:spacing w:line="360" w:lineRule="auto"/>
        <w:ind w:left="708" w:leftChars="337" w:firstLine="1"/>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职务：</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 xml:space="preserve"> 系  </w:t>
      </w:r>
      <w:r>
        <w:rPr>
          <w:rFonts w:hint="eastAsia" w:ascii="微软雅黑" w:hAnsi="微软雅黑" w:eastAsia="微软雅黑" w:cs="微软雅黑"/>
          <w:b w:val="0"/>
          <w:bCs w:val="0"/>
          <w:sz w:val="28"/>
          <w:szCs w:val="28"/>
          <w:u w:val="single"/>
          <w:lang w:val="en-US" w:eastAsia="zh-CN"/>
        </w:rPr>
        <w:t>公司</w:t>
      </w:r>
      <w:r>
        <w:rPr>
          <w:rFonts w:hint="eastAsia" w:ascii="微软雅黑" w:hAnsi="微软雅黑" w:eastAsia="微软雅黑" w:cs="微软雅黑"/>
          <w:b w:val="0"/>
          <w:bCs w:val="0"/>
          <w:sz w:val="28"/>
          <w:szCs w:val="28"/>
          <w:u w:val="single"/>
        </w:rPr>
        <w:t xml:space="preserve"> 全 称</w:t>
      </w:r>
      <w:r>
        <w:rPr>
          <w:rFonts w:hint="eastAsia" w:ascii="微软雅黑" w:hAnsi="微软雅黑" w:eastAsia="微软雅黑" w:cs="微软雅黑"/>
          <w:b w:val="0"/>
          <w:bCs w:val="0"/>
          <w:sz w:val="28"/>
          <w:szCs w:val="28"/>
        </w:rPr>
        <w:t>的法定代表人。</w:t>
      </w:r>
    </w:p>
    <w:p w14:paraId="0447DA94">
      <w:pPr>
        <w:spacing w:line="360" w:lineRule="auto"/>
        <w:ind w:left="708" w:leftChars="337" w:firstLine="1"/>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特此证明。</w:t>
      </w:r>
    </w:p>
    <w:p w14:paraId="30737AA4">
      <w:pPr>
        <w:spacing w:line="360" w:lineRule="auto"/>
        <w:ind w:right="1556" w:rightChars="741"/>
        <w:jc w:val="righ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供应商：</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（盖公章）</w:t>
      </w:r>
    </w:p>
    <w:p w14:paraId="744840EC">
      <w:pPr>
        <w:spacing w:line="360" w:lineRule="auto"/>
        <w:ind w:right="1556" w:rightChars="741"/>
        <w:jc w:val="righ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u w:val="single"/>
        </w:rPr>
        <w:t>202</w:t>
      </w:r>
      <w:r>
        <w:rPr>
          <w:rFonts w:hint="eastAsia" w:ascii="微软雅黑" w:hAnsi="微软雅黑" w:eastAsia="微软雅黑" w:cs="微软雅黑"/>
          <w:b w:val="0"/>
          <w:bCs w:val="0"/>
          <w:sz w:val="28"/>
          <w:szCs w:val="28"/>
          <w:u w:val="single"/>
          <w:lang w:val="en-US" w:eastAsia="zh-CN"/>
        </w:rPr>
        <w:t>5</w:t>
      </w:r>
      <w:r>
        <w:rPr>
          <w:rFonts w:hint="eastAsia" w:ascii="微软雅黑" w:hAnsi="微软雅黑" w:eastAsia="微软雅黑" w:cs="微软雅黑"/>
          <w:b w:val="0"/>
          <w:bCs w:val="0"/>
          <w:sz w:val="28"/>
          <w:szCs w:val="28"/>
        </w:rPr>
        <w:t>年</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月</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日</w:t>
      </w:r>
    </w:p>
    <w:p w14:paraId="2C20AB9A">
      <w:pPr>
        <w:spacing w:line="360" w:lineRule="auto"/>
        <w:ind w:right="1556" w:rightChars="741"/>
        <w:jc w:val="right"/>
        <w:rPr>
          <w:rFonts w:hint="eastAsia" w:ascii="微软雅黑" w:hAnsi="微软雅黑" w:eastAsia="微软雅黑" w:cs="微软雅黑"/>
          <w:b w:val="0"/>
          <w:bCs w:val="0"/>
          <w:sz w:val="28"/>
          <w:szCs w:val="28"/>
        </w:rPr>
      </w:pPr>
    </w:p>
    <w:p w14:paraId="6AC9AA51">
      <w:pPr>
        <w:spacing w:line="360" w:lineRule="auto"/>
        <w:ind w:right="1556" w:rightChars="741"/>
        <w:jc w:val="right"/>
        <w:rPr>
          <w:rFonts w:hint="eastAsia" w:ascii="微软雅黑" w:hAnsi="微软雅黑" w:eastAsia="微软雅黑" w:cs="微软雅黑"/>
          <w:b w:val="0"/>
          <w:bCs w:val="0"/>
          <w:sz w:val="28"/>
          <w:szCs w:val="28"/>
        </w:rPr>
      </w:pPr>
    </w:p>
    <w:p w14:paraId="6CF33835">
      <w:pPr>
        <w:spacing w:line="360" w:lineRule="auto"/>
        <w:ind w:right="1556" w:rightChars="741"/>
        <w:jc w:val="right"/>
        <w:rPr>
          <w:rFonts w:hint="eastAsia" w:ascii="微软雅黑" w:hAnsi="微软雅黑" w:eastAsia="微软雅黑" w:cs="微软雅黑"/>
          <w:b w:val="0"/>
          <w:bCs w:val="0"/>
          <w:sz w:val="28"/>
          <w:szCs w:val="28"/>
        </w:rPr>
      </w:pPr>
    </w:p>
    <w:p w14:paraId="71F4B3FD">
      <w:pPr>
        <w:spacing w:line="360" w:lineRule="auto"/>
        <w:ind w:right="1556" w:rightChars="741"/>
        <w:jc w:val="right"/>
        <w:rPr>
          <w:rFonts w:hint="eastAsia" w:ascii="微软雅黑" w:hAnsi="微软雅黑" w:eastAsia="微软雅黑" w:cs="微软雅黑"/>
          <w:b w:val="0"/>
          <w:bCs w:val="0"/>
          <w:sz w:val="28"/>
          <w:szCs w:val="28"/>
        </w:rPr>
      </w:pPr>
    </w:p>
    <w:p w14:paraId="39330C79">
      <w:pPr>
        <w:spacing w:line="360" w:lineRule="auto"/>
        <w:ind w:right="1556" w:rightChars="741"/>
        <w:jc w:val="right"/>
        <w:rPr>
          <w:rFonts w:hint="eastAsia" w:ascii="微软雅黑" w:hAnsi="微软雅黑" w:eastAsia="微软雅黑" w:cs="微软雅黑"/>
          <w:b w:val="0"/>
          <w:bCs w:val="0"/>
          <w:sz w:val="28"/>
          <w:szCs w:val="28"/>
        </w:rPr>
      </w:pPr>
    </w:p>
    <w:tbl>
      <w:tblPr>
        <w:tblStyle w:val="7"/>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206929FF">
        <w:trPr>
          <w:trHeight w:val="409" w:hRule="atLeast"/>
        </w:trPr>
        <w:tc>
          <w:tcPr>
            <w:tcW w:w="4350" w:type="dxa"/>
            <w:shd w:val="clear" w:color="auto" w:fill="auto"/>
          </w:tcPr>
          <w:p w14:paraId="72C08808">
            <w:pPr>
              <w:spacing w:line="360" w:lineRule="auto"/>
              <w:jc w:val="center"/>
              <w:rPr>
                <w:rFonts w:hint="eastAsia" w:ascii="微软雅黑" w:hAnsi="微软雅黑" w:eastAsia="微软雅黑" w:cs="微软雅黑"/>
                <w:b w:val="0"/>
                <w:bCs w:val="0"/>
                <w:kern w:val="0"/>
                <w:sz w:val="28"/>
                <w:szCs w:val="28"/>
              </w:rPr>
            </w:pPr>
            <w:r>
              <w:rPr>
                <w:rFonts w:hint="eastAsia" w:ascii="微软雅黑" w:hAnsi="微软雅黑" w:eastAsia="微软雅黑" w:cs="微软雅黑"/>
                <w:b w:val="0"/>
                <w:bCs w:val="0"/>
                <w:kern w:val="0"/>
                <w:sz w:val="28"/>
                <w:szCs w:val="28"/>
              </w:rPr>
              <w:t xml:space="preserve">法人身份证正面  </w:t>
            </w:r>
          </w:p>
        </w:tc>
        <w:tc>
          <w:tcPr>
            <w:tcW w:w="4350" w:type="dxa"/>
            <w:shd w:val="clear" w:color="auto" w:fill="auto"/>
          </w:tcPr>
          <w:p w14:paraId="7B93F4E9">
            <w:pPr>
              <w:spacing w:line="360" w:lineRule="auto"/>
              <w:jc w:val="center"/>
              <w:rPr>
                <w:rFonts w:hint="eastAsia" w:ascii="微软雅黑" w:hAnsi="微软雅黑" w:eastAsia="微软雅黑" w:cs="微软雅黑"/>
                <w:b w:val="0"/>
                <w:bCs w:val="0"/>
                <w:kern w:val="0"/>
                <w:sz w:val="28"/>
                <w:szCs w:val="28"/>
              </w:rPr>
            </w:pPr>
            <w:r>
              <w:rPr>
                <w:rFonts w:hint="eastAsia" w:ascii="微软雅黑" w:hAnsi="微软雅黑" w:eastAsia="微软雅黑" w:cs="微软雅黑"/>
                <w:b w:val="0"/>
                <w:bCs w:val="0"/>
                <w:kern w:val="0"/>
                <w:sz w:val="28"/>
                <w:szCs w:val="28"/>
              </w:rPr>
              <w:t xml:space="preserve">  法人身份证反面</w:t>
            </w:r>
          </w:p>
        </w:tc>
      </w:tr>
      <w:tr w14:paraId="4715225C">
        <w:trPr>
          <w:trHeight w:val="3261" w:hRule="atLeast"/>
        </w:trPr>
        <w:tc>
          <w:tcPr>
            <w:tcW w:w="4350" w:type="dxa"/>
            <w:shd w:val="clear" w:color="auto" w:fill="auto"/>
          </w:tcPr>
          <w:p w14:paraId="02953B29">
            <w:pPr>
              <w:spacing w:line="360" w:lineRule="auto"/>
              <w:jc w:val="center"/>
              <w:rPr>
                <w:rFonts w:hint="eastAsia" w:ascii="微软雅黑" w:hAnsi="微软雅黑" w:eastAsia="微软雅黑" w:cs="微软雅黑"/>
                <w:b w:val="0"/>
                <w:bCs w:val="0"/>
                <w:kern w:val="0"/>
                <w:sz w:val="28"/>
                <w:szCs w:val="28"/>
              </w:rPr>
            </w:pPr>
          </w:p>
        </w:tc>
        <w:tc>
          <w:tcPr>
            <w:tcW w:w="4350" w:type="dxa"/>
            <w:shd w:val="clear" w:color="auto" w:fill="auto"/>
          </w:tcPr>
          <w:p w14:paraId="21D7EA71">
            <w:pPr>
              <w:spacing w:line="360" w:lineRule="auto"/>
              <w:jc w:val="center"/>
              <w:rPr>
                <w:rFonts w:hint="eastAsia" w:ascii="微软雅黑" w:hAnsi="微软雅黑" w:eastAsia="微软雅黑" w:cs="微软雅黑"/>
                <w:b w:val="0"/>
                <w:bCs w:val="0"/>
                <w:kern w:val="0"/>
                <w:sz w:val="28"/>
                <w:szCs w:val="28"/>
              </w:rPr>
            </w:pPr>
          </w:p>
        </w:tc>
      </w:tr>
    </w:tbl>
    <w:p w14:paraId="6DB8DFD3">
      <w:pPr>
        <w:spacing w:line="360" w:lineRule="auto"/>
        <w:rPr>
          <w:rFonts w:hint="eastAsia" w:ascii="微软雅黑" w:hAnsi="微软雅黑" w:eastAsia="微软雅黑" w:cs="微软雅黑"/>
          <w:b w:val="0"/>
          <w:bCs w:val="0"/>
          <w:kern w:val="0"/>
          <w:sz w:val="28"/>
          <w:szCs w:val="28"/>
        </w:rPr>
      </w:pPr>
    </w:p>
    <w:p w14:paraId="3E60D219">
      <w:pPr>
        <w:spacing w:line="360" w:lineRule="auto"/>
        <w:ind w:firstLine="2520" w:firstLineChars="9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kern w:val="0"/>
          <w:sz w:val="28"/>
          <w:szCs w:val="28"/>
        </w:rPr>
        <w:t>法定代表人授权委托书</w:t>
      </w:r>
    </w:p>
    <w:p w14:paraId="289C25DB">
      <w:pPr>
        <w:adjustRightInd w:val="0"/>
        <w:snapToGrid w:val="0"/>
        <w:spacing w:line="360" w:lineRule="auto"/>
        <w:ind w:right="14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采购人：蒙牛乳业（</w:t>
      </w:r>
      <w:r>
        <w:rPr>
          <w:rFonts w:hint="eastAsia" w:ascii="微软雅黑" w:hAnsi="微软雅黑" w:eastAsia="微软雅黑" w:cs="微软雅黑"/>
          <w:b w:val="0"/>
          <w:bCs w:val="0"/>
          <w:sz w:val="28"/>
          <w:szCs w:val="28"/>
          <w:lang w:val="en-US" w:eastAsia="zh-CN"/>
        </w:rPr>
        <w:t>天津</w:t>
      </w:r>
      <w:r>
        <w:rPr>
          <w:rFonts w:hint="eastAsia" w:ascii="微软雅黑" w:hAnsi="微软雅黑" w:eastAsia="微软雅黑" w:cs="微软雅黑"/>
          <w:b w:val="0"/>
          <w:bCs w:val="0"/>
          <w:sz w:val="28"/>
          <w:szCs w:val="28"/>
        </w:rPr>
        <w:t>）有限公司：</w:t>
      </w:r>
    </w:p>
    <w:p w14:paraId="1796B971">
      <w:pPr>
        <w:spacing w:line="360" w:lineRule="auto"/>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u w:val="single"/>
        </w:rPr>
        <w:t xml:space="preserve">         （供应商全称）</w:t>
      </w:r>
      <w:r>
        <w:rPr>
          <w:rFonts w:hint="eastAsia" w:ascii="微软雅黑" w:hAnsi="微软雅黑" w:eastAsia="微软雅黑" w:cs="微软雅黑"/>
          <w:b w:val="0"/>
          <w:bCs w:val="0"/>
          <w:sz w:val="28"/>
          <w:szCs w:val="28"/>
        </w:rPr>
        <w:t>法定代表人</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授权</w:t>
      </w:r>
      <w:r>
        <w:rPr>
          <w:rFonts w:hint="eastAsia" w:ascii="微软雅黑" w:hAnsi="微软雅黑" w:eastAsia="微软雅黑" w:cs="微软雅黑"/>
          <w:b w:val="0"/>
          <w:bCs w:val="0"/>
          <w:sz w:val="28"/>
          <w:szCs w:val="28"/>
          <w:u w:val="single"/>
        </w:rPr>
        <w:t>（代表姓名）</w:t>
      </w:r>
      <w:r>
        <w:rPr>
          <w:rFonts w:hint="eastAsia" w:ascii="微软雅黑" w:hAnsi="微软雅黑" w:eastAsia="微软雅黑" w:cs="微软雅黑"/>
          <w:b w:val="0"/>
          <w:bCs w:val="0"/>
          <w:sz w:val="28"/>
          <w:szCs w:val="28"/>
        </w:rPr>
        <w:t>为全权代表法定代表人，参加贵方组织的</w:t>
      </w:r>
      <w:r>
        <w:rPr>
          <w:rFonts w:hint="eastAsia" w:ascii="微软雅黑" w:hAnsi="微软雅黑" w:eastAsia="微软雅黑" w:cs="微软雅黑"/>
          <w:b w:val="0"/>
          <w:bCs w:val="0"/>
          <w:sz w:val="28"/>
          <w:szCs w:val="28"/>
          <w:u w:val="single"/>
        </w:rPr>
        <w:t>冰品华东大区商务车租赁项目</w:t>
      </w:r>
      <w:r>
        <w:rPr>
          <w:rFonts w:hint="eastAsia" w:ascii="微软雅黑" w:hAnsi="微软雅黑" w:eastAsia="微软雅黑" w:cs="微软雅黑"/>
          <w:b w:val="0"/>
          <w:bCs w:val="0"/>
          <w:sz w:val="28"/>
          <w:szCs w:val="28"/>
        </w:rPr>
        <w:t>竞谈活动中的一切事宜。</w:t>
      </w:r>
    </w:p>
    <w:p w14:paraId="2DF64F36">
      <w:pPr>
        <w:spacing w:line="360" w:lineRule="auto"/>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授权委托书有效期_</w:t>
      </w:r>
      <w:r>
        <w:rPr>
          <w:rFonts w:hint="eastAsia" w:ascii="微软雅黑" w:hAnsi="微软雅黑" w:eastAsia="微软雅黑" w:cs="微软雅黑"/>
          <w:b w:val="0"/>
          <w:bCs w:val="0"/>
          <w:sz w:val="28"/>
          <w:szCs w:val="28"/>
          <w:u w:val="single"/>
        </w:rPr>
        <w:t>202</w:t>
      </w:r>
      <w:r>
        <w:rPr>
          <w:rFonts w:hint="eastAsia" w:ascii="微软雅黑" w:hAnsi="微软雅黑" w:eastAsia="微软雅黑" w:cs="微软雅黑"/>
          <w:b w:val="0"/>
          <w:bCs w:val="0"/>
          <w:sz w:val="28"/>
          <w:szCs w:val="28"/>
          <w:u w:val="single"/>
          <w:lang w:val="en-US" w:eastAsia="zh-CN"/>
        </w:rPr>
        <w:t>5</w:t>
      </w:r>
      <w:r>
        <w:rPr>
          <w:rFonts w:hint="eastAsia" w:ascii="微软雅黑" w:hAnsi="微软雅黑" w:eastAsia="微软雅黑" w:cs="微软雅黑"/>
          <w:b w:val="0"/>
          <w:bCs w:val="0"/>
          <w:sz w:val="28"/>
          <w:szCs w:val="28"/>
        </w:rPr>
        <w:t>年</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月</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日至</w:t>
      </w:r>
      <w:r>
        <w:rPr>
          <w:rFonts w:hint="eastAsia" w:ascii="微软雅黑" w:hAnsi="微软雅黑" w:eastAsia="微软雅黑" w:cs="微软雅黑"/>
          <w:b w:val="0"/>
          <w:bCs w:val="0"/>
          <w:sz w:val="28"/>
          <w:szCs w:val="28"/>
          <w:u w:val="single"/>
        </w:rPr>
        <w:t>202</w:t>
      </w:r>
      <w:r>
        <w:rPr>
          <w:rFonts w:hint="eastAsia" w:ascii="微软雅黑" w:hAnsi="微软雅黑" w:eastAsia="微软雅黑" w:cs="微软雅黑"/>
          <w:b w:val="0"/>
          <w:bCs w:val="0"/>
          <w:sz w:val="28"/>
          <w:szCs w:val="28"/>
          <w:u w:val="single"/>
          <w:lang w:val="en-US" w:eastAsia="zh-CN"/>
        </w:rPr>
        <w:t>5</w:t>
      </w:r>
      <w:r>
        <w:rPr>
          <w:rFonts w:hint="eastAsia" w:ascii="微软雅黑" w:hAnsi="微软雅黑" w:eastAsia="微软雅黑" w:cs="微软雅黑"/>
          <w:b w:val="0"/>
          <w:bCs w:val="0"/>
          <w:sz w:val="28"/>
          <w:szCs w:val="28"/>
        </w:rPr>
        <w:t>年</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月</w:t>
      </w:r>
      <w:r>
        <w:rPr>
          <w:rFonts w:hint="eastAsia" w:ascii="微软雅黑" w:hAnsi="微软雅黑" w:eastAsia="微软雅黑" w:cs="微软雅黑"/>
          <w:b w:val="0"/>
          <w:bCs w:val="0"/>
          <w:sz w:val="28"/>
          <w:szCs w:val="28"/>
          <w:u w:val="single"/>
        </w:rPr>
        <w:t xml:space="preserve">  </w:t>
      </w:r>
      <w:r>
        <w:rPr>
          <w:rFonts w:hint="eastAsia" w:ascii="微软雅黑" w:hAnsi="微软雅黑" w:eastAsia="微软雅黑" w:cs="微软雅黑"/>
          <w:b w:val="0"/>
          <w:bCs w:val="0"/>
          <w:sz w:val="28"/>
          <w:szCs w:val="28"/>
        </w:rPr>
        <w:t>日</w:t>
      </w:r>
    </w:p>
    <w:p w14:paraId="6C7B22B0">
      <w:pPr>
        <w:spacing w:line="360" w:lineRule="auto"/>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竞谈人全称（公章）：</w:t>
      </w:r>
    </w:p>
    <w:p w14:paraId="78FE7F0F">
      <w:pPr>
        <w:spacing w:line="360" w:lineRule="auto"/>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法定代表人（签字）： </w:t>
      </w:r>
    </w:p>
    <w:p w14:paraId="0248B438">
      <w:pPr>
        <w:spacing w:line="360" w:lineRule="auto"/>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授权委托人（签字）：  </w:t>
      </w:r>
    </w:p>
    <w:p w14:paraId="244056F5">
      <w:pPr>
        <w:spacing w:line="360" w:lineRule="auto"/>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身份证号码：</w:t>
      </w:r>
    </w:p>
    <w:p w14:paraId="727C7110">
      <w:pPr>
        <w:spacing w:line="360" w:lineRule="auto"/>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联系电话：</w:t>
      </w:r>
    </w:p>
    <w:p w14:paraId="6C831E9D">
      <w:pPr>
        <w:spacing w:line="360" w:lineRule="auto"/>
        <w:jc w:val="lef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职      务：</w:t>
      </w:r>
    </w:p>
    <w:p w14:paraId="3A11A9CE">
      <w:pPr>
        <w:spacing w:line="360" w:lineRule="auto"/>
        <w:ind w:left="850" w:leftChars="405" w:firstLine="569"/>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                             202</w:t>
      </w:r>
      <w:r>
        <w:rPr>
          <w:rFonts w:hint="eastAsia" w:ascii="微软雅黑" w:hAnsi="微软雅黑" w:eastAsia="微软雅黑" w:cs="微软雅黑"/>
          <w:b w:val="0"/>
          <w:bCs w:val="0"/>
          <w:sz w:val="28"/>
          <w:szCs w:val="28"/>
          <w:lang w:val="en-US" w:eastAsia="zh-CN"/>
        </w:rPr>
        <w:t>5</w:t>
      </w:r>
      <w:r>
        <w:rPr>
          <w:rFonts w:hint="eastAsia" w:ascii="微软雅黑" w:hAnsi="微软雅黑" w:eastAsia="微软雅黑" w:cs="微软雅黑"/>
          <w:b w:val="0"/>
          <w:bCs w:val="0"/>
          <w:sz w:val="28"/>
          <w:szCs w:val="28"/>
        </w:rPr>
        <w:t xml:space="preserve">年  月  日    </w:t>
      </w:r>
    </w:p>
    <w:p w14:paraId="511E1E7F">
      <w:pPr>
        <w:spacing w:line="360" w:lineRule="auto"/>
        <w:rPr>
          <w:rFonts w:hint="eastAsia" w:ascii="微软雅黑" w:hAnsi="微软雅黑" w:eastAsia="微软雅黑" w:cs="微软雅黑"/>
          <w:b w:val="0"/>
          <w:bCs w:val="0"/>
          <w:sz w:val="28"/>
          <w:szCs w:val="28"/>
        </w:rPr>
      </w:pPr>
    </w:p>
    <w:p w14:paraId="1965EB34">
      <w:pPr>
        <w:spacing w:line="360" w:lineRule="auto"/>
        <w:rPr>
          <w:rFonts w:hint="eastAsia" w:ascii="微软雅黑" w:hAnsi="微软雅黑" w:eastAsia="微软雅黑" w:cs="微软雅黑"/>
          <w:b w:val="0"/>
          <w:bCs w:val="0"/>
          <w:sz w:val="28"/>
          <w:szCs w:val="28"/>
        </w:rPr>
      </w:pPr>
    </w:p>
    <w:p w14:paraId="4D519556">
      <w:pPr>
        <w:spacing w:line="360" w:lineRule="auto"/>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附：</w:t>
      </w:r>
    </w:p>
    <w:tbl>
      <w:tblPr>
        <w:tblStyle w:val="7"/>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14:paraId="3370B2F2">
        <w:trPr>
          <w:trHeight w:val="3958" w:hRule="atLeast"/>
          <w:jc w:val="center"/>
        </w:trPr>
        <w:tc>
          <w:tcPr>
            <w:tcW w:w="4498" w:type="dxa"/>
          </w:tcPr>
          <w:p w14:paraId="25F88763">
            <w:pPr>
              <w:spacing w:line="360" w:lineRule="auto"/>
              <w:ind w:left="128" w:leftChars="61"/>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法定代表人身份证复印件（正反面）</w:t>
            </w:r>
          </w:p>
        </w:tc>
        <w:tc>
          <w:tcPr>
            <w:tcW w:w="4253" w:type="dxa"/>
          </w:tcPr>
          <w:p w14:paraId="1020EB47">
            <w:pPr>
              <w:spacing w:line="360" w:lineRule="auto"/>
              <w:ind w:left="128" w:leftChars="61"/>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授权委托人身份证复印件（正反面）</w:t>
            </w:r>
          </w:p>
        </w:tc>
      </w:tr>
    </w:tbl>
    <w:p w14:paraId="0C3E1EF9">
      <w:pPr>
        <w:spacing w:line="360" w:lineRule="auto"/>
        <w:jc w:val="left"/>
        <w:rPr>
          <w:rFonts w:hint="eastAsia" w:ascii="微软雅黑" w:hAnsi="微软雅黑" w:eastAsia="微软雅黑" w:cs="微软雅黑"/>
          <w:b w:val="0"/>
          <w:bCs w:val="0"/>
          <w:color w:val="FF0000"/>
          <w:sz w:val="28"/>
          <w:szCs w:val="28"/>
        </w:rPr>
      </w:pPr>
    </w:p>
    <w:p w14:paraId="42A3B25E">
      <w:pPr>
        <w:spacing w:line="360" w:lineRule="auto"/>
        <w:jc w:val="left"/>
        <w:rPr>
          <w:rFonts w:hint="eastAsia" w:ascii="微软雅黑" w:hAnsi="微软雅黑" w:eastAsia="微软雅黑" w:cs="微软雅黑"/>
          <w:b w:val="0"/>
          <w:bCs w:val="0"/>
          <w:color w:val="FF0000"/>
          <w:sz w:val="28"/>
          <w:szCs w:val="28"/>
        </w:rPr>
      </w:pPr>
    </w:p>
    <w:p w14:paraId="1956DDC2">
      <w:pPr>
        <w:spacing w:line="360" w:lineRule="auto"/>
        <w:jc w:val="left"/>
        <w:rPr>
          <w:rFonts w:hint="eastAsia" w:ascii="微软雅黑" w:hAnsi="微软雅黑" w:eastAsia="微软雅黑" w:cs="微软雅黑"/>
          <w:b w:val="0"/>
          <w:bCs w:val="0"/>
          <w:color w:val="FF0000"/>
          <w:sz w:val="28"/>
          <w:szCs w:val="28"/>
        </w:rPr>
      </w:pPr>
    </w:p>
    <w:p w14:paraId="26152025">
      <w:pPr>
        <w:spacing w:line="360" w:lineRule="auto"/>
        <w:rPr>
          <w:rFonts w:hint="eastAsia" w:ascii="微软雅黑" w:hAnsi="微软雅黑" w:eastAsia="微软雅黑" w:cs="微软雅黑"/>
          <w:b w:val="0"/>
          <w:bCs w:val="0"/>
          <w:sz w:val="28"/>
          <w:szCs w:val="28"/>
        </w:rPr>
      </w:pPr>
    </w:p>
    <w:p w14:paraId="289F7DE2">
      <w:pPr>
        <w:rPr>
          <w:rFonts w:hint="eastAsia" w:ascii="微软雅黑" w:hAnsi="微软雅黑" w:eastAsia="微软雅黑" w:cs="微软雅黑"/>
          <w:b w:val="0"/>
          <w:bCs w:val="0"/>
          <w:sz w:val="28"/>
          <w:szCs w:val="28"/>
        </w:rPr>
      </w:pPr>
    </w:p>
    <w:p w14:paraId="18E514D7">
      <w:pP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附件</w:t>
      </w:r>
      <w:r>
        <w:rPr>
          <w:rFonts w:hint="eastAsia" w:ascii="微软雅黑" w:hAnsi="微软雅黑" w:eastAsia="微软雅黑" w:cs="微软雅黑"/>
          <w:b w:val="0"/>
          <w:bCs w:val="0"/>
          <w:sz w:val="28"/>
          <w:szCs w:val="28"/>
          <w:lang w:val="en-US" w:eastAsia="zh-CN"/>
        </w:rPr>
        <w:t>3</w:t>
      </w:r>
      <w:r>
        <w:rPr>
          <w:rFonts w:hint="eastAsia" w:ascii="微软雅黑" w:hAnsi="微软雅黑" w:eastAsia="微软雅黑" w:cs="微软雅黑"/>
          <w:b w:val="0"/>
          <w:bCs w:val="0"/>
          <w:sz w:val="28"/>
          <w:szCs w:val="28"/>
        </w:rPr>
        <w:t>：</w:t>
      </w:r>
    </w:p>
    <w:p w14:paraId="30B054BE">
      <w:pPr>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保密承诺书</w:t>
      </w:r>
    </w:p>
    <w:p w14:paraId="000C8E3C">
      <w:pPr>
        <w:widowControl/>
        <w:adjustRightInd w:val="0"/>
        <w:snapToGrid w:val="0"/>
        <w:spacing w:line="440" w:lineRule="exact"/>
        <w:jc w:val="left"/>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甲方： 蒙牛乳业（</w:t>
      </w:r>
      <w:r>
        <w:rPr>
          <w:rFonts w:hint="eastAsia" w:ascii="微软雅黑" w:hAnsi="微软雅黑" w:eastAsia="微软雅黑" w:cs="微软雅黑"/>
          <w:b w:val="0"/>
          <w:bCs w:val="0"/>
          <w:color w:val="000000"/>
          <w:kern w:val="0"/>
          <w:sz w:val="28"/>
          <w:szCs w:val="28"/>
          <w:lang w:val="en-US" w:eastAsia="zh-CN"/>
        </w:rPr>
        <w:t>天津</w:t>
      </w:r>
      <w:r>
        <w:rPr>
          <w:rFonts w:hint="eastAsia" w:ascii="微软雅黑" w:hAnsi="微软雅黑" w:eastAsia="微软雅黑" w:cs="微软雅黑"/>
          <w:b w:val="0"/>
          <w:bCs w:val="0"/>
          <w:color w:val="000000"/>
          <w:kern w:val="0"/>
          <w:sz w:val="28"/>
          <w:szCs w:val="28"/>
        </w:rPr>
        <w:t>）有限公司</w:t>
      </w:r>
    </w:p>
    <w:p w14:paraId="2077CCE2">
      <w:pPr>
        <w:widowControl/>
        <w:adjustRightInd w:val="0"/>
        <w:snapToGrid w:val="0"/>
        <w:spacing w:line="440" w:lineRule="exact"/>
        <w:jc w:val="left"/>
        <w:textAlignment w:val="baseline"/>
        <w:rPr>
          <w:rFonts w:hint="eastAsia" w:ascii="微软雅黑" w:hAnsi="微软雅黑" w:eastAsia="微软雅黑" w:cs="微软雅黑"/>
          <w:b w:val="0"/>
          <w:bCs w:val="0"/>
          <w:color w:val="000000"/>
          <w:kern w:val="0"/>
          <w:sz w:val="28"/>
          <w:szCs w:val="28"/>
          <w:lang w:val="en-US" w:eastAsia="zh-CN"/>
        </w:rPr>
      </w:pPr>
      <w:r>
        <w:rPr>
          <w:rFonts w:hint="eastAsia" w:ascii="微软雅黑" w:hAnsi="微软雅黑" w:eastAsia="微软雅黑" w:cs="微软雅黑"/>
          <w:b w:val="0"/>
          <w:bCs w:val="0"/>
          <w:color w:val="000000"/>
          <w:kern w:val="0"/>
          <w:sz w:val="28"/>
          <w:szCs w:val="28"/>
        </w:rPr>
        <w:t xml:space="preserve">地址： </w:t>
      </w:r>
      <w:r>
        <w:rPr>
          <w:rFonts w:hint="eastAsia" w:ascii="微软雅黑" w:hAnsi="微软雅黑" w:eastAsia="微软雅黑" w:cs="微软雅黑"/>
          <w:b w:val="0"/>
          <w:bCs w:val="0"/>
          <w:color w:val="000000"/>
          <w:kern w:val="0"/>
          <w:sz w:val="28"/>
          <w:szCs w:val="28"/>
          <w:lang w:val="en-US" w:eastAsia="zh-CN"/>
        </w:rPr>
        <w:t>天津市武清区京滨工业园</w:t>
      </w:r>
    </w:p>
    <w:p w14:paraId="2D651FF5">
      <w:pPr>
        <w:widowControl/>
        <w:adjustRightInd w:val="0"/>
        <w:snapToGrid w:val="0"/>
        <w:spacing w:line="440" w:lineRule="exact"/>
        <w:jc w:val="left"/>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乙方（承诺方）：</w:t>
      </w:r>
    </w:p>
    <w:p w14:paraId="3732BAF0">
      <w:pPr>
        <w:widowControl/>
        <w:adjustRightInd w:val="0"/>
        <w:snapToGrid w:val="0"/>
        <w:spacing w:line="440" w:lineRule="exact"/>
        <w:jc w:val="left"/>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地址：</w:t>
      </w:r>
    </w:p>
    <w:p w14:paraId="71CC23A0">
      <w:pPr>
        <w:widowControl/>
        <w:adjustRightInd w:val="0"/>
        <w:snapToGrid w:val="0"/>
        <w:spacing w:line="440" w:lineRule="exact"/>
        <w:jc w:val="left"/>
        <w:textAlignment w:val="baseline"/>
        <w:rPr>
          <w:rFonts w:hint="eastAsia" w:ascii="微软雅黑" w:hAnsi="微软雅黑" w:eastAsia="微软雅黑" w:cs="微软雅黑"/>
          <w:b w:val="0"/>
          <w:bCs w:val="0"/>
          <w:color w:val="000000"/>
          <w:kern w:val="0"/>
          <w:sz w:val="28"/>
          <w:szCs w:val="28"/>
        </w:rPr>
      </w:pPr>
    </w:p>
    <w:p w14:paraId="084EEECB">
      <w:pPr>
        <w:keepNext w:val="0"/>
        <w:keepLines w:val="0"/>
        <w:widowControl/>
        <w:suppressLineNumbers w:val="0"/>
        <w:jc w:val="left"/>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甲乙双方就</w:t>
      </w:r>
      <w:r>
        <w:rPr>
          <w:rFonts w:hint="eastAsia" w:ascii="微软雅黑" w:hAnsi="微软雅黑" w:eastAsia="微软雅黑" w:cs="微软雅黑"/>
          <w:b w:val="0"/>
          <w:bCs w:val="0"/>
          <w:i w:val="0"/>
          <w:iCs w:val="0"/>
          <w:caps w:val="0"/>
          <w:spacing w:val="0"/>
          <w:kern w:val="0"/>
          <w:sz w:val="28"/>
          <w:szCs w:val="28"/>
          <w:highlight w:val="none"/>
          <w:u w:val="single"/>
          <w:shd w:val="clear" w:fill="F8F9FA"/>
          <w:lang w:val="en-US" w:eastAsia="zh-CN" w:bidi="ar"/>
        </w:rPr>
        <w:t>冰品事业部鲁豫皖大区商务用车租赁项目</w:t>
      </w:r>
      <w:r>
        <w:rPr>
          <w:rFonts w:hint="eastAsia" w:ascii="微软雅黑" w:hAnsi="微软雅黑" w:eastAsia="微软雅黑" w:cs="微软雅黑"/>
          <w:b w:val="0"/>
          <w:bCs w:val="0"/>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6C6EDB8">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一、定义</w:t>
      </w:r>
    </w:p>
    <w:p w14:paraId="3877ACF2">
      <w:pPr>
        <w:widowControl/>
        <w:adjustRightInd w:val="0"/>
        <w:snapToGrid w:val="0"/>
        <w:spacing w:line="360" w:lineRule="auto"/>
        <w:ind w:firstLine="560" w:firstLineChars="200"/>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3E3250D">
      <w:pPr>
        <w:widowControl/>
        <w:adjustRightInd w:val="0"/>
        <w:snapToGrid w:val="0"/>
        <w:spacing w:line="360" w:lineRule="auto"/>
        <w:ind w:firstLine="560" w:firstLineChars="200"/>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（一）由乙方以书面文件证明：该等信息已于披露之前已由乙方所持有；</w:t>
      </w:r>
    </w:p>
    <w:p w14:paraId="60AB3964">
      <w:pPr>
        <w:widowControl/>
        <w:adjustRightInd w:val="0"/>
        <w:snapToGrid w:val="0"/>
        <w:spacing w:line="360" w:lineRule="auto"/>
        <w:ind w:firstLine="560" w:firstLineChars="200"/>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（二）已公开发表或非因乙方作为或不作为的原因，已向公众披露；</w:t>
      </w:r>
    </w:p>
    <w:p w14:paraId="50372CAB">
      <w:pPr>
        <w:widowControl/>
        <w:adjustRightInd w:val="0"/>
        <w:snapToGrid w:val="0"/>
        <w:spacing w:line="360" w:lineRule="auto"/>
        <w:ind w:firstLine="560" w:firstLineChars="200"/>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（三）已由甲方书面同意乙方公开；</w:t>
      </w:r>
    </w:p>
    <w:p w14:paraId="3EB875D3">
      <w:pPr>
        <w:widowControl/>
        <w:adjustRightInd w:val="0"/>
        <w:snapToGrid w:val="0"/>
        <w:spacing w:line="360" w:lineRule="auto"/>
        <w:ind w:firstLine="560" w:firstLineChars="200"/>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（四）由乙方在未使用该等机密信息的情形下独立开发；</w:t>
      </w:r>
    </w:p>
    <w:p w14:paraId="1E284F49">
      <w:pPr>
        <w:widowControl/>
        <w:adjustRightInd w:val="0"/>
        <w:snapToGrid w:val="0"/>
        <w:spacing w:line="360" w:lineRule="auto"/>
        <w:ind w:firstLine="560" w:firstLineChars="200"/>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（五）乙方从第三方处合法、正当地取得，且该第三方对该等机密信息不承担保密义务。</w:t>
      </w:r>
    </w:p>
    <w:p w14:paraId="7811BFDF">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二、保密</w:t>
      </w:r>
    </w:p>
    <w:p w14:paraId="0BF2A722">
      <w:pPr>
        <w:pStyle w:val="4"/>
        <w:spacing w:line="360" w:lineRule="auto"/>
        <w:ind w:left="0"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color w:val="000000"/>
          <w:kern w:val="0"/>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微软雅黑" w:hAnsi="微软雅黑" w:eastAsia="微软雅黑" w:cs="微软雅黑"/>
          <w:b w:val="0"/>
          <w:bCs w:val="0"/>
          <w:sz w:val="28"/>
          <w:szCs w:val="28"/>
        </w:rPr>
        <w:t xml:space="preserve">  </w:t>
      </w:r>
    </w:p>
    <w:p w14:paraId="4697EC79">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三、公开</w:t>
      </w:r>
    </w:p>
    <w:p w14:paraId="75C6F0B3">
      <w:pPr>
        <w:pStyle w:val="4"/>
        <w:spacing w:line="360" w:lineRule="auto"/>
        <w:ind w:left="239" w:leftChars="114" w:firstLine="420" w:firstLineChars="15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color w:val="000000"/>
          <w:kern w:val="0"/>
          <w:sz w:val="28"/>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微软雅黑" w:hAnsi="微软雅黑" w:eastAsia="微软雅黑" w:cs="微软雅黑"/>
          <w:b w:val="0"/>
          <w:bCs w:val="0"/>
          <w:sz w:val="28"/>
          <w:szCs w:val="28"/>
        </w:rPr>
        <w:t xml:space="preserve">                                                                                                                                                               </w:t>
      </w:r>
    </w:p>
    <w:p w14:paraId="709EECC0">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四、强制性披露</w:t>
      </w:r>
    </w:p>
    <w:p w14:paraId="3F3DCD0C">
      <w:pPr>
        <w:spacing w:line="360" w:lineRule="auto"/>
        <w:ind w:firstLine="635" w:firstLineChars="227"/>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145DA8">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五、返还资料</w:t>
      </w:r>
    </w:p>
    <w:p w14:paraId="7DDB1A36">
      <w:pPr>
        <w:pStyle w:val="3"/>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在承诺书目的终止、撤消、完成、被拒绝或以其他方式解除后，根据甲方的书面要求，乙方应在项目谈判协商终止后的</w:t>
      </w:r>
      <w:r>
        <w:rPr>
          <w:rFonts w:hint="eastAsia" w:ascii="微软雅黑" w:hAnsi="微软雅黑" w:eastAsia="微软雅黑" w:cs="微软雅黑"/>
          <w:b w:val="0"/>
          <w:bCs w:val="0"/>
          <w:color w:val="000000"/>
          <w:kern w:val="0"/>
          <w:sz w:val="28"/>
          <w:szCs w:val="28"/>
          <w:u w:val="single"/>
        </w:rPr>
        <w:t xml:space="preserve"> 10 </w:t>
      </w:r>
      <w:r>
        <w:rPr>
          <w:rFonts w:hint="eastAsia" w:ascii="微软雅黑" w:hAnsi="微软雅黑" w:eastAsia="微软雅黑" w:cs="微软雅黑"/>
          <w:b w:val="0"/>
          <w:bCs w:val="0"/>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14623C3">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六、非授权许可</w:t>
      </w:r>
    </w:p>
    <w:p w14:paraId="0C36AC1B">
      <w:pPr>
        <w:spacing w:line="360" w:lineRule="auto"/>
        <w:ind w:firstLine="560" w:firstLineChars="200"/>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065E08E">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七、义务限定</w:t>
      </w:r>
    </w:p>
    <w:p w14:paraId="3D84EFE5">
      <w:pPr>
        <w:spacing w:line="360" w:lineRule="auto"/>
        <w:ind w:left="1"/>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   </w:t>
      </w:r>
      <w:r>
        <w:rPr>
          <w:rFonts w:hint="eastAsia" w:ascii="微软雅黑" w:hAnsi="微软雅黑" w:eastAsia="微软雅黑" w:cs="微软雅黑"/>
          <w:b w:val="0"/>
          <w:bCs w:val="0"/>
          <w:color w:val="000000"/>
          <w:kern w:val="0"/>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55EF19B8">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八、信息准确性</w:t>
      </w:r>
    </w:p>
    <w:p w14:paraId="6DDCACFE">
      <w:pPr>
        <w:spacing w:line="360" w:lineRule="auto"/>
        <w:ind w:left="1" w:leftChars="-266" w:hanging="560" w:hanging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 xml:space="preserve">        </w:t>
      </w:r>
      <w:r>
        <w:rPr>
          <w:rFonts w:hint="eastAsia" w:ascii="微软雅黑" w:hAnsi="微软雅黑" w:eastAsia="微软雅黑" w:cs="微软雅黑"/>
          <w:b w:val="0"/>
          <w:bCs w:val="0"/>
          <w:color w:val="000000"/>
          <w:kern w:val="0"/>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5C20F477">
      <w:pPr>
        <w:widowControl/>
        <w:adjustRightInd w:val="0"/>
        <w:snapToGrid w:val="0"/>
        <w:spacing w:before="156" w:beforeLines="50" w:after="156" w:afterLines="50"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九、期限</w:t>
      </w:r>
    </w:p>
    <w:p w14:paraId="484E2274">
      <w:pPr>
        <w:pStyle w:val="3"/>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本承诺书中乙方之保密义务应自乙方收到机密信息之日起</w:t>
      </w:r>
      <w:r>
        <w:rPr>
          <w:rFonts w:hint="eastAsia" w:ascii="微软雅黑" w:hAnsi="微软雅黑" w:eastAsia="微软雅黑" w:cs="微软雅黑"/>
          <w:b w:val="0"/>
          <w:bCs w:val="0"/>
          <w:color w:val="000000"/>
          <w:kern w:val="0"/>
          <w:sz w:val="28"/>
          <w:szCs w:val="28"/>
          <w:u w:val="single"/>
        </w:rPr>
        <w:t xml:space="preserve"> 5 </w:t>
      </w:r>
      <w:r>
        <w:rPr>
          <w:rFonts w:hint="eastAsia" w:ascii="微软雅黑" w:hAnsi="微软雅黑" w:eastAsia="微软雅黑" w:cs="微软雅黑"/>
          <w:b w:val="0"/>
          <w:bCs w:val="0"/>
          <w:color w:val="000000"/>
          <w:kern w:val="0"/>
          <w:sz w:val="28"/>
          <w:szCs w:val="28"/>
        </w:rPr>
        <w:t>年内持续有效，且不因承诺书目的之达成而终止。</w:t>
      </w:r>
    </w:p>
    <w:p w14:paraId="0B070226">
      <w:pPr>
        <w:pStyle w:val="2"/>
        <w:spacing w:before="156" w:beforeLines="50" w:after="156" w:afterLines="50"/>
        <w:ind w:firstLine="562"/>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十、补充条款</w:t>
      </w:r>
    </w:p>
    <w:p w14:paraId="768A9260">
      <w:pPr>
        <w:pStyle w:val="2"/>
        <w:spacing w:after="0"/>
        <w:ind w:firstLine="562"/>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（一）合规条款</w:t>
      </w:r>
    </w:p>
    <w:p w14:paraId="369B089B">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35C132A5">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2、履约行为合规承诺：乙方承诺具有履行本承诺书约定的能力，且履行行为符合现行法律法规等规范性文件的要求。</w:t>
      </w:r>
    </w:p>
    <w:p w14:paraId="596D6D7D">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13FEFAAF">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4、合规检查：乙方应积极配合甲方的合规检查，理解并接受甲方对乙方的合规管理要求，同意配合合规检查，并不得隐瞒任何可能对甲方利益造成影响的信息。</w:t>
      </w:r>
    </w:p>
    <w:p w14:paraId="335D9C63">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5、劳动用工:</w:t>
      </w:r>
      <w:r>
        <w:rPr>
          <w:rFonts w:hint="eastAsia" w:ascii="微软雅黑" w:hAnsi="微软雅黑" w:eastAsia="微软雅黑" w:cs="微软雅黑"/>
          <w:b w:val="0"/>
          <w:bCs w:val="0"/>
          <w:sz w:val="28"/>
          <w:szCs w:val="28"/>
        </w:rPr>
        <w:t xml:space="preserve"> </w:t>
      </w:r>
      <w:r>
        <w:rPr>
          <w:rFonts w:hint="eastAsia" w:ascii="微软雅黑" w:hAnsi="微软雅黑" w:eastAsia="微软雅黑" w:cs="微软雅黑"/>
          <w:b w:val="0"/>
          <w:bCs w:val="0"/>
          <w:color w:val="000000"/>
          <w:sz w:val="28"/>
          <w:szCs w:val="28"/>
        </w:rPr>
        <w:t>乙方承诺不雇佣、使用童工，保障其员工的劳动合法权益，不纵容、支持、实施歧视、威胁员工的行为或发布相关言论。</w:t>
      </w:r>
    </w:p>
    <w:p w14:paraId="71E75EDA">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5730E2C">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7、严格约束乙方员工及其代理人：乙方承诺严格遵守合规承诺条款，若乙方员工及乙方的代理人或代理机构违反相关承诺即视为乙方违反。</w:t>
      </w:r>
    </w:p>
    <w:p w14:paraId="64C1A524">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5ED2050F">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1E233B7">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10、责任承担：如果乙</w:t>
      </w:r>
      <w:bookmarkStart w:id="0" w:name="_GoBack"/>
      <w:bookmarkEnd w:id="0"/>
      <w:r>
        <w:rPr>
          <w:rFonts w:hint="eastAsia" w:ascii="微软雅黑" w:hAnsi="微软雅黑" w:eastAsia="微软雅黑" w:cs="微软雅黑"/>
          <w:b w:val="0"/>
          <w:bCs w:val="0"/>
          <w:color w:val="000000"/>
          <w:sz w:val="28"/>
          <w:szCs w:val="28"/>
        </w:rPr>
        <w:t>方违反前述合规承诺条款，甲方有权要求乙方承担因此而给甲方造成的全部损失。</w:t>
      </w:r>
    </w:p>
    <w:p w14:paraId="31187150">
      <w:pPr>
        <w:pStyle w:val="2"/>
        <w:spacing w:after="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11、适用原则：本承诺书中合规条款对乙方的要求与承诺书中其他条款不一致的，以对乙方要求更高的条款为准。</w:t>
      </w:r>
    </w:p>
    <w:p w14:paraId="107168E4">
      <w:pPr>
        <w:pStyle w:val="2"/>
        <w:spacing w:after="0"/>
        <w:ind w:firstLine="562"/>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（二）环境保护</w:t>
      </w:r>
    </w:p>
    <w:p w14:paraId="21A7F56C">
      <w:pPr>
        <w:spacing w:line="360" w:lineRule="auto"/>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50BC63D">
      <w:pPr>
        <w:spacing w:line="360" w:lineRule="auto"/>
        <w:ind w:firstLine="560" w:firstLineChars="20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（三）附件法律效力条款</w:t>
      </w:r>
    </w:p>
    <w:p w14:paraId="38D7092B">
      <w:pPr>
        <w:widowControl/>
        <w:adjustRightInd w:val="0"/>
        <w:snapToGrid w:val="0"/>
        <w:spacing w:line="360" w:lineRule="auto"/>
        <w:ind w:firstLine="560" w:firstLineChars="200"/>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sz w:val="28"/>
          <w:szCs w:val="28"/>
        </w:rPr>
        <w:t>本着接受法律上之约束的意向，双方特此同意本承诺书全部附录、附件等均为本承诺书不可分割的部分，共同构成双方就达成的全部承诺书，与本承诺书具有同等法律效力。</w:t>
      </w:r>
    </w:p>
    <w:p w14:paraId="6246931D">
      <w:pPr>
        <w:pStyle w:val="2"/>
        <w:spacing w:before="156" w:beforeLines="50" w:after="156" w:afterLines="50"/>
        <w:ind w:firstLine="562"/>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十一、适用法律</w:t>
      </w:r>
    </w:p>
    <w:p w14:paraId="5A3E521D">
      <w:pPr>
        <w:spacing w:line="360" w:lineRule="auto"/>
        <w:ind w:firstLine="560" w:firstLineChars="200"/>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本承诺书适用中华人民共和国法律，因本承诺书引起或与本承诺书有关的任何争议，应由双方友好协商解决，协商不成的，双方同意选择第</w:t>
      </w:r>
      <w:r>
        <w:rPr>
          <w:rFonts w:hint="eastAsia" w:ascii="微软雅黑" w:hAnsi="微软雅黑" w:eastAsia="微软雅黑" w:cs="微软雅黑"/>
          <w:b w:val="0"/>
          <w:bCs w:val="0"/>
          <w:color w:val="000000"/>
          <w:kern w:val="0"/>
          <w:sz w:val="28"/>
          <w:szCs w:val="28"/>
          <w:u w:val="single"/>
        </w:rPr>
        <w:t>【一】</w:t>
      </w:r>
      <w:r>
        <w:rPr>
          <w:rFonts w:hint="eastAsia" w:ascii="微软雅黑" w:hAnsi="微软雅黑" w:eastAsia="微软雅黑" w:cs="微软雅黑"/>
          <w:b w:val="0"/>
          <w:bCs w:val="0"/>
          <w:color w:val="000000"/>
          <w:kern w:val="0"/>
          <w:sz w:val="28"/>
          <w:szCs w:val="28"/>
        </w:rPr>
        <w:t>种方式解决：</w:t>
      </w:r>
    </w:p>
    <w:p w14:paraId="438C3C1B">
      <w:pPr>
        <w:spacing w:line="360" w:lineRule="auto"/>
        <w:ind w:firstLine="560" w:firstLineChars="200"/>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（一）向呼和浩特仲裁委员会申请仲裁。因仲裁产生的包括但不限于仲裁费、律师费、调查费、差旅费等，由乙方承担。</w:t>
      </w:r>
    </w:p>
    <w:p w14:paraId="1E141F9F">
      <w:pPr>
        <w:spacing w:line="360" w:lineRule="auto"/>
        <w:ind w:firstLine="560" w:firstLineChars="200"/>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（二）向甲方所在地有管辖权的人民法院提起诉讼。因诉讼产生的包括但不限于诉讼费、律师费、调查费、差旅费等，由乙方承担。</w:t>
      </w:r>
    </w:p>
    <w:p w14:paraId="714556FC">
      <w:pPr>
        <w:pStyle w:val="2"/>
        <w:spacing w:before="156" w:beforeLines="50" w:after="156" w:afterLines="50"/>
        <w:ind w:firstLine="562"/>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十二、违约责任及救济</w:t>
      </w:r>
    </w:p>
    <w:p w14:paraId="3403BE6E">
      <w:pPr>
        <w:spacing w:line="360" w:lineRule="auto"/>
        <w:ind w:firstLine="560" w:firstLineChars="200"/>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1973D34E">
      <w:pPr>
        <w:spacing w:line="360" w:lineRule="auto"/>
        <w:ind w:firstLine="560" w:firstLineChars="200"/>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如果乙方违反本承诺书的任何规定情形,则甲方有权将乙方拉入蒙牛供应商黑名单，乙方应积极配合甲方在10个工作日内收回已经泄露的信息。</w:t>
      </w:r>
    </w:p>
    <w:p w14:paraId="61ECF087">
      <w:pPr>
        <w:pStyle w:val="2"/>
        <w:spacing w:before="156" w:beforeLines="50" w:after="156" w:afterLines="50"/>
        <w:ind w:firstLine="562"/>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十三、生效及份数</w:t>
      </w:r>
    </w:p>
    <w:p w14:paraId="689B1B2C">
      <w:pPr>
        <w:pStyle w:val="2"/>
        <w:spacing w:before="156" w:beforeLines="50" w:after="156" w:afterLines="50"/>
        <w:ind w:firstLine="560"/>
        <w:rPr>
          <w:rFonts w:hint="eastAsia" w:ascii="微软雅黑" w:hAnsi="微软雅黑" w:eastAsia="微软雅黑" w:cs="微软雅黑"/>
          <w:b w:val="0"/>
          <w:bCs w:val="0"/>
          <w:color w:val="000000"/>
          <w:sz w:val="28"/>
          <w:szCs w:val="28"/>
        </w:rPr>
      </w:pPr>
      <w:r>
        <w:rPr>
          <w:rFonts w:hint="eastAsia" w:ascii="微软雅黑" w:hAnsi="微软雅黑" w:eastAsia="微软雅黑" w:cs="微软雅黑"/>
          <w:b w:val="0"/>
          <w:bCs w:val="0"/>
          <w:color w:val="000000"/>
          <w:sz w:val="28"/>
          <w:szCs w:val="28"/>
        </w:rPr>
        <w:t>本承诺书经乙方签字盖章之日起生效。</w:t>
      </w:r>
    </w:p>
    <w:p w14:paraId="6D98BB6B">
      <w:pPr>
        <w:spacing w:line="360" w:lineRule="auto"/>
        <w:ind w:left="360"/>
        <w:rPr>
          <w:rFonts w:hint="eastAsia" w:ascii="微软雅黑" w:hAnsi="微软雅黑" w:eastAsia="微软雅黑" w:cs="微软雅黑"/>
          <w:b w:val="0"/>
          <w:bCs w:val="0"/>
          <w:sz w:val="28"/>
          <w:szCs w:val="28"/>
        </w:rPr>
      </w:pPr>
    </w:p>
    <w:p w14:paraId="3EBC603F">
      <w:pPr>
        <w:widowControl/>
        <w:adjustRightInd w:val="0"/>
        <w:snapToGrid w:val="0"/>
        <w:spacing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（以下无正文）</w:t>
      </w:r>
    </w:p>
    <w:p w14:paraId="256863AC">
      <w:pPr>
        <w:widowControl/>
        <w:adjustRightInd w:val="0"/>
        <w:snapToGrid w:val="0"/>
        <w:spacing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 xml:space="preserve">    </w:t>
      </w:r>
      <w:r>
        <w:rPr>
          <w:rFonts w:hint="eastAsia" w:ascii="微软雅黑" w:hAnsi="微软雅黑" w:eastAsia="微软雅黑" w:cs="微软雅黑"/>
          <w:b w:val="0"/>
          <w:bCs w:val="0"/>
          <w:color w:val="000000"/>
          <w:kern w:val="0"/>
          <w:sz w:val="28"/>
          <w:szCs w:val="28"/>
        </w:rPr>
        <w:tab/>
      </w:r>
      <w:r>
        <w:rPr>
          <w:rFonts w:hint="eastAsia" w:ascii="微软雅黑" w:hAnsi="微软雅黑" w:eastAsia="微软雅黑" w:cs="微软雅黑"/>
          <w:b w:val="0"/>
          <w:bCs w:val="0"/>
          <w:color w:val="000000"/>
          <w:kern w:val="0"/>
          <w:sz w:val="28"/>
          <w:szCs w:val="28"/>
        </w:rPr>
        <w:tab/>
      </w:r>
      <w:r>
        <w:rPr>
          <w:rFonts w:hint="eastAsia" w:ascii="微软雅黑" w:hAnsi="微软雅黑" w:eastAsia="微软雅黑" w:cs="微软雅黑"/>
          <w:b w:val="0"/>
          <w:bCs w:val="0"/>
          <w:color w:val="000000"/>
          <w:kern w:val="0"/>
          <w:sz w:val="28"/>
          <w:szCs w:val="28"/>
        </w:rPr>
        <w:t xml:space="preserve">                            </w:t>
      </w:r>
    </w:p>
    <w:p w14:paraId="08EE1D53">
      <w:pPr>
        <w:widowControl/>
        <w:adjustRightInd w:val="0"/>
        <w:snapToGrid w:val="0"/>
        <w:spacing w:line="360" w:lineRule="auto"/>
        <w:textAlignment w:val="baseline"/>
        <w:rPr>
          <w:rFonts w:hint="eastAsia" w:ascii="微软雅黑" w:hAnsi="微软雅黑" w:eastAsia="微软雅黑" w:cs="微软雅黑"/>
          <w:b w:val="0"/>
          <w:bCs w:val="0"/>
          <w:color w:val="FF0000"/>
          <w:kern w:val="0"/>
          <w:sz w:val="28"/>
          <w:szCs w:val="28"/>
        </w:rPr>
      </w:pPr>
      <w:r>
        <w:rPr>
          <w:rFonts w:hint="eastAsia" w:ascii="微软雅黑" w:hAnsi="微软雅黑" w:eastAsia="微软雅黑" w:cs="微软雅黑"/>
          <w:b w:val="0"/>
          <w:bCs w:val="0"/>
          <w:color w:val="000000"/>
          <w:kern w:val="0"/>
          <w:sz w:val="28"/>
          <w:szCs w:val="28"/>
        </w:rPr>
        <w:t>乙方（承诺方）：</w:t>
      </w:r>
      <w:r>
        <w:rPr>
          <w:rFonts w:hint="eastAsia" w:ascii="微软雅黑" w:hAnsi="微软雅黑" w:eastAsia="微软雅黑" w:cs="微软雅黑"/>
          <w:b w:val="0"/>
          <w:bCs w:val="0"/>
          <w:color w:val="FF0000"/>
          <w:kern w:val="0"/>
          <w:sz w:val="28"/>
          <w:szCs w:val="28"/>
        </w:rPr>
        <w:t>（盖章）</w:t>
      </w:r>
    </w:p>
    <w:p w14:paraId="6AF6E668">
      <w:pPr>
        <w:widowControl/>
        <w:adjustRightInd w:val="0"/>
        <w:snapToGrid w:val="0"/>
        <w:spacing w:line="360" w:lineRule="auto"/>
        <w:textAlignment w:val="baseline"/>
        <w:rPr>
          <w:rFonts w:hint="eastAsia" w:ascii="微软雅黑" w:hAnsi="微软雅黑" w:eastAsia="微软雅黑" w:cs="微软雅黑"/>
          <w:b w:val="0"/>
          <w:bCs w:val="0"/>
          <w:color w:val="000000"/>
          <w:kern w:val="0"/>
          <w:sz w:val="28"/>
          <w:szCs w:val="28"/>
        </w:rPr>
      </w:pPr>
      <w:r>
        <w:rPr>
          <w:rFonts w:hint="eastAsia" w:ascii="微软雅黑" w:hAnsi="微软雅黑" w:eastAsia="微软雅黑" w:cs="微软雅黑"/>
          <w:b w:val="0"/>
          <w:bCs w:val="0"/>
          <w:color w:val="000000"/>
          <w:kern w:val="0"/>
          <w:sz w:val="28"/>
          <w:szCs w:val="28"/>
        </w:rPr>
        <w:t>代表人：</w:t>
      </w:r>
      <w:r>
        <w:rPr>
          <w:rFonts w:hint="eastAsia" w:ascii="微软雅黑" w:hAnsi="微软雅黑" w:eastAsia="微软雅黑" w:cs="微软雅黑"/>
          <w:b w:val="0"/>
          <w:bCs w:val="0"/>
          <w:color w:val="FF0000"/>
          <w:kern w:val="0"/>
          <w:sz w:val="28"/>
          <w:szCs w:val="28"/>
        </w:rPr>
        <w:t>（签字或加盖签名章）</w:t>
      </w:r>
    </w:p>
    <w:p w14:paraId="5F0D49AA">
      <w:pPr>
        <w:widowControl/>
        <w:adjustRightInd w:val="0"/>
        <w:snapToGrid w:val="0"/>
        <w:spacing w:line="360" w:lineRule="auto"/>
        <w:textAlignment w:val="baseline"/>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color w:val="000000"/>
          <w:kern w:val="0"/>
          <w:sz w:val="28"/>
          <w:szCs w:val="28"/>
        </w:rPr>
        <w:t>日期：</w:t>
      </w:r>
    </w:p>
    <w:p w14:paraId="4181CAD2">
      <w:pPr>
        <w:rPr>
          <w:rFonts w:hint="eastAsia" w:ascii="微软雅黑" w:hAnsi="微软雅黑" w:eastAsia="微软雅黑" w:cs="微软雅黑"/>
          <w:b w:val="0"/>
          <w:bCs w:val="0"/>
          <w:sz w:val="28"/>
          <w:szCs w:val="28"/>
        </w:rPr>
      </w:pPr>
    </w:p>
    <w:p w14:paraId="2724E18E">
      <w:pPr>
        <w:rPr>
          <w:rFonts w:hint="eastAsia" w:ascii="微软雅黑" w:hAnsi="微软雅黑" w:eastAsia="微软雅黑" w:cs="微软雅黑"/>
          <w:b w:val="0"/>
          <w:bCs w:val="0"/>
          <w:sz w:val="28"/>
          <w:szCs w:val="28"/>
        </w:rPr>
      </w:pPr>
    </w:p>
    <w:p w14:paraId="0114D4CA">
      <w:pPr>
        <w:rPr>
          <w:rFonts w:hint="eastAsia" w:ascii="微软雅黑" w:hAnsi="微软雅黑" w:eastAsia="微软雅黑" w:cs="微软雅黑"/>
          <w:b w:val="0"/>
          <w:bCs w:val="0"/>
          <w:sz w:val="28"/>
          <w:szCs w:val="28"/>
        </w:rPr>
      </w:pPr>
    </w:p>
    <w:p w14:paraId="6485BA12">
      <w:pPr>
        <w:rPr>
          <w:rFonts w:hint="eastAsia" w:ascii="微软雅黑" w:hAnsi="微软雅黑" w:eastAsia="微软雅黑" w:cs="微软雅黑"/>
          <w:b w:val="0"/>
          <w:bCs w:val="0"/>
          <w:sz w:val="28"/>
          <w:szCs w:val="28"/>
        </w:rPr>
      </w:pPr>
    </w:p>
    <w:p w14:paraId="606711BC">
      <w:pPr>
        <w:rPr>
          <w:rFonts w:hint="eastAsia" w:ascii="微软雅黑" w:hAnsi="微软雅黑" w:eastAsia="微软雅黑" w:cs="微软雅黑"/>
          <w:b w:val="0"/>
          <w:bCs w:val="0"/>
          <w:sz w:val="28"/>
          <w:szCs w:val="28"/>
        </w:rPr>
      </w:pPr>
    </w:p>
    <w:p w14:paraId="2DB3C115">
      <w:pPr>
        <w:rPr>
          <w:rFonts w:hint="eastAsia" w:ascii="微软雅黑" w:hAnsi="微软雅黑" w:eastAsia="微软雅黑" w:cs="微软雅黑"/>
          <w:b w:val="0"/>
          <w:bCs w:val="0"/>
          <w:sz w:val="28"/>
          <w:szCs w:val="28"/>
        </w:rPr>
      </w:pPr>
    </w:p>
    <w:p w14:paraId="08A2F6B5">
      <w:pP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附件</w:t>
      </w:r>
      <w:r>
        <w:rPr>
          <w:rFonts w:hint="eastAsia" w:ascii="微软雅黑" w:hAnsi="微软雅黑" w:eastAsia="微软雅黑" w:cs="微软雅黑"/>
          <w:b w:val="0"/>
          <w:bCs w:val="0"/>
          <w:sz w:val="28"/>
          <w:szCs w:val="28"/>
          <w:lang w:val="en-US" w:eastAsia="zh-CN"/>
        </w:rPr>
        <w:t>4</w:t>
      </w:r>
      <w:r>
        <w:rPr>
          <w:rFonts w:hint="eastAsia" w:ascii="微软雅黑" w:hAnsi="微软雅黑" w:eastAsia="微软雅黑" w:cs="微软雅黑"/>
          <w:b w:val="0"/>
          <w:bCs w:val="0"/>
          <w:sz w:val="28"/>
          <w:szCs w:val="28"/>
        </w:rPr>
        <w:t>：</w:t>
      </w:r>
    </w:p>
    <w:p w14:paraId="258A4831">
      <w:pPr>
        <w:spacing w:line="360" w:lineRule="auto"/>
        <w:ind w:firstLine="560" w:firstLineChars="200"/>
        <w:jc w:val="center"/>
        <w:rPr>
          <w:rFonts w:hint="eastAsia" w:ascii="微软雅黑" w:hAnsi="微软雅黑" w:eastAsia="微软雅黑" w:cs="微软雅黑"/>
          <w:b w:val="0"/>
          <w:bCs w:val="0"/>
          <w:color w:val="000000"/>
          <w:sz w:val="24"/>
        </w:rPr>
      </w:pPr>
      <w:r>
        <w:rPr>
          <w:rFonts w:hint="eastAsia" w:ascii="微软雅黑" w:hAnsi="微软雅黑" w:eastAsia="微软雅黑" w:cs="微软雅黑"/>
          <w:b w:val="0"/>
          <w:bCs w:val="0"/>
          <w:sz w:val="28"/>
          <w:szCs w:val="28"/>
        </w:rPr>
        <w:t>非联合体竞价，不分包或转包声明</w:t>
      </w:r>
    </w:p>
    <w:p w14:paraId="4885BCD3">
      <w:pPr>
        <w:pStyle w:val="2"/>
        <w:overflowPunct w:val="0"/>
        <w:ind w:left="5250" w:firstLine="480"/>
        <w:rPr>
          <w:rFonts w:hint="eastAsia" w:ascii="微软雅黑" w:hAnsi="微软雅黑" w:eastAsia="微软雅黑" w:cs="微软雅黑"/>
          <w:b w:val="0"/>
          <w:bCs w:val="0"/>
          <w:sz w:val="24"/>
        </w:rPr>
      </w:pPr>
    </w:p>
    <w:p w14:paraId="02E4DFA9">
      <w:pPr>
        <w:pStyle w:val="2"/>
        <w:overflowPunct w:val="0"/>
        <w:autoSpaceDE w:val="0"/>
        <w:autoSpaceDN w:val="0"/>
        <w:adjustRightInd w:val="0"/>
        <w:ind w:firstLine="560"/>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致: 蒙牛乳业（天津）有限公司</w:t>
      </w:r>
    </w:p>
    <w:p w14:paraId="478A7BF5">
      <w:pPr>
        <w:keepNext w:val="0"/>
        <w:keepLines w:val="0"/>
        <w:widowControl/>
        <w:suppressLineNumbers w:val="0"/>
        <w:jc w:val="left"/>
        <w:rPr>
          <w:rFonts w:hint="eastAsia" w:ascii="微软雅黑" w:hAnsi="微软雅黑" w:eastAsia="微软雅黑" w:cs="微软雅黑"/>
          <w:b w:val="0"/>
          <w:bCs w:val="0"/>
          <w:kern w:val="2"/>
          <w:sz w:val="28"/>
          <w:szCs w:val="28"/>
          <w:lang w:val="en-US" w:eastAsia="zh-CN" w:bidi="ar-SA"/>
        </w:rPr>
      </w:pPr>
      <w:r>
        <w:rPr>
          <w:rFonts w:hint="eastAsia" w:ascii="微软雅黑" w:hAnsi="微软雅黑" w:eastAsia="微软雅黑" w:cs="微软雅黑"/>
          <w:b w:val="0"/>
          <w:bCs w:val="0"/>
          <w:kern w:val="2"/>
          <w:sz w:val="28"/>
          <w:szCs w:val="28"/>
          <w:lang w:val="en-US" w:eastAsia="zh-CN" w:bidi="ar-SA"/>
        </w:rPr>
        <w:t xml:space="preserve">   关于"</w:t>
      </w:r>
      <w:r>
        <w:rPr>
          <w:rFonts w:hint="eastAsia" w:ascii="微软雅黑" w:hAnsi="微软雅黑" w:eastAsia="微软雅黑" w:cs="微软雅黑"/>
          <w:b w:val="0"/>
          <w:bCs w:val="0"/>
          <w:i w:val="0"/>
          <w:iCs w:val="0"/>
          <w:caps w:val="0"/>
          <w:spacing w:val="0"/>
          <w:kern w:val="0"/>
          <w:sz w:val="28"/>
          <w:szCs w:val="28"/>
          <w:highlight w:val="none"/>
          <w:shd w:val="clear" w:fill="F8F9FA"/>
          <w:lang w:val="en-US" w:eastAsia="zh-CN" w:bidi="ar"/>
        </w:rPr>
        <w:t>冰品事业部鲁豫皖大区商务用车租赁项目</w:t>
      </w:r>
      <w:r>
        <w:rPr>
          <w:rFonts w:hint="eastAsia" w:ascii="微软雅黑" w:hAnsi="微软雅黑" w:eastAsia="微软雅黑" w:cs="微软雅黑"/>
          <w:b w:val="0"/>
          <w:bCs w:val="0"/>
          <w:kern w:val="2"/>
          <w:sz w:val="28"/>
          <w:szCs w:val="28"/>
          <w:lang w:val="en-US" w:eastAsia="zh-CN" w:bidi="ar-SA"/>
        </w:rPr>
        <w:t xml:space="preserve">(项目编号: </w:t>
      </w:r>
      <w:r>
        <w:rPr>
          <w:rFonts w:hint="eastAsia" w:ascii="微软雅黑" w:hAnsi="微软雅黑" w:eastAsia="微软雅黑" w:cs="微软雅黑"/>
          <w:b w:val="0"/>
          <w:bCs w:val="0"/>
          <w:i w:val="0"/>
          <w:iCs w:val="0"/>
          <w:caps w:val="0"/>
          <w:color w:val="646A73"/>
          <w:spacing w:val="0"/>
          <w:kern w:val="0"/>
          <w:sz w:val="28"/>
          <w:szCs w:val="28"/>
          <w:highlight w:val="none"/>
          <w:shd w:val="clear" w:color="auto" w:fill="auto"/>
          <w:lang w:val="en-US" w:eastAsia="zh-CN" w:bidi="ar"/>
        </w:rPr>
        <w:t>MNCGJH-20251015-0020</w:t>
      </w:r>
      <w:r>
        <w:rPr>
          <w:rFonts w:hint="eastAsia" w:ascii="微软雅黑" w:hAnsi="微软雅黑" w:eastAsia="微软雅黑" w:cs="微软雅黑"/>
          <w:b w:val="0"/>
          <w:bCs w:val="0"/>
          <w:kern w:val="2"/>
          <w:sz w:val="28"/>
          <w:szCs w:val="28"/>
          <w:lang w:val="en-US" w:eastAsia="zh-CN" w:bidi="ar-SA"/>
        </w:rPr>
        <w:t>)"项目，我公司未采取联合体形式参与本项目询比价，承诺中标后不分包或转包。</w:t>
      </w:r>
    </w:p>
    <w:p w14:paraId="45A042ED">
      <w:pPr>
        <w:pStyle w:val="11"/>
        <w:adjustRightInd w:val="0"/>
        <w:snapToGrid w:val="0"/>
        <w:spacing w:line="360" w:lineRule="auto"/>
        <w:ind w:left="551" w:firstLine="0" w:firstLineChars="0"/>
        <w:rPr>
          <w:rFonts w:hint="eastAsia" w:ascii="微软雅黑" w:hAnsi="微软雅黑" w:eastAsia="微软雅黑" w:cs="微软雅黑"/>
          <w:b w:val="0"/>
          <w:bCs w:val="0"/>
          <w:kern w:val="0"/>
          <w:sz w:val="28"/>
          <w:szCs w:val="28"/>
        </w:rPr>
      </w:pPr>
    </w:p>
    <w:p w14:paraId="6093AFA1">
      <w:pPr>
        <w:pStyle w:val="2"/>
        <w:overflowPunct w:val="0"/>
        <w:autoSpaceDE w:val="0"/>
        <w:autoSpaceDN w:val="0"/>
        <w:adjustRightInd w:val="0"/>
        <w:ind w:firstLine="560"/>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特此声明!</w:t>
      </w:r>
    </w:p>
    <w:p w14:paraId="492AB7E3">
      <w:pPr>
        <w:pStyle w:val="2"/>
        <w:overflowPunct w:val="0"/>
        <w:ind w:firstLine="560"/>
        <w:jc w:val="right"/>
        <w:rPr>
          <w:rFonts w:hint="eastAsia" w:ascii="微软雅黑" w:hAnsi="微软雅黑" w:eastAsia="微软雅黑" w:cs="微软雅黑"/>
          <w:b w:val="0"/>
          <w:bCs w:val="0"/>
          <w:sz w:val="28"/>
          <w:szCs w:val="28"/>
        </w:rPr>
      </w:pPr>
    </w:p>
    <w:p w14:paraId="63FE4EBA">
      <w:pPr>
        <w:pStyle w:val="2"/>
        <w:overflowPunct w:val="0"/>
        <w:ind w:firstLine="560"/>
        <w:jc w:val="right"/>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xx公司</w:t>
      </w:r>
    </w:p>
    <w:p w14:paraId="3A593D00">
      <w:pPr>
        <w:pStyle w:val="2"/>
        <w:overflowPunct w:val="0"/>
        <w:ind w:firstLine="560"/>
        <w:jc w:val="right"/>
        <w:rPr>
          <w:rFonts w:hint="eastAsia" w:ascii="微软雅黑" w:hAnsi="微软雅黑" w:eastAsia="微软雅黑" w:cs="微软雅黑"/>
          <w:b w:val="0"/>
          <w:bCs w:val="0"/>
          <w:sz w:val="28"/>
          <w:szCs w:val="28"/>
          <w:lang w:val="en-US" w:eastAsia="zh-CN"/>
        </w:rPr>
      </w:pPr>
      <w:r>
        <w:rPr>
          <w:rFonts w:hint="eastAsia" w:ascii="微软雅黑" w:hAnsi="微软雅黑" w:eastAsia="微软雅黑" w:cs="微软雅黑"/>
          <w:b w:val="0"/>
          <w:bCs w:val="0"/>
          <w:sz w:val="28"/>
          <w:szCs w:val="28"/>
        </w:rPr>
        <w:t>xx</w:t>
      </w:r>
      <w:r>
        <w:rPr>
          <w:rFonts w:hint="eastAsia" w:ascii="微软雅黑" w:hAnsi="微软雅黑" w:eastAsia="微软雅黑" w:cs="微软雅黑"/>
          <w:b w:val="0"/>
          <w:bCs w:val="0"/>
          <w:sz w:val="28"/>
          <w:szCs w:val="28"/>
          <w:lang w:val="en-US" w:eastAsia="zh-CN"/>
        </w:rPr>
        <w:t>年xx月xx日</w:t>
      </w:r>
    </w:p>
    <w:p w14:paraId="2ECBC555">
      <w:pPr>
        <w:tabs>
          <w:tab w:val="left" w:pos="851"/>
        </w:tabs>
        <w:spacing w:line="320" w:lineRule="exact"/>
        <w:ind w:firstLine="600" w:firstLineChars="200"/>
        <w:jc w:val="left"/>
        <w:rPr>
          <w:rFonts w:hint="eastAsia" w:ascii="仿宋_GB2312" w:hAnsi="仿宋_GB2312" w:eastAsia="仿宋_GB2312" w:cs="仿宋_GB2312"/>
          <w:sz w:val="30"/>
          <w:szCs w:val="30"/>
          <w:lang w:val="en-US" w:eastAsia="zh-CN"/>
        </w:rPr>
      </w:pPr>
    </w:p>
    <w:sectPr>
      <w:footnotePr>
        <w:numFmt w:val="decimal"/>
      </w:footnotePr>
      <w:type w:val="continuous"/>
      <w:pgSz w:w="11900" w:h="16840"/>
      <w:pgMar w:top="1440" w:right="1800" w:bottom="1440" w:left="1803" w:header="0" w:footer="6" w:gutter="0"/>
      <w:pgNumType w:start="1"/>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2312">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DD516"/>
    <w:multiLevelType w:val="singleLevel"/>
    <w:tmpl w:val="7FFDD51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C0D39"/>
    <w:rsid w:val="095A3F36"/>
    <w:rsid w:val="0DE264B6"/>
    <w:rsid w:val="36D625C7"/>
    <w:rsid w:val="37441A9D"/>
    <w:rsid w:val="3F3FE18D"/>
    <w:rsid w:val="42DA1507"/>
    <w:rsid w:val="5DEEB42A"/>
    <w:rsid w:val="5F7E1B3E"/>
    <w:rsid w:val="5FBFA0BD"/>
    <w:rsid w:val="5FFF7372"/>
    <w:rsid w:val="67F72C73"/>
    <w:rsid w:val="715D28F1"/>
    <w:rsid w:val="715D729D"/>
    <w:rsid w:val="78FF419B"/>
    <w:rsid w:val="79DCDD7D"/>
    <w:rsid w:val="9EFBD2AA"/>
    <w:rsid w:val="B7DFB51D"/>
    <w:rsid w:val="F3BF05E8"/>
    <w:rsid w:val="F4D973D0"/>
    <w:rsid w:val="F5BD48CA"/>
    <w:rsid w:val="F879A089"/>
    <w:rsid w:val="FF7F1E2E"/>
    <w:rsid w:val="FFD6AAD5"/>
    <w:rsid w:val="FFF7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line="360" w:lineRule="auto"/>
      <w:ind w:firstLine="200" w:firstLineChars="200"/>
    </w:pPr>
    <w:rPr>
      <w:rFonts w:ascii="宋体"/>
      <w:kern w:val="0"/>
      <w:szCs w:val="20"/>
    </w:rPr>
  </w:style>
  <w:style w:type="paragraph" w:styleId="3">
    <w:name w:val="Body Text Indent"/>
    <w:basedOn w:val="1"/>
    <w:qFormat/>
    <w:uiPriority w:val="0"/>
    <w:pPr>
      <w:spacing w:line="360" w:lineRule="auto"/>
      <w:ind w:firstLine="420"/>
    </w:pPr>
    <w:rPr>
      <w:szCs w:val="20"/>
    </w:rPr>
  </w:style>
  <w:style w:type="paragraph" w:styleId="4">
    <w:name w:val="Body Text Indent 3"/>
    <w:basedOn w:val="1"/>
    <w:qFormat/>
    <w:uiPriority w:val="0"/>
    <w:pPr>
      <w:ind w:left="720"/>
    </w:pPr>
    <w:rPr>
      <w:szCs w:val="20"/>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6">
    <w:name w:val="Body Text First Indent 2"/>
    <w:basedOn w:val="3"/>
    <w:qFormat/>
    <w:uiPriority w:val="0"/>
    <w:pPr>
      <w:spacing w:after="120" w:line="240" w:lineRule="auto"/>
      <w:ind w:left="420" w:leftChars="200" w:firstLine="200" w:firstLineChars="200"/>
    </w:pPr>
    <w:rPr>
      <w:rFonts w:hAnsiTheme="minorHAnsi" w:eastAsiaTheme="minorEastAsia" w:cstheme="minorBidi"/>
      <w:szCs w:val="24"/>
    </w:rPr>
  </w:style>
  <w:style w:type="character" w:styleId="9">
    <w:name w:val="Hyperlink"/>
    <w:qFormat/>
    <w:uiPriority w:val="0"/>
    <w:rPr>
      <w:color w:val="0000FF"/>
      <w:u w:val="none"/>
    </w:rPr>
  </w:style>
  <w:style w:type="paragraph" w:styleId="10">
    <w:name w:val="List Paragraph"/>
    <w:basedOn w:val="1"/>
    <w:qFormat/>
    <w:uiPriority w:val="34"/>
    <w:pPr>
      <w:ind w:firstLine="420" w:firstLineChars="200"/>
    </w:pPr>
  </w:style>
  <w:style w:type="paragraph" w:customStyle="1" w:styleId="11">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6639</Words>
  <Characters>7218</Characters>
  <Lines>0</Lines>
  <Paragraphs>0</Paragraphs>
  <TotalTime>79</TotalTime>
  <ScaleCrop>false</ScaleCrop>
  <LinksUpToDate>false</LinksUpToDate>
  <CharactersWithSpaces>7914</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2022-07-20T03:44:00Z</dcterms:created>
  <dc:creator>0128225</dc:creator>
  <cp:lastModifiedBy>如意</cp:lastModifiedBy>
  <dcterms:modified xsi:type="dcterms:W3CDTF">2025-10-24T12:47:22Z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ED735A3652D246DC99F25BB82F4B9AFC</vt:lpwstr>
  </property>
</Properties>
</file>