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85D3B">
      <w:pPr>
        <w:spacing w:line="360" w:lineRule="auto"/>
        <w:ind w:right="23" w:rightChars="11"/>
        <w:jc w:val="center"/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蒙牛乳业冰品泰安工厂花色机主机加高采购项目</w:t>
      </w:r>
    </w:p>
    <w:p w14:paraId="60FF1504">
      <w:pPr>
        <w:spacing w:line="360" w:lineRule="auto"/>
        <w:ind w:right="23" w:rightChars="11"/>
        <w:jc w:val="center"/>
        <w:rPr>
          <w:rFonts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结果公示</w:t>
      </w:r>
    </w:p>
    <w:p w14:paraId="4C1636C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蒙牛乳业冰品泰安工厂花色机主机加高采购项目</w:t>
      </w:r>
    </w:p>
    <w:p w14:paraId="5AFE7E6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MNCGJH-20251017-0027</w:t>
      </w:r>
    </w:p>
    <w:p w14:paraId="47DA1FFE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采购方：</w:t>
      </w:r>
      <w:r>
        <w:rPr>
          <w:rFonts w:hint="eastAsia" w:ascii="仿宋_GB2312" w:eastAsia="仿宋_GB2312" w:cs="Times New Roman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5D98696D">
      <w:pPr>
        <w:spacing w:line="540" w:lineRule="exact"/>
        <w:ind w:right="23" w:rightChars="11" w:firstLine="56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结果公布如下：</w:t>
      </w:r>
    </w:p>
    <w:tbl>
      <w:tblPr>
        <w:tblStyle w:val="9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0B19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97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5D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93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是否成交</w:t>
            </w:r>
          </w:p>
        </w:tc>
      </w:tr>
      <w:tr w14:paraId="57E1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72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第1名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D03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内蒙古立得制冷安装工程有限公司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AF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</w:tr>
      <w:tr w14:paraId="46EB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1DB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第2名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B6C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安徽晖骏机电科技有限公司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083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0359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0577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第3名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0EE8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山东长龙三辉建设工程有限公司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F634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85A509B">
      <w:pPr>
        <w:spacing w:line="540" w:lineRule="exact"/>
        <w:ind w:firstLine="560" w:firstLineChars="200"/>
        <w:rPr>
          <w:rFonts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0时至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79EC5A7E">
      <w:pPr>
        <w:tabs>
          <w:tab w:val="left" w:pos="2788"/>
        </w:tabs>
        <w:spacing w:line="540" w:lineRule="exact"/>
        <w:ind w:firstLine="663" w:firstLineChars="236"/>
        <w:rPr>
          <w:rFonts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380C7823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1、投标人</w:t>
      </w:r>
      <w:r>
        <w:rPr>
          <w:rFonts w:hint="eastAsia" w:ascii="仿宋_GB2312" w:hAnsi="华文仿宋" w:eastAsia="仿宋_GB2312" w:cs="宋体"/>
          <w:sz w:val="28"/>
          <w:szCs w:val="28"/>
        </w:rPr>
        <w:t>认为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中标</w:t>
      </w:r>
      <w:r>
        <w:rPr>
          <w:rFonts w:hint="eastAsia" w:ascii="仿宋_GB2312" w:hAnsi="华文仿宋" w:eastAsia="仿宋_GB2312" w:cs="宋体"/>
          <w:sz w:val="28"/>
          <w:szCs w:val="28"/>
        </w:rPr>
        <w:t>结果使自己的权益受到损害的，可以在公示期内首先以书面形式向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  <w:u w:val="single"/>
        </w:rPr>
        <w:t>内蒙古华晟工程项目管理有限公司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</w:rPr>
        <w:t>提出质疑，质疑未解决或回复的，可进一步投诉，联系方式如下：</w:t>
      </w:r>
    </w:p>
    <w:p w14:paraId="02D3598F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质疑：</w:t>
      </w:r>
    </w:p>
    <w:p w14:paraId="729EFC3F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hAnsi="华文仿宋" w:eastAsia="仿宋_GB2312" w:cs="宋体"/>
          <w:sz w:val="28"/>
          <w:szCs w:val="28"/>
        </w:rPr>
        <w:t>代理机构：内蒙古华晟工程项目管理有限公司</w:t>
      </w:r>
    </w:p>
    <w:p w14:paraId="3C2DE25D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电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话：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刘晓强13847135254</w:t>
      </w:r>
    </w:p>
    <w:p w14:paraId="58B99DCC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邮箱：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"mailto:NMGHSGCXMGL@163.COM"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liuxiaoqiang</w:t>
      </w:r>
      <w:r>
        <w:rPr>
          <w:rFonts w:hint="eastAsia" w:ascii="仿宋_GB2312" w:hAnsi="华文仿宋" w:eastAsia="仿宋_GB2312" w:cs="宋体"/>
          <w:sz w:val="28"/>
          <w:szCs w:val="28"/>
        </w:rPr>
        <w:t>@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nmghuasheng.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com</w:t>
      </w:r>
    </w:p>
    <w:p w14:paraId="4B5A5978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0220321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color w:val="FF0000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采购招标实施方：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内蒙古蒙牛乳业（集团）股份有限公司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</w:t>
      </w:r>
      <w:r>
        <w:rPr>
          <w:rFonts w:hint="eastAsia" w:ascii="仿宋_GB2312" w:hAnsi="华文仿宋" w:eastAsia="仿宋_GB2312" w:cs="宋体"/>
          <w:color w:val="FF0000"/>
          <w:sz w:val="28"/>
          <w:szCs w:val="28"/>
        </w:rPr>
        <w:t xml:space="preserve"> </w:t>
      </w:r>
    </w:p>
    <w:p w14:paraId="4643236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13384879888</w:t>
      </w:r>
    </w:p>
    <w:p w14:paraId="6699C880">
      <w:pPr>
        <w:numPr>
          <w:ilvl w:val="0"/>
          <w:numId w:val="0"/>
        </w:numPr>
        <w:bidi w:val="0"/>
        <w:ind w:left="1788" w:leftChars="0" w:hanging="1080" w:firstLineChars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投诉受理单位信息：蒙牛乳业采购招标管理部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 </w:t>
      </w:r>
    </w:p>
    <w:p w14:paraId="3E574797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_GB2312" w:hAnsi="宋体" w:eastAsia="仿宋_GB2312" w:cs="仿宋"/>
          <w:sz w:val="28"/>
          <w:szCs w:val="28"/>
        </w:rPr>
        <w:t>0471-7393642/15034952008</w:t>
      </w:r>
    </w:p>
    <w:p w14:paraId="70EB4AB3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电子邮件：xuehaiyan@mengniu.cn</w:t>
      </w:r>
    </w:p>
    <w:p w14:paraId="2F3C1794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投诉服务网址：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"https://zbcg.mengniu.cn/" \l "/home" \t "_blank"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</w:p>
    <w:p w14:paraId="53A0356A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2、</w:t>
      </w:r>
      <w:r>
        <w:rPr>
          <w:rFonts w:hint="eastAsia" w:ascii="仿宋_GB2312" w:hAnsi="华文仿宋" w:eastAsia="仿宋_GB2312" w:cs="宋体"/>
          <w:sz w:val="28"/>
          <w:szCs w:val="28"/>
        </w:rPr>
        <w:t>为了使您的质疑或投诉得以答复，您递交的质疑或投诉书请务必提供以下信息和内容：</w:t>
      </w:r>
    </w:p>
    <w:p w14:paraId="78E042E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（1）质疑人或投诉人的单位名称或姓名、联系电话等；</w:t>
      </w:r>
    </w:p>
    <w:p w14:paraId="58DBA96B">
      <w:pPr>
        <w:tabs>
          <w:tab w:val="left" w:pos="2788"/>
        </w:tabs>
        <w:spacing w:line="360" w:lineRule="auto"/>
        <w:ind w:firstLine="660" w:firstLineChars="236"/>
        <w:outlineLvl w:val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（2）被质疑人或被投诉人的单位名称或姓名等；</w:t>
      </w:r>
    </w:p>
    <w:p w14:paraId="4A25F3C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（3）质疑或投诉的事实及理由；</w:t>
      </w:r>
    </w:p>
    <w:p w14:paraId="4593D04C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（4）有关违规违法的情况和有效证明材料；</w:t>
      </w:r>
    </w:p>
    <w:p w14:paraId="19619DD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（5）质疑人或投诉人的签章及质疑或投诉时间；</w:t>
      </w:r>
    </w:p>
    <w:p w14:paraId="24E9738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如质疑或投诉书不按以上要求 提供准确的信息，将有会被视为无效质疑或投诉的可能。</w:t>
      </w:r>
    </w:p>
    <w:p w14:paraId="4AE86CCF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对无效质疑或投诉，本公司恕不予答复和受理。</w:t>
      </w:r>
    </w:p>
    <w:p w14:paraId="4574A8CF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39022A7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采购招标项目的违纪问题举报受理单位：蒙牛乳业纪委办公室</w:t>
      </w:r>
    </w:p>
    <w:p w14:paraId="5EDBA1CD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监 督 人：张丽娜</w:t>
      </w:r>
    </w:p>
    <w:p w14:paraId="3298E3B5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联系电话：0471-7393612</w:t>
      </w:r>
    </w:p>
    <w:p w14:paraId="7701DFF2">
      <w:pPr>
        <w:tabs>
          <w:tab w:val="left" w:pos="2788"/>
        </w:tabs>
        <w:spacing w:line="360" w:lineRule="auto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</w:p>
    <w:p w14:paraId="4E506F6E">
      <w:pPr>
        <w:tabs>
          <w:tab w:val="left" w:pos="2788"/>
        </w:tabs>
        <w:spacing w:line="360" w:lineRule="auto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采购方：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内蒙古蒙牛乳业（集团）股份有限公司</w:t>
      </w:r>
    </w:p>
    <w:p w14:paraId="3F57F7DC">
      <w:pPr>
        <w:tabs>
          <w:tab w:val="left" w:pos="2788"/>
        </w:tabs>
        <w:spacing w:line="360" w:lineRule="auto"/>
        <w:jc w:val="both"/>
      </w:pPr>
      <w:r>
        <w:rPr>
          <w:rFonts w:hint="eastAsia" w:ascii="仿宋_GB2312" w:hAnsi="华文仿宋" w:eastAsia="仿宋_GB2312" w:cs="宋体"/>
          <w:sz w:val="28"/>
          <w:szCs w:val="28"/>
        </w:rPr>
        <w:t>招标代理机构：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内蒙古华晟工程项目管理有限公司</w:t>
      </w:r>
    </w:p>
    <w:p w14:paraId="00A2197F">
      <w:pPr>
        <w:tabs>
          <w:tab w:val="left" w:pos="2788"/>
        </w:tabs>
        <w:spacing w:line="540" w:lineRule="exact"/>
        <w:jc w:val="right"/>
        <w:rPr>
          <w:rFonts w:ascii="仿宋_GB2312" w:hAnsi="华文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025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984" w:right="1417" w:bottom="1985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989D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A05A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16C5E2A"/>
    <w:rsid w:val="0BF42AF6"/>
    <w:rsid w:val="0F005971"/>
    <w:rsid w:val="159F3A8F"/>
    <w:rsid w:val="18C476AB"/>
    <w:rsid w:val="19F647EA"/>
    <w:rsid w:val="1AF61672"/>
    <w:rsid w:val="1C4F0B9E"/>
    <w:rsid w:val="1EFE1A9D"/>
    <w:rsid w:val="22D509A7"/>
    <w:rsid w:val="22EF6712"/>
    <w:rsid w:val="231169F1"/>
    <w:rsid w:val="28184041"/>
    <w:rsid w:val="292F7A7F"/>
    <w:rsid w:val="2B9D2E49"/>
    <w:rsid w:val="2B9E5205"/>
    <w:rsid w:val="2CC932DD"/>
    <w:rsid w:val="2E580F8D"/>
    <w:rsid w:val="2FB1470D"/>
    <w:rsid w:val="304C57F4"/>
    <w:rsid w:val="327D1DB3"/>
    <w:rsid w:val="337A7707"/>
    <w:rsid w:val="33C644E7"/>
    <w:rsid w:val="33D74C2C"/>
    <w:rsid w:val="3495473F"/>
    <w:rsid w:val="387C0980"/>
    <w:rsid w:val="3C4971FB"/>
    <w:rsid w:val="462904B3"/>
    <w:rsid w:val="47A80F29"/>
    <w:rsid w:val="489A64D0"/>
    <w:rsid w:val="4C382F72"/>
    <w:rsid w:val="4CE7694A"/>
    <w:rsid w:val="4E963D8C"/>
    <w:rsid w:val="52E64B11"/>
    <w:rsid w:val="564213DF"/>
    <w:rsid w:val="5DC5205B"/>
    <w:rsid w:val="5DCA4EBE"/>
    <w:rsid w:val="5E696E2D"/>
    <w:rsid w:val="604A6D98"/>
    <w:rsid w:val="623C4497"/>
    <w:rsid w:val="62DA49CE"/>
    <w:rsid w:val="62EB5D24"/>
    <w:rsid w:val="6332031D"/>
    <w:rsid w:val="646E4DC2"/>
    <w:rsid w:val="65DF347A"/>
    <w:rsid w:val="66FC40BD"/>
    <w:rsid w:val="673D3633"/>
    <w:rsid w:val="688F3633"/>
    <w:rsid w:val="69EA2273"/>
    <w:rsid w:val="6A0E36C1"/>
    <w:rsid w:val="6DFE3BC3"/>
    <w:rsid w:val="712D6D27"/>
    <w:rsid w:val="71D46705"/>
    <w:rsid w:val="753C2130"/>
    <w:rsid w:val="7C33051E"/>
    <w:rsid w:val="7DBA21D9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5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autoRedefine/>
    <w:qFormat/>
    <w:uiPriority w:val="0"/>
    <w:rPr>
      <w:color w:val="0000FF"/>
      <w:u w:val="none"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正文文本缩进 字符"/>
    <w:basedOn w:val="11"/>
    <w:link w:val="2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790</Words>
  <Characters>981</Characters>
  <Lines>6</Lines>
  <Paragraphs>1</Paragraphs>
  <TotalTime>3</TotalTime>
  <ScaleCrop>false</ScaleCrop>
  <LinksUpToDate>false</LinksUpToDate>
  <CharactersWithSpaces>1007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刘晓强</cp:lastModifiedBy>
  <dcterms:modified xsi:type="dcterms:W3CDTF">2025-11-04T07:16:11Z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19867ED10335463DA959ED2A06BDE658_12</vt:lpwstr>
  </property>
  <property fmtid="{D5CDD505-2E9C-101B-9397-08002B2CF9AE}" pid="4" name="KSOTemplateDocerSaveRecord">
    <vt:lpwstr>eyJoZGlkIjoiZWI3Zjg0ODMwNWMyNDFjYmUxZDY4ODMxZGUzNDEzMTEiLCJ1c2VySWQiOiIxMjA5NTc4Mzg0In0=</vt:lpwstr>
  </property>
</Properties>
</file>