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E940">
      <w:pPr>
        <w:jc w:val="left"/>
        <w:rPr>
          <w:rFonts w:ascii="仿宋_GB2312" w:hAnsi="宋体" w:eastAsia="仿宋_GB2312" w:cs="仿宋"/>
          <w:sz w:val="28"/>
          <w:szCs w:val="28"/>
        </w:rPr>
      </w:pPr>
      <w:bookmarkStart w:id="0" w:name="_GoBack"/>
      <w:bookmarkEnd w:id="0"/>
      <w:r>
        <w:rPr>
          <w:rFonts w:hint="eastAsia" w:ascii="仿宋_GB2312" w:hAnsi="宋体" w:eastAsia="仿宋_GB2312" w:cs="仿宋"/>
          <w:sz w:val="28"/>
          <w:szCs w:val="28"/>
        </w:rPr>
        <w:t>附件1：</w:t>
      </w:r>
    </w:p>
    <w:p w14:paraId="7A85A97F">
      <w:pPr>
        <w:jc w:val="center"/>
        <w:rPr>
          <w:rFonts w:cs="仿宋" w:asciiTheme="minorEastAsia" w:hAnsiTheme="minorEastAsia" w:eastAsiaTheme="minorEastAsia"/>
          <w:b/>
          <w:sz w:val="28"/>
          <w:szCs w:val="28"/>
        </w:rPr>
      </w:pPr>
    </w:p>
    <w:p w14:paraId="2ABF5E7A">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09AA073D">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2CD5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619AF6C">
            <w:pPr>
              <w:jc w:val="center"/>
              <w:rPr>
                <w:rFonts w:ascii="宋体" w:hAnsi="宋体" w:cs="仿宋"/>
                <w:b/>
                <w:szCs w:val="21"/>
              </w:rPr>
            </w:pPr>
            <w:r>
              <w:rPr>
                <w:rFonts w:hint="eastAsia" w:ascii="宋体" w:hAnsi="宋体" w:cs="仿宋"/>
                <w:b/>
                <w:szCs w:val="21"/>
              </w:rPr>
              <w:t>序号</w:t>
            </w:r>
          </w:p>
        </w:tc>
        <w:tc>
          <w:tcPr>
            <w:tcW w:w="2399" w:type="dxa"/>
            <w:vAlign w:val="center"/>
          </w:tcPr>
          <w:p w14:paraId="1F3948FA">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256FB98D">
            <w:pPr>
              <w:jc w:val="center"/>
              <w:rPr>
                <w:rFonts w:ascii="宋体" w:hAnsi="宋体" w:cs="仿宋"/>
                <w:b/>
                <w:szCs w:val="21"/>
              </w:rPr>
            </w:pPr>
            <w:r>
              <w:rPr>
                <w:rFonts w:hint="eastAsia" w:ascii="宋体" w:hAnsi="宋体" w:cs="仿宋"/>
                <w:b/>
                <w:szCs w:val="21"/>
              </w:rPr>
              <w:t>标段</w:t>
            </w:r>
          </w:p>
        </w:tc>
        <w:tc>
          <w:tcPr>
            <w:tcW w:w="1538" w:type="dxa"/>
            <w:vAlign w:val="center"/>
          </w:tcPr>
          <w:p w14:paraId="00538A95">
            <w:pPr>
              <w:jc w:val="center"/>
              <w:rPr>
                <w:rFonts w:ascii="宋体" w:hAnsi="宋体" w:cs="仿宋"/>
                <w:b/>
                <w:szCs w:val="21"/>
              </w:rPr>
            </w:pPr>
            <w:r>
              <w:rPr>
                <w:rFonts w:hint="eastAsia" w:ascii="宋体" w:hAnsi="宋体" w:cs="仿宋"/>
                <w:b/>
                <w:szCs w:val="21"/>
              </w:rPr>
              <w:t>联系人</w:t>
            </w:r>
          </w:p>
        </w:tc>
        <w:tc>
          <w:tcPr>
            <w:tcW w:w="1713" w:type="dxa"/>
            <w:vAlign w:val="center"/>
          </w:tcPr>
          <w:p w14:paraId="4592C6D3">
            <w:pPr>
              <w:jc w:val="center"/>
              <w:rPr>
                <w:rFonts w:ascii="宋体" w:hAnsi="宋体" w:cs="仿宋"/>
                <w:b/>
                <w:szCs w:val="21"/>
              </w:rPr>
            </w:pPr>
            <w:r>
              <w:rPr>
                <w:rFonts w:hint="eastAsia" w:ascii="宋体" w:hAnsi="宋体" w:cs="仿宋"/>
                <w:b/>
                <w:szCs w:val="21"/>
              </w:rPr>
              <w:t>联系电话</w:t>
            </w:r>
          </w:p>
        </w:tc>
        <w:tc>
          <w:tcPr>
            <w:tcW w:w="1856" w:type="dxa"/>
            <w:vAlign w:val="center"/>
          </w:tcPr>
          <w:p w14:paraId="3507AA2F">
            <w:pPr>
              <w:jc w:val="center"/>
              <w:rPr>
                <w:rFonts w:ascii="宋体" w:hAnsi="宋体" w:cs="仿宋"/>
                <w:b/>
                <w:szCs w:val="21"/>
              </w:rPr>
            </w:pPr>
            <w:r>
              <w:rPr>
                <w:rFonts w:hint="eastAsia" w:ascii="宋体" w:hAnsi="宋体" w:cs="仿宋"/>
                <w:b/>
                <w:szCs w:val="21"/>
              </w:rPr>
              <w:t>邮箱地址</w:t>
            </w:r>
          </w:p>
        </w:tc>
      </w:tr>
      <w:tr w14:paraId="367D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2EB3981">
            <w:pPr>
              <w:ind w:firstLine="420" w:firstLineChars="200"/>
              <w:jc w:val="left"/>
              <w:rPr>
                <w:rFonts w:ascii="宋体" w:hAnsi="宋体" w:cs="仿宋"/>
                <w:szCs w:val="21"/>
              </w:rPr>
            </w:pPr>
          </w:p>
        </w:tc>
        <w:tc>
          <w:tcPr>
            <w:tcW w:w="2399" w:type="dxa"/>
          </w:tcPr>
          <w:p w14:paraId="2D6D04D7">
            <w:pPr>
              <w:ind w:firstLine="420" w:firstLineChars="200"/>
              <w:jc w:val="left"/>
              <w:rPr>
                <w:rFonts w:ascii="宋体" w:hAnsi="宋体" w:cs="仿宋"/>
                <w:szCs w:val="21"/>
              </w:rPr>
            </w:pPr>
          </w:p>
        </w:tc>
        <w:tc>
          <w:tcPr>
            <w:tcW w:w="1630" w:type="dxa"/>
          </w:tcPr>
          <w:p w14:paraId="48CE542C">
            <w:pPr>
              <w:ind w:firstLine="420" w:firstLineChars="200"/>
              <w:jc w:val="left"/>
              <w:rPr>
                <w:rFonts w:ascii="宋体" w:hAnsi="宋体" w:cs="仿宋"/>
                <w:szCs w:val="21"/>
              </w:rPr>
            </w:pPr>
          </w:p>
        </w:tc>
        <w:tc>
          <w:tcPr>
            <w:tcW w:w="1538" w:type="dxa"/>
          </w:tcPr>
          <w:p w14:paraId="745F70B0">
            <w:pPr>
              <w:ind w:firstLine="420" w:firstLineChars="200"/>
              <w:jc w:val="left"/>
              <w:rPr>
                <w:rFonts w:ascii="宋体" w:hAnsi="宋体" w:cs="仿宋"/>
                <w:szCs w:val="21"/>
              </w:rPr>
            </w:pPr>
          </w:p>
        </w:tc>
        <w:tc>
          <w:tcPr>
            <w:tcW w:w="1713" w:type="dxa"/>
          </w:tcPr>
          <w:p w14:paraId="1110535D">
            <w:pPr>
              <w:ind w:firstLine="420" w:firstLineChars="200"/>
              <w:jc w:val="left"/>
              <w:rPr>
                <w:rFonts w:ascii="宋体" w:hAnsi="宋体" w:cs="仿宋"/>
                <w:szCs w:val="21"/>
              </w:rPr>
            </w:pPr>
          </w:p>
        </w:tc>
        <w:tc>
          <w:tcPr>
            <w:tcW w:w="1856" w:type="dxa"/>
          </w:tcPr>
          <w:p w14:paraId="2BB38B36">
            <w:pPr>
              <w:ind w:firstLine="420" w:firstLineChars="200"/>
              <w:jc w:val="left"/>
              <w:rPr>
                <w:rFonts w:ascii="宋体" w:hAnsi="宋体" w:cs="仿宋"/>
                <w:szCs w:val="21"/>
              </w:rPr>
            </w:pPr>
          </w:p>
        </w:tc>
      </w:tr>
      <w:tr w14:paraId="1089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A3EB571">
            <w:pPr>
              <w:ind w:firstLine="420" w:firstLineChars="200"/>
              <w:jc w:val="left"/>
              <w:rPr>
                <w:rFonts w:ascii="宋体" w:hAnsi="宋体" w:cs="仿宋"/>
                <w:szCs w:val="21"/>
              </w:rPr>
            </w:pPr>
          </w:p>
        </w:tc>
        <w:tc>
          <w:tcPr>
            <w:tcW w:w="2399" w:type="dxa"/>
          </w:tcPr>
          <w:p w14:paraId="059E4F37">
            <w:pPr>
              <w:ind w:firstLine="420" w:firstLineChars="200"/>
              <w:jc w:val="left"/>
              <w:rPr>
                <w:rFonts w:ascii="宋体" w:hAnsi="宋体" w:cs="仿宋"/>
                <w:szCs w:val="21"/>
              </w:rPr>
            </w:pPr>
          </w:p>
        </w:tc>
        <w:tc>
          <w:tcPr>
            <w:tcW w:w="1630" w:type="dxa"/>
          </w:tcPr>
          <w:p w14:paraId="37DCDE85">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7069EB50">
            <w:pPr>
              <w:ind w:firstLine="420" w:firstLineChars="200"/>
              <w:jc w:val="left"/>
              <w:rPr>
                <w:rFonts w:ascii="宋体" w:hAnsi="宋体" w:cs="仿宋"/>
                <w:szCs w:val="21"/>
              </w:rPr>
            </w:pPr>
          </w:p>
        </w:tc>
        <w:tc>
          <w:tcPr>
            <w:tcW w:w="1713" w:type="dxa"/>
          </w:tcPr>
          <w:p w14:paraId="049F6B98">
            <w:pPr>
              <w:ind w:firstLine="420" w:firstLineChars="200"/>
              <w:jc w:val="left"/>
              <w:rPr>
                <w:rFonts w:ascii="宋体" w:hAnsi="宋体" w:cs="仿宋"/>
                <w:szCs w:val="21"/>
              </w:rPr>
            </w:pPr>
          </w:p>
        </w:tc>
        <w:tc>
          <w:tcPr>
            <w:tcW w:w="1856" w:type="dxa"/>
          </w:tcPr>
          <w:p w14:paraId="7DEEE9E7">
            <w:pPr>
              <w:ind w:firstLine="420" w:firstLineChars="200"/>
              <w:jc w:val="left"/>
              <w:rPr>
                <w:rFonts w:ascii="宋体" w:hAnsi="宋体" w:cs="仿宋"/>
                <w:szCs w:val="21"/>
              </w:rPr>
            </w:pPr>
          </w:p>
        </w:tc>
      </w:tr>
      <w:tr w14:paraId="7A7E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B93EE1E">
            <w:pPr>
              <w:ind w:firstLine="420" w:firstLineChars="200"/>
              <w:jc w:val="left"/>
              <w:rPr>
                <w:rFonts w:ascii="宋体" w:hAnsi="宋体" w:cs="仿宋"/>
                <w:szCs w:val="21"/>
              </w:rPr>
            </w:pPr>
          </w:p>
        </w:tc>
        <w:tc>
          <w:tcPr>
            <w:tcW w:w="2399" w:type="dxa"/>
          </w:tcPr>
          <w:p w14:paraId="2AFB2E3C">
            <w:pPr>
              <w:ind w:firstLine="420" w:firstLineChars="200"/>
              <w:jc w:val="left"/>
              <w:rPr>
                <w:rFonts w:ascii="宋体" w:hAnsi="宋体" w:cs="仿宋"/>
                <w:szCs w:val="21"/>
              </w:rPr>
            </w:pPr>
          </w:p>
        </w:tc>
        <w:tc>
          <w:tcPr>
            <w:tcW w:w="1630" w:type="dxa"/>
          </w:tcPr>
          <w:p w14:paraId="4950BE34">
            <w:pPr>
              <w:ind w:firstLine="420" w:firstLineChars="200"/>
              <w:jc w:val="left"/>
              <w:rPr>
                <w:rFonts w:ascii="宋体" w:hAnsi="宋体" w:cs="仿宋"/>
                <w:szCs w:val="21"/>
              </w:rPr>
            </w:pPr>
          </w:p>
        </w:tc>
        <w:tc>
          <w:tcPr>
            <w:tcW w:w="1538" w:type="dxa"/>
          </w:tcPr>
          <w:p w14:paraId="71120C36">
            <w:pPr>
              <w:ind w:firstLine="420" w:firstLineChars="200"/>
              <w:jc w:val="left"/>
              <w:rPr>
                <w:rFonts w:ascii="宋体" w:hAnsi="宋体" w:cs="仿宋"/>
                <w:szCs w:val="21"/>
              </w:rPr>
            </w:pPr>
          </w:p>
        </w:tc>
        <w:tc>
          <w:tcPr>
            <w:tcW w:w="1713" w:type="dxa"/>
          </w:tcPr>
          <w:p w14:paraId="4813F828">
            <w:pPr>
              <w:ind w:firstLine="420" w:firstLineChars="200"/>
              <w:jc w:val="left"/>
              <w:rPr>
                <w:rFonts w:ascii="宋体" w:hAnsi="宋体" w:cs="仿宋"/>
                <w:szCs w:val="21"/>
              </w:rPr>
            </w:pPr>
          </w:p>
        </w:tc>
        <w:tc>
          <w:tcPr>
            <w:tcW w:w="1856" w:type="dxa"/>
          </w:tcPr>
          <w:p w14:paraId="6ECD118E">
            <w:pPr>
              <w:ind w:firstLine="420" w:firstLineChars="200"/>
              <w:jc w:val="left"/>
              <w:rPr>
                <w:rFonts w:ascii="宋体" w:hAnsi="宋体" w:cs="仿宋"/>
                <w:szCs w:val="21"/>
              </w:rPr>
            </w:pPr>
          </w:p>
        </w:tc>
      </w:tr>
      <w:tr w14:paraId="58E4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6AF581E">
            <w:pPr>
              <w:ind w:firstLine="420" w:firstLineChars="200"/>
              <w:jc w:val="left"/>
              <w:rPr>
                <w:rFonts w:ascii="宋体" w:hAnsi="宋体" w:cs="仿宋"/>
                <w:szCs w:val="21"/>
              </w:rPr>
            </w:pPr>
          </w:p>
        </w:tc>
        <w:tc>
          <w:tcPr>
            <w:tcW w:w="2399" w:type="dxa"/>
          </w:tcPr>
          <w:p w14:paraId="18BD6124">
            <w:pPr>
              <w:ind w:firstLine="420" w:firstLineChars="200"/>
              <w:jc w:val="left"/>
              <w:rPr>
                <w:rFonts w:ascii="宋体" w:hAnsi="宋体" w:cs="仿宋"/>
                <w:szCs w:val="21"/>
              </w:rPr>
            </w:pPr>
          </w:p>
        </w:tc>
        <w:tc>
          <w:tcPr>
            <w:tcW w:w="1630" w:type="dxa"/>
          </w:tcPr>
          <w:p w14:paraId="1071A0AA">
            <w:pPr>
              <w:ind w:firstLine="420" w:firstLineChars="200"/>
              <w:jc w:val="left"/>
              <w:rPr>
                <w:rFonts w:ascii="宋体" w:hAnsi="宋体" w:cs="仿宋"/>
                <w:szCs w:val="21"/>
              </w:rPr>
            </w:pPr>
          </w:p>
        </w:tc>
        <w:tc>
          <w:tcPr>
            <w:tcW w:w="1538" w:type="dxa"/>
          </w:tcPr>
          <w:p w14:paraId="08B3B2C0">
            <w:pPr>
              <w:ind w:firstLine="420" w:firstLineChars="200"/>
              <w:jc w:val="left"/>
              <w:rPr>
                <w:rFonts w:ascii="宋体" w:hAnsi="宋体" w:cs="仿宋"/>
                <w:szCs w:val="21"/>
              </w:rPr>
            </w:pPr>
          </w:p>
        </w:tc>
        <w:tc>
          <w:tcPr>
            <w:tcW w:w="1713" w:type="dxa"/>
          </w:tcPr>
          <w:p w14:paraId="65A8D534">
            <w:pPr>
              <w:ind w:firstLine="420" w:firstLineChars="200"/>
              <w:jc w:val="left"/>
              <w:rPr>
                <w:rFonts w:ascii="宋体" w:hAnsi="宋体" w:cs="仿宋"/>
                <w:szCs w:val="21"/>
              </w:rPr>
            </w:pPr>
          </w:p>
        </w:tc>
        <w:tc>
          <w:tcPr>
            <w:tcW w:w="1856" w:type="dxa"/>
          </w:tcPr>
          <w:p w14:paraId="3E40092F">
            <w:pPr>
              <w:ind w:firstLine="420" w:firstLineChars="200"/>
              <w:jc w:val="left"/>
              <w:rPr>
                <w:rFonts w:ascii="宋体" w:hAnsi="宋体" w:cs="仿宋"/>
                <w:szCs w:val="21"/>
              </w:rPr>
            </w:pPr>
          </w:p>
        </w:tc>
      </w:tr>
      <w:tr w14:paraId="48F1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DA7953F">
            <w:pPr>
              <w:ind w:firstLine="420" w:firstLineChars="200"/>
              <w:jc w:val="left"/>
              <w:rPr>
                <w:rFonts w:ascii="宋体" w:hAnsi="宋体" w:cs="仿宋"/>
                <w:szCs w:val="21"/>
              </w:rPr>
            </w:pPr>
          </w:p>
        </w:tc>
        <w:tc>
          <w:tcPr>
            <w:tcW w:w="2399" w:type="dxa"/>
          </w:tcPr>
          <w:p w14:paraId="1F3F3129">
            <w:pPr>
              <w:ind w:firstLine="420" w:firstLineChars="200"/>
              <w:jc w:val="left"/>
              <w:rPr>
                <w:rFonts w:ascii="宋体" w:hAnsi="宋体" w:cs="仿宋"/>
                <w:szCs w:val="21"/>
              </w:rPr>
            </w:pPr>
          </w:p>
        </w:tc>
        <w:tc>
          <w:tcPr>
            <w:tcW w:w="1630" w:type="dxa"/>
          </w:tcPr>
          <w:p w14:paraId="361F5CEA">
            <w:pPr>
              <w:ind w:firstLine="420" w:firstLineChars="200"/>
              <w:jc w:val="left"/>
              <w:rPr>
                <w:rFonts w:ascii="宋体" w:hAnsi="宋体" w:cs="仿宋"/>
                <w:szCs w:val="21"/>
              </w:rPr>
            </w:pPr>
          </w:p>
        </w:tc>
        <w:tc>
          <w:tcPr>
            <w:tcW w:w="1538" w:type="dxa"/>
          </w:tcPr>
          <w:p w14:paraId="5E0E7F4A">
            <w:pPr>
              <w:ind w:firstLine="420" w:firstLineChars="200"/>
              <w:jc w:val="left"/>
              <w:rPr>
                <w:rFonts w:ascii="宋体" w:hAnsi="宋体" w:cs="仿宋"/>
                <w:szCs w:val="21"/>
              </w:rPr>
            </w:pPr>
          </w:p>
        </w:tc>
        <w:tc>
          <w:tcPr>
            <w:tcW w:w="1713" w:type="dxa"/>
          </w:tcPr>
          <w:p w14:paraId="6448F3A4">
            <w:pPr>
              <w:ind w:firstLine="420" w:firstLineChars="200"/>
              <w:jc w:val="left"/>
              <w:rPr>
                <w:rFonts w:ascii="宋体" w:hAnsi="宋体" w:cs="仿宋"/>
                <w:szCs w:val="21"/>
              </w:rPr>
            </w:pPr>
          </w:p>
        </w:tc>
        <w:tc>
          <w:tcPr>
            <w:tcW w:w="1856" w:type="dxa"/>
          </w:tcPr>
          <w:p w14:paraId="798C5F77">
            <w:pPr>
              <w:ind w:firstLine="420" w:firstLineChars="200"/>
              <w:jc w:val="left"/>
              <w:rPr>
                <w:rFonts w:ascii="宋体" w:hAnsi="宋体" w:cs="仿宋"/>
                <w:szCs w:val="21"/>
              </w:rPr>
            </w:pPr>
          </w:p>
        </w:tc>
      </w:tr>
    </w:tbl>
    <w:p w14:paraId="09A02448">
      <w:pPr>
        <w:ind w:right="640"/>
        <w:jc w:val="right"/>
        <w:rPr>
          <w:rFonts w:ascii="仿宋_GB2312" w:hAnsi="宋体" w:eastAsia="仿宋_GB2312"/>
          <w:color w:val="FF0000"/>
          <w:sz w:val="28"/>
          <w:szCs w:val="28"/>
        </w:rPr>
      </w:pPr>
    </w:p>
    <w:p w14:paraId="435AEC73">
      <w:pPr>
        <w:ind w:right="640"/>
        <w:jc w:val="right"/>
        <w:rPr>
          <w:rFonts w:ascii="仿宋_GB2312" w:hAnsi="宋体" w:eastAsia="仿宋_GB2312"/>
          <w:color w:val="FF0000"/>
          <w:sz w:val="28"/>
          <w:szCs w:val="28"/>
        </w:rPr>
      </w:pPr>
    </w:p>
    <w:p w14:paraId="08E06DB9">
      <w:pPr>
        <w:ind w:right="640"/>
        <w:jc w:val="right"/>
        <w:rPr>
          <w:rFonts w:ascii="仿宋_GB2312" w:hAnsi="宋体" w:eastAsia="仿宋_GB2312"/>
          <w:color w:val="FF0000"/>
          <w:sz w:val="28"/>
          <w:szCs w:val="28"/>
        </w:rPr>
      </w:pPr>
    </w:p>
    <w:p w14:paraId="27AEAB67">
      <w:pPr>
        <w:ind w:right="640"/>
        <w:jc w:val="right"/>
        <w:rPr>
          <w:rFonts w:ascii="仿宋_GB2312" w:hAnsi="宋体" w:eastAsia="仿宋_GB2312"/>
          <w:color w:val="FF0000"/>
          <w:sz w:val="28"/>
          <w:szCs w:val="28"/>
        </w:rPr>
      </w:pPr>
    </w:p>
    <w:p w14:paraId="0FB8227F">
      <w:pPr>
        <w:rPr>
          <w:rFonts w:hint="eastAsia" w:ascii="仿宋_GB2312" w:hAnsi="宋体" w:eastAsia="仿宋_GB2312"/>
          <w:sz w:val="28"/>
          <w:szCs w:val="28"/>
        </w:rPr>
      </w:pPr>
      <w:r>
        <w:rPr>
          <w:rFonts w:hint="eastAsia" w:ascii="仿宋_GB2312" w:hAnsi="宋体" w:eastAsia="仿宋_GB2312"/>
          <w:sz w:val="28"/>
          <w:szCs w:val="28"/>
        </w:rPr>
        <w:br w:type="page"/>
      </w:r>
    </w:p>
    <w:p w14:paraId="562C6326">
      <w:pPr>
        <w:rPr>
          <w:rFonts w:ascii="仿宋_GB2312" w:hAnsi="宋体" w:eastAsia="仿宋_GB2312"/>
          <w:sz w:val="28"/>
          <w:szCs w:val="28"/>
        </w:rPr>
      </w:pPr>
      <w:r>
        <w:rPr>
          <w:rFonts w:hint="eastAsia" w:ascii="仿宋_GB2312" w:hAnsi="宋体" w:eastAsia="仿宋_GB2312"/>
          <w:sz w:val="28"/>
          <w:szCs w:val="28"/>
        </w:rPr>
        <w:t>附件2：</w:t>
      </w:r>
    </w:p>
    <w:p w14:paraId="657FAFCB">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6F12FE32">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5CC5B47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41EEA1E2">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17C76B75">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F674DB0">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3F6D75E6">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4B63432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蒙牛乳业质量改善专项提升项目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B87DB8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2E5B101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CF763A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4904A2B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7BEDDF4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4EEAD637">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69B02574">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1C255FE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6660A873">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487DB591">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31E747F8">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7E43402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04A02D56">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C13CC5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5CF3B5C3">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10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7C0638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7EA8C2E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CD7340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72A1E05F">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4AD7CE2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567AA7E0">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91B601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6C32564">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五</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01CCFC39">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27A035DD">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1C52E887">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EF9FA79">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0E22DA2D">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42A636E">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73B8329">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2CC83A4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64A7E0DB">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624BD32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5B94560">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6A066CE">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75DFD422">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088017CB">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2A003357">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DD1E08B">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6B89DD46">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7614D56">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00F2DA5F">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u w:val="single"/>
          <w:lang w:val="en-US" w:eastAsia="zh-CN"/>
        </w:rPr>
        <w:t>二</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46155E93">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7BF9BC7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271EE1FC">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6F894A94">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9F337FD">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089DA2D1">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6AA63788">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47D64683">
      <w:pPr>
        <w:spacing w:line="440" w:lineRule="exact"/>
        <w:ind w:left="360"/>
        <w:rPr>
          <w:rFonts w:hint="eastAsia" w:ascii="楷体_GB2312" w:hAnsi="宋体" w:eastAsia="楷体_GB2312"/>
          <w:b/>
          <w:bCs/>
          <w:sz w:val="28"/>
          <w:szCs w:val="28"/>
        </w:rPr>
      </w:pPr>
    </w:p>
    <w:p w14:paraId="22E3F21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01121449">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2541A7BD">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70890F16">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3F6B8E19">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0B2B623D">
      <w:pPr>
        <w:jc w:val="center"/>
        <w:rPr>
          <w:rFonts w:hint="eastAsia" w:ascii="仿宋_GB2312" w:hAnsi="宋体" w:eastAsia="仿宋_GB2312" w:cs="仿宋"/>
          <w:i/>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mQzNDU1MGIzNjgzNGZjNmFkMTBkYWQ3NjY5MjIifQ=="/>
  </w:docVars>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C6ADC"/>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3125B78"/>
    <w:rsid w:val="035166A0"/>
    <w:rsid w:val="03A32C74"/>
    <w:rsid w:val="05F15F19"/>
    <w:rsid w:val="068C5C42"/>
    <w:rsid w:val="06915FAD"/>
    <w:rsid w:val="09C851E3"/>
    <w:rsid w:val="0AA41E0B"/>
    <w:rsid w:val="0BC639A4"/>
    <w:rsid w:val="0BF241F3"/>
    <w:rsid w:val="0C1741FF"/>
    <w:rsid w:val="0CAC2B9A"/>
    <w:rsid w:val="11D86FCD"/>
    <w:rsid w:val="134D5920"/>
    <w:rsid w:val="135875D7"/>
    <w:rsid w:val="13765CAF"/>
    <w:rsid w:val="14CF38C9"/>
    <w:rsid w:val="173960FB"/>
    <w:rsid w:val="1ADA2FC8"/>
    <w:rsid w:val="1B4F32FC"/>
    <w:rsid w:val="1BF67D47"/>
    <w:rsid w:val="1C760ACE"/>
    <w:rsid w:val="1E890F8D"/>
    <w:rsid w:val="1F596FA2"/>
    <w:rsid w:val="1FC35DD8"/>
    <w:rsid w:val="1FEA7809"/>
    <w:rsid w:val="20AF2801"/>
    <w:rsid w:val="214967B1"/>
    <w:rsid w:val="23B32608"/>
    <w:rsid w:val="25BD776E"/>
    <w:rsid w:val="28237D5C"/>
    <w:rsid w:val="29325D7D"/>
    <w:rsid w:val="29453D02"/>
    <w:rsid w:val="2AFB4FC0"/>
    <w:rsid w:val="2BE93239"/>
    <w:rsid w:val="2CB35427"/>
    <w:rsid w:val="2D855015"/>
    <w:rsid w:val="2D962B62"/>
    <w:rsid w:val="2DB87198"/>
    <w:rsid w:val="2F776BDF"/>
    <w:rsid w:val="30182170"/>
    <w:rsid w:val="32430FFB"/>
    <w:rsid w:val="32D3237F"/>
    <w:rsid w:val="32D85BE7"/>
    <w:rsid w:val="334868C9"/>
    <w:rsid w:val="34E24AFB"/>
    <w:rsid w:val="35696FCA"/>
    <w:rsid w:val="377C2FE5"/>
    <w:rsid w:val="3911775D"/>
    <w:rsid w:val="39E135D3"/>
    <w:rsid w:val="3C08753D"/>
    <w:rsid w:val="3CE33B06"/>
    <w:rsid w:val="43364990"/>
    <w:rsid w:val="433B3D97"/>
    <w:rsid w:val="44823C05"/>
    <w:rsid w:val="463A4797"/>
    <w:rsid w:val="49AB6F75"/>
    <w:rsid w:val="4A394D65"/>
    <w:rsid w:val="4C5E6D05"/>
    <w:rsid w:val="4D057181"/>
    <w:rsid w:val="4F9667B6"/>
    <w:rsid w:val="51C13FBE"/>
    <w:rsid w:val="52E8557B"/>
    <w:rsid w:val="530A54F1"/>
    <w:rsid w:val="544D7D8B"/>
    <w:rsid w:val="569A3030"/>
    <w:rsid w:val="58293CED"/>
    <w:rsid w:val="58D2085F"/>
    <w:rsid w:val="5B4812AC"/>
    <w:rsid w:val="5F1F2324"/>
    <w:rsid w:val="5F6E5059"/>
    <w:rsid w:val="5F7C1524"/>
    <w:rsid w:val="62652744"/>
    <w:rsid w:val="628F77C1"/>
    <w:rsid w:val="6300246C"/>
    <w:rsid w:val="638B61DA"/>
    <w:rsid w:val="65A2780B"/>
    <w:rsid w:val="65C6799D"/>
    <w:rsid w:val="685E3EBD"/>
    <w:rsid w:val="69790883"/>
    <w:rsid w:val="698067CB"/>
    <w:rsid w:val="69B61946"/>
    <w:rsid w:val="69F67967"/>
    <w:rsid w:val="6AE508C6"/>
    <w:rsid w:val="6B7C035D"/>
    <w:rsid w:val="6C586E75"/>
    <w:rsid w:val="6EDE7B06"/>
    <w:rsid w:val="70A24B63"/>
    <w:rsid w:val="713F0604"/>
    <w:rsid w:val="71632544"/>
    <w:rsid w:val="71DD57E1"/>
    <w:rsid w:val="73124222"/>
    <w:rsid w:val="75F61BD9"/>
    <w:rsid w:val="7B06799F"/>
    <w:rsid w:val="7BEB3862"/>
    <w:rsid w:val="7CAD6D69"/>
    <w:rsid w:val="7DA93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1809</Words>
  <Characters>2197</Characters>
  <Lines>22</Lines>
  <Paragraphs>6</Paragraphs>
  <TotalTime>47</TotalTime>
  <ScaleCrop>false</ScaleCrop>
  <LinksUpToDate>false</LinksUpToDate>
  <CharactersWithSpaces>2240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陈丽娟</cp:lastModifiedBy>
  <dcterms:modified xsi:type="dcterms:W3CDTF">2025-12-10T02:03:37Z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D3CEB25ADA3F4DEAAB8BA538696EF3BF_13</vt:lpwstr>
  </property>
  <property fmtid="{D5CDD505-2E9C-101B-9397-08002B2CF9AE}" pid="4" name="KSOTemplateDocerSaveRecord">
    <vt:lpwstr>eyJoZGlkIjoiMDBjZjA1MTJjNzY3ZWQ0OTBkNDNhNjlmMzRiYWE0MjEiLCJ1c2VySWQiOiIxNjgyMDY5NDUxIn0=</vt:lpwstr>
  </property>
</Properties>
</file>