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3AA20">
      <w:pPr>
        <w:jc w:val="center"/>
        <w:rPr>
          <w:rFonts w:hint="eastAsia" w:asciiTheme="majorEastAsia" w:hAnsiTheme="majorEastAsia" w:eastAsiaTheme="majorEastAsia" w:cstheme="majorEastAsia"/>
          <w:b/>
          <w:bCs/>
          <w:sz w:val="30"/>
          <w:szCs w:val="30"/>
          <w:lang w:val="en-US" w:eastAsia="zh-CN"/>
        </w:rPr>
      </w:pPr>
      <w:bookmarkStart w:id="0" w:name="OLE_LINK2"/>
      <w:bookmarkStart w:id="1" w:name="OLE_LINK3"/>
      <w:r>
        <w:rPr>
          <w:rFonts w:hint="eastAsia" w:asciiTheme="majorEastAsia" w:hAnsiTheme="majorEastAsia" w:eastAsiaTheme="majorEastAsia" w:cstheme="majorEastAsia"/>
          <w:b/>
          <w:bCs/>
          <w:sz w:val="30"/>
          <w:szCs w:val="30"/>
          <w:lang w:val="en-US" w:eastAsia="zh-CN"/>
        </w:rPr>
        <w:t>蒙牛乳业新疆工厂冷库自动融霜传感器改造项目</w:t>
      </w:r>
    </w:p>
    <w:p w14:paraId="1749C6B7">
      <w:pPr>
        <w:jc w:val="center"/>
        <w:rPr>
          <w:rFonts w:hint="eastAsia" w:eastAsiaTheme="majorEastAsia"/>
          <w:sz w:val="32"/>
          <w:szCs w:val="32"/>
          <w:lang w:val="en-US" w:eastAsia="zh-CN"/>
        </w:rPr>
      </w:pPr>
      <w:r>
        <w:rPr>
          <w:rFonts w:hint="eastAsia" w:asciiTheme="majorEastAsia" w:hAnsiTheme="majorEastAsia" w:eastAsiaTheme="majorEastAsia" w:cstheme="majorEastAsia"/>
          <w:b/>
          <w:bCs/>
          <w:sz w:val="30"/>
          <w:szCs w:val="30"/>
          <w:lang w:val="en-US" w:eastAsia="zh-CN"/>
        </w:rPr>
        <w:t>终止公示</w:t>
      </w:r>
    </w:p>
    <w:p w14:paraId="2A331684">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内蒙古蒙牛乳业（集团）股份有限公司现对蒙牛乳业新疆工厂冷库自动融霜传感器改造项目流标进行公示。</w:t>
      </w:r>
    </w:p>
    <w:p w14:paraId="3FFF6CC4">
      <w:pPr>
        <w:numPr>
          <w:ilvl w:val="0"/>
          <w:numId w:val="1"/>
        </w:num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项目名称：蒙牛乳业新疆工厂冷库自动融霜传感器改造项目</w:t>
      </w:r>
    </w:p>
    <w:p w14:paraId="381EBAEA">
      <w:pPr>
        <w:numPr>
          <w:ilvl w:val="0"/>
          <w:numId w:val="0"/>
        </w:num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二、项目编号：MNCGJH-20251231-0001</w:t>
      </w:r>
    </w:p>
    <w:p w14:paraId="45498A56">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三、失败原因：有效谈判不足三家，故流标终止处理。</w:t>
      </w:r>
    </w:p>
    <w:p w14:paraId="53AD0FF4">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w:t>
      </w:r>
      <w:r>
        <w:rPr>
          <w:rFonts w:hint="eastAsia" w:ascii="仿宋" w:hAnsi="仿宋" w:eastAsia="仿宋" w:cs="仿宋"/>
          <w:sz w:val="24"/>
          <w:szCs w:val="24"/>
        </w:rPr>
        <w:t>公</w:t>
      </w:r>
      <w:r>
        <w:rPr>
          <w:rFonts w:hint="eastAsia" w:ascii="仿宋" w:hAnsi="仿宋" w:eastAsia="仿宋" w:cs="仿宋"/>
          <w:sz w:val="24"/>
          <w:szCs w:val="24"/>
          <w:lang w:val="en-US" w:eastAsia="zh-CN"/>
        </w:rPr>
        <w:t>示</w:t>
      </w:r>
      <w:r>
        <w:rPr>
          <w:rFonts w:hint="eastAsia" w:ascii="仿宋" w:hAnsi="仿宋" w:eastAsia="仿宋" w:cs="仿宋"/>
          <w:sz w:val="24"/>
          <w:szCs w:val="24"/>
        </w:rPr>
        <w:t>日期：20</w:t>
      </w:r>
      <w:r>
        <w:rPr>
          <w:rFonts w:hint="eastAsia" w:ascii="仿宋" w:hAnsi="仿宋" w:eastAsia="仿宋" w:cs="仿宋"/>
          <w:sz w:val="24"/>
          <w:szCs w:val="24"/>
          <w:lang w:val="en-US" w:eastAsia="zh-CN"/>
        </w:rPr>
        <w:t>26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22</w:t>
      </w:r>
      <w:r>
        <w:rPr>
          <w:rFonts w:hint="eastAsia" w:ascii="仿宋" w:hAnsi="仿宋" w:eastAsia="仿宋" w:cs="仿宋"/>
          <w:sz w:val="24"/>
          <w:szCs w:val="24"/>
        </w:rPr>
        <w:t>日</w:t>
      </w:r>
    </w:p>
    <w:p w14:paraId="57B6268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w:t>
      </w:r>
      <w:r>
        <w:rPr>
          <w:rFonts w:hint="eastAsia" w:ascii="仿宋" w:hAnsi="仿宋" w:eastAsia="仿宋" w:cs="仿宋"/>
          <w:sz w:val="24"/>
          <w:szCs w:val="24"/>
          <w:lang w:val="en-US" w:eastAsia="zh-CN"/>
        </w:rPr>
        <w:t>采购</w:t>
      </w:r>
      <w:r>
        <w:rPr>
          <w:rFonts w:hint="eastAsia" w:ascii="仿宋" w:hAnsi="仿宋" w:eastAsia="仿宋" w:cs="仿宋"/>
          <w:sz w:val="24"/>
          <w:szCs w:val="24"/>
        </w:rPr>
        <w:t>单位：</w:t>
      </w:r>
    </w:p>
    <w:p w14:paraId="1409804D">
      <w:pPr>
        <w:pStyle w:val="6"/>
        <w:keepNext w:val="0"/>
        <w:keepLines w:val="0"/>
        <w:widowControl/>
        <w:suppressLineNumbers w:val="0"/>
        <w:spacing w:before="0" w:beforeAutospacing="0" w:after="0" w:afterAutospacing="0" w:line="360" w:lineRule="auto"/>
        <w:ind w:left="0" w:firstLine="48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采购方：内蒙古蒙牛乳业（集团）股份有限公司</w:t>
      </w:r>
    </w:p>
    <w:p w14:paraId="07CAD8D8">
      <w:pPr>
        <w:pStyle w:val="6"/>
        <w:keepNext w:val="0"/>
        <w:keepLines w:val="0"/>
        <w:widowControl/>
        <w:suppressLineNumbers w:val="0"/>
        <w:spacing w:before="0" w:beforeAutospacing="0" w:after="0" w:afterAutospacing="0" w:line="360" w:lineRule="auto"/>
        <w:ind w:left="0" w:firstLine="480"/>
        <w:jc w:val="left"/>
        <w:rPr>
          <w:rFonts w:hint="eastAsia" w:ascii="仿宋" w:hAnsi="仿宋" w:eastAsia="仿宋" w:cs="仿宋"/>
          <w:color w:val="auto"/>
          <w:highlight w:val="none"/>
        </w:rPr>
      </w:pPr>
      <w:r>
        <w:rPr>
          <w:rFonts w:hint="eastAsia" w:ascii="仿宋" w:hAnsi="仿宋" w:eastAsia="仿宋" w:cs="仿宋"/>
          <w:color w:val="auto"/>
          <w:sz w:val="24"/>
          <w:szCs w:val="24"/>
          <w:highlight w:val="none"/>
        </w:rPr>
        <w:t>业务咨询联系人：</w:t>
      </w:r>
      <w:r>
        <w:rPr>
          <w:rFonts w:hint="eastAsia" w:ascii="仿宋" w:hAnsi="仿宋" w:eastAsia="仿宋" w:cs="仿宋"/>
          <w:color w:val="auto"/>
          <w:sz w:val="24"/>
          <w:szCs w:val="24"/>
          <w:highlight w:val="none"/>
          <w:lang w:val="en-US" w:eastAsia="zh-CN"/>
        </w:rPr>
        <w:t>史福龙</w:t>
      </w:r>
      <w:r>
        <w:rPr>
          <w:rFonts w:hint="eastAsia" w:ascii="仿宋" w:hAnsi="仿宋" w:eastAsia="仿宋" w:cs="仿宋"/>
          <w:color w:val="auto"/>
          <w:sz w:val="24"/>
          <w:szCs w:val="24"/>
          <w:highlight w:val="none"/>
        </w:rPr>
        <w:t>              </w:t>
      </w:r>
    </w:p>
    <w:p w14:paraId="7A2361AC">
      <w:pPr>
        <w:pStyle w:val="6"/>
        <w:keepNext w:val="0"/>
        <w:keepLines w:val="0"/>
        <w:widowControl/>
        <w:suppressLineNumbers w:val="0"/>
        <w:spacing w:before="0" w:beforeAutospacing="0" w:after="0" w:afterAutospacing="0" w:line="360" w:lineRule="auto"/>
        <w:ind w:left="0" w:firstLine="480"/>
        <w:jc w:val="left"/>
        <w:rPr>
          <w:rFonts w:hint="default" w:ascii="仿宋" w:hAnsi="仿宋" w:eastAsia="仿宋" w:cs="仿宋"/>
          <w:color w:val="auto"/>
          <w:highlight w:val="none"/>
          <w:lang w:val="en-US"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val="en-US" w:eastAsia="zh-CN"/>
        </w:rPr>
        <w:t>13474830806</w:t>
      </w:r>
    </w:p>
    <w:p w14:paraId="620A580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、监督单位：</w:t>
      </w:r>
    </w:p>
    <w:p w14:paraId="6C698773">
      <w:pPr>
        <w:keepNext w:val="0"/>
        <w:keepLines w:val="0"/>
        <w:pageBreakBefore w:val="0"/>
        <w:widowControl w:val="0"/>
        <w:kinsoku/>
        <w:wordWrap/>
        <w:overflowPunct/>
        <w:bidi w:val="0"/>
        <w:spacing w:line="360" w:lineRule="auto"/>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采购招标项目违规问题的投诉受理单位：蒙牛乳业采购招标管理部</w:t>
      </w:r>
    </w:p>
    <w:p w14:paraId="69671B2E">
      <w:pPr>
        <w:spacing w:line="360" w:lineRule="auto"/>
        <w:ind w:firstLine="480" w:firstLineChars="200"/>
        <w:rPr>
          <w:rFonts w:ascii="仿宋" w:hAnsi="仿宋" w:eastAsia="仿宋" w:cs="仿宋"/>
          <w:sz w:val="24"/>
        </w:rPr>
      </w:pPr>
      <w:r>
        <w:rPr>
          <w:rFonts w:hint="eastAsia" w:ascii="仿宋" w:hAnsi="仿宋" w:eastAsia="仿宋" w:cs="仿宋"/>
          <w:sz w:val="24"/>
        </w:rPr>
        <w:t>监 督 人:</w:t>
      </w:r>
      <w:r>
        <w:rPr>
          <w:rFonts w:ascii="仿宋" w:hAnsi="仿宋" w:eastAsia="仿宋" w:cs="仿宋"/>
          <w:sz w:val="24"/>
        </w:rPr>
        <w:t>薛海燕</w:t>
      </w:r>
      <w:r>
        <w:rPr>
          <w:rFonts w:hint="eastAsia" w:ascii="仿宋" w:hAnsi="仿宋" w:eastAsia="仿宋" w:cs="仿宋"/>
          <w:sz w:val="24"/>
        </w:rPr>
        <w:t xml:space="preserve">                        </w:t>
      </w:r>
    </w:p>
    <w:p w14:paraId="65B8607E">
      <w:pPr>
        <w:spacing w:line="360" w:lineRule="auto"/>
        <w:ind w:firstLine="480" w:firstLineChars="200"/>
        <w:rPr>
          <w:rFonts w:ascii="仿宋" w:hAnsi="仿宋" w:eastAsia="仿宋" w:cs="仿宋"/>
          <w:sz w:val="24"/>
        </w:rPr>
      </w:pPr>
      <w:r>
        <w:rPr>
          <w:rFonts w:hint="eastAsia" w:ascii="仿宋" w:hAnsi="仿宋" w:eastAsia="仿宋" w:cs="仿宋"/>
          <w:sz w:val="24"/>
        </w:rPr>
        <w:t>联系方式：0471-7393642/15034952008</w:t>
      </w:r>
    </w:p>
    <w:p w14:paraId="635FDF9F">
      <w:pPr>
        <w:pStyle w:val="2"/>
        <w:spacing w:line="360" w:lineRule="auto"/>
        <w:ind w:firstLine="480" w:firstLineChars="200"/>
        <w:rPr>
          <w:rFonts w:hint="eastAsia" w:ascii="仿宋" w:hAnsi="仿宋" w:eastAsia="仿宋" w:cs="仿宋"/>
        </w:rPr>
      </w:pPr>
      <w:r>
        <w:rPr>
          <w:rFonts w:hint="eastAsia" w:ascii="仿宋" w:hAnsi="仿宋" w:eastAsia="仿宋" w:cs="仿宋"/>
        </w:rPr>
        <w:t>电子邮件：</w:t>
      </w:r>
      <w:r>
        <w:rPr>
          <w:rFonts w:hint="eastAsia" w:ascii="仿宋" w:hAnsi="仿宋" w:eastAsia="仿宋" w:cs="仿宋"/>
        </w:rPr>
        <w:fldChar w:fldCharType="begin"/>
      </w:r>
      <w:r>
        <w:rPr>
          <w:rFonts w:hint="eastAsia" w:ascii="仿宋" w:hAnsi="仿宋" w:eastAsia="仿宋" w:cs="仿宋"/>
        </w:rPr>
        <w:instrText xml:space="preserve"> HYPERLINK "mailto:xuehaiyan@mengniu.cn" </w:instrText>
      </w:r>
      <w:r>
        <w:rPr>
          <w:rFonts w:hint="eastAsia" w:ascii="仿宋" w:hAnsi="仿宋" w:eastAsia="仿宋" w:cs="仿宋"/>
        </w:rPr>
        <w:fldChar w:fldCharType="separate"/>
      </w:r>
      <w:r>
        <w:rPr>
          <w:rStyle w:val="11"/>
          <w:rFonts w:hint="eastAsia" w:ascii="仿宋" w:hAnsi="仿宋" w:eastAsia="仿宋" w:cs="仿宋"/>
        </w:rPr>
        <w:t>xuehaiyan@mengniu.cn</w:t>
      </w:r>
      <w:r>
        <w:rPr>
          <w:rFonts w:hint="eastAsia" w:ascii="仿宋" w:hAnsi="仿宋" w:eastAsia="仿宋" w:cs="仿宋"/>
        </w:rPr>
        <w:fldChar w:fldCharType="end"/>
      </w:r>
    </w:p>
    <w:p w14:paraId="5E7B6196">
      <w:pPr>
        <w:pStyle w:val="2"/>
        <w:spacing w:line="360" w:lineRule="auto"/>
        <w:ind w:firstLine="480" w:firstLineChars="200"/>
        <w:rPr>
          <w:rFonts w:hint="eastAsia" w:ascii="仿宋" w:hAnsi="仿宋" w:eastAsia="仿宋" w:cs="仿宋"/>
        </w:rPr>
      </w:pPr>
      <w:r>
        <w:rPr>
          <w:rFonts w:hint="eastAsia" w:ascii="仿宋" w:hAnsi="仿宋" w:eastAsia="仿宋" w:cs="仿宋"/>
        </w:rPr>
        <w:t>2、采购招标项目的违纪问题举报受理单位：蒙牛乳业纪委办公室</w:t>
      </w:r>
    </w:p>
    <w:p w14:paraId="3D8AE51A">
      <w:pPr>
        <w:pStyle w:val="2"/>
        <w:spacing w:line="360" w:lineRule="auto"/>
        <w:ind w:firstLine="480" w:firstLineChars="200"/>
        <w:rPr>
          <w:rFonts w:hint="eastAsia" w:ascii="仿宋" w:hAnsi="仿宋" w:eastAsia="仿宋" w:cs="仿宋"/>
        </w:rPr>
      </w:pPr>
      <w:r>
        <w:rPr>
          <w:rFonts w:hint="eastAsia" w:ascii="仿宋" w:hAnsi="仿宋" w:eastAsia="仿宋" w:cs="仿宋"/>
        </w:rPr>
        <w:t>监 督 人</w:t>
      </w:r>
      <w:r>
        <w:rPr>
          <w:rFonts w:hint="eastAsia" w:ascii="仿宋" w:hAnsi="仿宋" w:eastAsia="仿宋" w:cs="仿宋"/>
          <w:lang w:eastAsia="zh-CN"/>
        </w:rPr>
        <w:t>：</w:t>
      </w:r>
      <w:r>
        <w:rPr>
          <w:rFonts w:hint="eastAsia" w:ascii="仿宋" w:hAnsi="仿宋" w:eastAsia="仿宋" w:cs="仿宋"/>
        </w:rPr>
        <w:t>张丽娜</w:t>
      </w:r>
    </w:p>
    <w:p w14:paraId="17CF3927">
      <w:pPr>
        <w:pStyle w:val="2"/>
        <w:spacing w:line="360" w:lineRule="auto"/>
        <w:ind w:firstLine="480" w:firstLineChars="200"/>
        <w:rPr>
          <w:rFonts w:hint="eastAsia" w:ascii="仿宋" w:hAnsi="仿宋" w:eastAsia="仿宋" w:cs="仿宋"/>
        </w:rPr>
      </w:pPr>
      <w:r>
        <w:rPr>
          <w:rFonts w:hint="eastAsia" w:ascii="仿宋" w:hAnsi="仿宋" w:eastAsia="仿宋" w:cs="仿宋"/>
        </w:rPr>
        <w:t>联系电话：0471-7393612</w:t>
      </w:r>
    </w:p>
    <w:p w14:paraId="512B0E7E">
      <w:pPr>
        <w:pStyle w:val="2"/>
        <w:spacing w:line="360" w:lineRule="auto"/>
        <w:ind w:firstLine="480" w:firstLineChars="200"/>
        <w:rPr>
          <w:rFonts w:hint="eastAsia" w:ascii="仿宋" w:hAnsi="仿宋" w:eastAsia="仿宋" w:cs="仿宋"/>
        </w:rPr>
      </w:pPr>
      <w:r>
        <w:rPr>
          <w:rFonts w:hint="eastAsia" w:ascii="仿宋" w:hAnsi="仿宋" w:eastAsia="仿宋" w:cs="仿宋"/>
        </w:rPr>
        <w:t>受理范围：采购招标</w:t>
      </w:r>
      <w:bookmarkStart w:id="2" w:name="OLE_LINK1"/>
      <w:r>
        <w:rPr>
          <w:rFonts w:hint="eastAsia" w:ascii="仿宋" w:hAnsi="仿宋" w:eastAsia="仿宋" w:cs="仿宋"/>
        </w:rPr>
        <w:t>执行过程中涉嫌</w:t>
      </w:r>
      <w:bookmarkEnd w:id="2"/>
      <w:r>
        <w:rPr>
          <w:rFonts w:hint="eastAsia" w:ascii="仿宋" w:hAnsi="仿宋" w:eastAsia="仿宋" w:cs="仿宋"/>
        </w:rPr>
        <w:t>贪污贿赂、滥用职权、玩忽职守、权力寻租、利益输送、徇私舞弊以及浪费公司资财等违纪问题的各类举报。</w:t>
      </w:r>
    </w:p>
    <w:p w14:paraId="217B84BB">
      <w:pPr>
        <w:pStyle w:val="2"/>
        <w:spacing w:line="360" w:lineRule="auto"/>
        <w:ind w:firstLine="480" w:firstLineChars="200"/>
        <w:rPr>
          <w:rFonts w:hint="eastAsia" w:ascii="仿宋" w:hAnsi="仿宋" w:eastAsia="仿宋" w:cs="仿宋"/>
        </w:rPr>
      </w:pPr>
    </w:p>
    <w:p w14:paraId="067C6D54">
      <w:pPr>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                       内蒙古蒙牛乳业（集团）股份有限公司</w:t>
      </w:r>
    </w:p>
    <w:p w14:paraId="63705AFA">
      <w:pPr>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                                                                20</w:t>
      </w:r>
      <w:r>
        <w:rPr>
          <w:rFonts w:hint="eastAsia" w:ascii="仿宋" w:hAnsi="仿宋" w:eastAsia="仿宋" w:cs="仿宋"/>
          <w:sz w:val="24"/>
          <w:szCs w:val="24"/>
          <w:lang w:val="en-US" w:eastAsia="zh-CN"/>
        </w:rPr>
        <w:t>25</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2</w:t>
      </w:r>
      <w:bookmarkStart w:id="3" w:name="_GoBack"/>
      <w:bookmarkEnd w:id="3"/>
      <w:r>
        <w:rPr>
          <w:rFonts w:hint="eastAsia" w:ascii="仿宋" w:hAnsi="仿宋" w:eastAsia="仿宋" w:cs="仿宋"/>
          <w:sz w:val="24"/>
          <w:szCs w:val="24"/>
          <w:lang w:val="en-US" w:eastAsia="zh-CN"/>
        </w:rPr>
        <w:t>2</w:t>
      </w:r>
      <w:r>
        <w:rPr>
          <w:rFonts w:hint="eastAsia" w:ascii="仿宋" w:hAnsi="仿宋" w:eastAsia="仿宋" w:cs="仿宋"/>
          <w:sz w:val="24"/>
          <w:szCs w:val="24"/>
        </w:rPr>
        <w:t>日</w:t>
      </w:r>
      <w:bookmarkEnd w:id="0"/>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jaVu Sans">
    <w:altName w:val="Segoe Print"/>
    <w:panose1 w:val="00000000000000000000"/>
    <w:charset w:val="00"/>
    <w:family w:val="roman"/>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51E18B"/>
    <w:multiLevelType w:val="singleLevel"/>
    <w:tmpl w:val="2C51E18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mZjM2ZjQzYzE5M2UyZTY3ZDdjNGZmNGMwYzkwOTMifQ=="/>
  </w:docVars>
  <w:rsids>
    <w:rsidRoot w:val="7A8A19AB"/>
    <w:rsid w:val="02571C51"/>
    <w:rsid w:val="04996995"/>
    <w:rsid w:val="05BD6807"/>
    <w:rsid w:val="0A3E54A5"/>
    <w:rsid w:val="0C1E733C"/>
    <w:rsid w:val="0F490637"/>
    <w:rsid w:val="0F4962C6"/>
    <w:rsid w:val="15796A32"/>
    <w:rsid w:val="1C5365B4"/>
    <w:rsid w:val="1C896A53"/>
    <w:rsid w:val="24653902"/>
    <w:rsid w:val="27FB3F7D"/>
    <w:rsid w:val="2AF53506"/>
    <w:rsid w:val="2D5269EE"/>
    <w:rsid w:val="2EE23DA1"/>
    <w:rsid w:val="31554B4B"/>
    <w:rsid w:val="32144BB9"/>
    <w:rsid w:val="33DE0FE9"/>
    <w:rsid w:val="33FA5D62"/>
    <w:rsid w:val="358D4A67"/>
    <w:rsid w:val="35F172FF"/>
    <w:rsid w:val="35F76384"/>
    <w:rsid w:val="3C9C7C85"/>
    <w:rsid w:val="3EAF3CA0"/>
    <w:rsid w:val="3FD87226"/>
    <w:rsid w:val="440C3122"/>
    <w:rsid w:val="44716B9D"/>
    <w:rsid w:val="460D4319"/>
    <w:rsid w:val="4A770ABD"/>
    <w:rsid w:val="4B840262"/>
    <w:rsid w:val="4E2E38D6"/>
    <w:rsid w:val="4ED319A4"/>
    <w:rsid w:val="500D364B"/>
    <w:rsid w:val="50604107"/>
    <w:rsid w:val="506706DD"/>
    <w:rsid w:val="508615F9"/>
    <w:rsid w:val="511D2CEB"/>
    <w:rsid w:val="54176117"/>
    <w:rsid w:val="5CD50987"/>
    <w:rsid w:val="607E307A"/>
    <w:rsid w:val="60D4713E"/>
    <w:rsid w:val="61D5316E"/>
    <w:rsid w:val="63C701C1"/>
    <w:rsid w:val="644C7A22"/>
    <w:rsid w:val="64C8757A"/>
    <w:rsid w:val="653232EC"/>
    <w:rsid w:val="675F2DC1"/>
    <w:rsid w:val="6A287DC1"/>
    <w:rsid w:val="6D527CD1"/>
    <w:rsid w:val="6E7231DC"/>
    <w:rsid w:val="71724535"/>
    <w:rsid w:val="721964BE"/>
    <w:rsid w:val="7356084F"/>
    <w:rsid w:val="7507768A"/>
    <w:rsid w:val="776C2FD2"/>
    <w:rsid w:val="77D46163"/>
    <w:rsid w:val="7A0348C4"/>
    <w:rsid w:val="7A8A19AB"/>
    <w:rsid w:val="7DF36E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styleId="3">
    <w:name w:val="Normal Indent"/>
    <w:basedOn w:val="1"/>
    <w:qFormat/>
    <w:uiPriority w:val="99"/>
    <w:pPr>
      <w:ind w:firstLine="420"/>
    </w:pPr>
    <w:rPr>
      <w:szCs w:val="20"/>
    </w:rPr>
  </w:style>
  <w:style w:type="paragraph" w:styleId="4">
    <w:name w:val="toa heading"/>
    <w:basedOn w:val="1"/>
    <w:next w:val="1"/>
    <w:qFormat/>
    <w:uiPriority w:val="0"/>
    <w:pPr>
      <w:spacing w:before="120"/>
    </w:pPr>
    <w:rPr>
      <w:rFonts w:ascii="DejaVu Sans" w:hAnsi="DejaVu Sans"/>
      <w:sz w:val="24"/>
    </w:rPr>
  </w:style>
  <w:style w:type="paragraph" w:styleId="5">
    <w:name w:val="Body Text Indent"/>
    <w:basedOn w:val="1"/>
    <w:qFormat/>
    <w:uiPriority w:val="0"/>
    <w:pPr>
      <w:spacing w:line="360" w:lineRule="auto"/>
      <w:ind w:firstLine="420"/>
    </w:pPr>
    <w:rPr>
      <w:szCs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5"/>
    <w:unhideWhenUsed/>
    <w:qFormat/>
    <w:uiPriority w:val="0"/>
    <w:pPr>
      <w:ind w:firstLineChars="200"/>
    </w:p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372</Words>
  <Characters>462</Characters>
  <Lines>0</Lines>
  <Paragraphs>0</Paragraphs>
  <TotalTime>22</TotalTime>
  <ScaleCrop>false</ScaleCrop>
  <LinksUpToDate>false</LinksUpToDate>
  <CharactersWithSpaces>591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2019-07-22T01:40:00Z</dcterms:created>
  <dc:creator>Wise</dc:creator>
  <cp:lastModifiedBy>史福龙</cp:lastModifiedBy>
  <dcterms:modified xsi:type="dcterms:W3CDTF">2026-01-21T01:57:17Z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467C1224B1B44142899D75DAD521F51A</vt:lpwstr>
  </property>
  <property fmtid="{D5CDD505-2E9C-101B-9397-08002B2CF9AE}" pid="4" name="KSOTemplateDocerSaveRecord">
    <vt:lpwstr>eyJoZGlkIjoiODAzMjc0NWUxYWQ4YThjNDk1MDUxY2Y5ZDM5ZTcxNjMiLCJ1c2VySWQiOiIxNjgwMDg4MDA5In0=</vt:lpwstr>
  </property>
</Properties>
</file>